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87" w:rsidRPr="00DD3887" w:rsidRDefault="00DD3887" w:rsidP="00DD3887">
      <w:pPr>
        <w:shd w:val="clear" w:color="auto" w:fill="FFFFFF"/>
        <w:spacing w:after="0" w:line="360" w:lineRule="auto"/>
        <w:rPr>
          <w:rFonts w:eastAsia="Times New Roman" w:cstheme="minorHAnsi"/>
          <w:color w:val="1C1E21"/>
          <w:sz w:val="24"/>
          <w:szCs w:val="24"/>
          <w:lang w:val="el-GR"/>
        </w:rPr>
      </w:pPr>
      <w:r>
        <w:rPr>
          <w:rFonts w:eastAsia="Times New Roman" w:cstheme="minorHAnsi"/>
          <w:color w:val="1C1E21"/>
          <w:sz w:val="24"/>
          <w:szCs w:val="24"/>
        </w:rPr>
        <w:t>O</w: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 μονόλογος του </w:t>
      </w:r>
      <w:proofErr w:type="spellStart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Σάιλοκ</w:t>
      </w:r>
      <w:proofErr w:type="spellEnd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:</w:t>
      </w:r>
    </w:p>
    <w:p w:rsidR="00DD3887" w:rsidRPr="00DD3887" w:rsidRDefault="00DD3887" w:rsidP="00DD3887">
      <w:pPr>
        <w:shd w:val="clear" w:color="auto" w:fill="FFFFFF"/>
        <w:spacing w:after="0" w:line="360" w:lineRule="auto"/>
        <w:rPr>
          <w:rFonts w:eastAsia="Times New Roman" w:cstheme="minorHAnsi"/>
          <w:color w:val="1C1E21"/>
          <w:sz w:val="24"/>
          <w:szCs w:val="24"/>
          <w:lang w:val="el-GR"/>
        </w:rPr>
      </w:pP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“Δεν έχει ο Εβραίος μάτια; </w:t>
      </w:r>
    </w:p>
    <w:p w:rsidR="00DD3887" w:rsidRPr="00DD3887" w:rsidRDefault="00DD3887" w:rsidP="00DD3887">
      <w:pPr>
        <w:shd w:val="clear" w:color="auto" w:fill="FFFFFF"/>
        <w:spacing w:after="0" w:line="360" w:lineRule="auto"/>
        <w:rPr>
          <w:rFonts w:eastAsia="Times New Roman" w:cstheme="minorHAnsi"/>
          <w:color w:val="1C1E21"/>
          <w:sz w:val="24"/>
          <w:szCs w:val="24"/>
          <w:lang w:val="el-GR"/>
        </w:rPr>
      </w:pP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Δεν έχει ο Εβραίος χέρια, όργανα, σώμα, αισθήσεις, πάθη, συναισθήματα;</w:t>
      </w:r>
    </w:p>
    <w:p w:rsidR="00DD3887" w:rsidRPr="00DD3887" w:rsidRDefault="00DD3887" w:rsidP="00DD3887">
      <w:pPr>
        <w:shd w:val="clear" w:color="auto" w:fill="FFFFFF"/>
        <w:spacing w:after="0" w:line="360" w:lineRule="auto"/>
        <w:rPr>
          <w:rFonts w:eastAsia="Times New Roman" w:cstheme="minorHAnsi"/>
          <w:color w:val="1C1E21"/>
          <w:sz w:val="24"/>
          <w:szCs w:val="24"/>
          <w:lang w:val="el-GR"/>
        </w:rPr>
      </w:pP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Μήπως δεν τρέφεται </w:t>
      </w:r>
      <w:proofErr w:type="spellStart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απ΄</w:t>
      </w:r>
      <w:proofErr w:type="spellEnd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 τα ίδια φαγιά, δεν πληγώνεται </w:t>
      </w:r>
      <w:proofErr w:type="spellStart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απ΄</w:t>
      </w:r>
      <w:proofErr w:type="spellEnd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 τα ίδια όπλα, δεν πεθαίνει </w:t>
      </w:r>
      <w:proofErr w:type="spellStart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απ΄</w:t>
      </w:r>
      <w:proofErr w:type="spellEnd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 τις ίδιες αρρώστιες, δεν γιατρεύεται με τα ίδια φάρμακα, δεν κρυώνει το χειμώνα και ζεσταίνεται το καλοκαίρι, ακριβώς όπως κι ο Χριστιανός; </w:t>
      </w:r>
    </w:p>
    <w:p w:rsidR="00DD3887" w:rsidRPr="00DD3887" w:rsidRDefault="00DD3887" w:rsidP="00DD3887">
      <w:pPr>
        <w:shd w:val="clear" w:color="auto" w:fill="FFFFFF"/>
        <w:spacing w:after="0" w:line="360" w:lineRule="auto"/>
        <w:rPr>
          <w:rFonts w:eastAsia="Times New Roman" w:cstheme="minorHAnsi"/>
          <w:color w:val="1C1E21"/>
          <w:sz w:val="24"/>
          <w:szCs w:val="24"/>
          <w:lang w:val="el-GR"/>
        </w:rPr>
      </w:pP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Αν μας τρυπήσετε, δεν ματώνουμε;</w:t>
      </w:r>
    </w:p>
    <w:p w:rsidR="00DD3887" w:rsidRPr="00DD3887" w:rsidRDefault="00DD3887" w:rsidP="00DD3887">
      <w:pPr>
        <w:shd w:val="clear" w:color="auto" w:fill="FFFFFF"/>
        <w:spacing w:after="0" w:line="360" w:lineRule="auto"/>
        <w:rPr>
          <w:rFonts w:eastAsia="Times New Roman" w:cstheme="minorHAnsi"/>
          <w:color w:val="1C1E21"/>
          <w:sz w:val="24"/>
          <w:szCs w:val="24"/>
          <w:lang w:val="el-GR"/>
        </w:rPr>
      </w:pP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Αν μας γαργαλίσετε, δεν γελάμε;</w:t>
      </w:r>
    </w:p>
    <w:p w:rsidR="00DD3887" w:rsidRPr="00DD3887" w:rsidRDefault="00DD3887" w:rsidP="00DD3887">
      <w:pPr>
        <w:shd w:val="clear" w:color="auto" w:fill="FFFFFF"/>
        <w:spacing w:after="0" w:line="360" w:lineRule="auto"/>
        <w:rPr>
          <w:rFonts w:eastAsia="Times New Roman" w:cstheme="minorHAnsi"/>
          <w:color w:val="1C1E21"/>
          <w:sz w:val="24"/>
          <w:szCs w:val="24"/>
          <w:lang w:val="el-GR"/>
        </w:rPr>
      </w:pP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Αν μας φαρμακώσετε, δεν πεθαίνουμε;</w:t>
      </w:r>
    </w:p>
    <w:p w:rsidR="00DD3887" w:rsidRPr="00DD3887" w:rsidRDefault="00DD3887" w:rsidP="00DD3887">
      <w:pPr>
        <w:shd w:val="clear" w:color="auto" w:fill="FFFFFF"/>
        <w:spacing w:after="0" w:line="360" w:lineRule="auto"/>
        <w:rPr>
          <w:rFonts w:eastAsia="Times New Roman" w:cstheme="minorHAnsi"/>
          <w:color w:val="1C1E21"/>
          <w:sz w:val="24"/>
          <w:szCs w:val="24"/>
          <w:lang w:val="el-GR"/>
        </w:rPr>
      </w:pP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Αν μας αδικήσετε, δεν θα εκδικηθούμε; </w:t>
      </w:r>
    </w:p>
    <w:p w:rsidR="00DD3887" w:rsidRPr="00DD3887" w:rsidRDefault="00DD3887" w:rsidP="00DD3887">
      <w:pPr>
        <w:shd w:val="clear" w:color="auto" w:fill="FFFFFF"/>
        <w:spacing w:after="0" w:line="360" w:lineRule="auto"/>
        <w:rPr>
          <w:rFonts w:eastAsia="Times New Roman" w:cstheme="minorHAnsi"/>
          <w:color w:val="1C1E21"/>
          <w:sz w:val="24"/>
          <w:szCs w:val="24"/>
          <w:lang w:val="el-GR"/>
        </w:rPr>
      </w:pP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Αν σας μοιάζουμε </w:t>
      </w:r>
      <w:proofErr w:type="spellStart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σ΄</w:t>
      </w:r>
      <w:proofErr w:type="spellEnd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 όλα </w:t>
      </w:r>
      <w:proofErr w:type="spellStart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τ΄</w:t>
      </w:r>
      <w:proofErr w:type="spellEnd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 άλλα, θα σας μοιάζουμε και </w:t>
      </w:r>
      <w:proofErr w:type="spellStart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σ΄</w:t>
      </w:r>
      <w:proofErr w:type="spellEnd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 αυτό! </w:t>
      </w:r>
    </w:p>
    <w:p w:rsidR="00DD3887" w:rsidRPr="00DD3887" w:rsidRDefault="00DD3887" w:rsidP="00DD3887">
      <w:pPr>
        <w:shd w:val="clear" w:color="auto" w:fill="FFFFFF"/>
        <w:spacing w:after="0" w:line="360" w:lineRule="auto"/>
        <w:rPr>
          <w:rFonts w:eastAsia="Times New Roman" w:cstheme="minorHAnsi"/>
          <w:color w:val="1C1E21"/>
          <w:sz w:val="24"/>
          <w:szCs w:val="24"/>
          <w:lang w:val="el-GR"/>
        </w:rPr>
      </w:pP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Αν ένας Εβραίος αδικήσει Χριστιανό, πώς δείχνει αυτός την ταπεινοφροσύνη του; Μ΄ εκδίκηση! </w:t>
      </w:r>
    </w:p>
    <w:p w:rsidR="00DD3887" w:rsidRPr="00DD3887" w:rsidRDefault="00DD3887" w:rsidP="00DD3887">
      <w:pPr>
        <w:shd w:val="clear" w:color="auto" w:fill="FFFFFF"/>
        <w:spacing w:after="0" w:line="360" w:lineRule="auto"/>
        <w:rPr>
          <w:rFonts w:eastAsia="Times New Roman" w:cstheme="minorHAnsi"/>
          <w:color w:val="1C1E21"/>
          <w:sz w:val="24"/>
          <w:szCs w:val="24"/>
          <w:lang w:val="el-GR"/>
        </w:rPr>
      </w:pP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Αν Χριστιανός Εβραίο αδικήσει, πώς αυτός θα </w:t>
      </w:r>
      <w:proofErr w:type="spellStart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τ΄</w:t>
      </w:r>
      <w:proofErr w:type="spellEnd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 αντιμετωπίσει, ύστερα </w:t>
      </w:r>
      <w:proofErr w:type="spellStart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απ΄</w:t>
      </w:r>
      <w:proofErr w:type="spellEnd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 το παράδειγμα του Χριστιανού; Μ΄ εκδίκηση! </w:t>
      </w:r>
    </w:p>
    <w:p w:rsidR="00DD3887" w:rsidRPr="00DD3887" w:rsidRDefault="00DD3887" w:rsidP="00DD3887">
      <w:pPr>
        <w:shd w:val="clear" w:color="auto" w:fill="FFFFFF"/>
        <w:spacing w:after="0" w:line="360" w:lineRule="auto"/>
        <w:rPr>
          <w:rFonts w:eastAsia="Times New Roman" w:cstheme="minorHAnsi"/>
          <w:color w:val="1C1E21"/>
          <w:sz w:val="24"/>
          <w:szCs w:val="24"/>
          <w:lang w:val="el-GR"/>
        </w:rPr>
      </w:pP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 xml:space="preserve">Την ίδια προστυχιά που με διδάξατε θα κάνω, κι ο διάολος να με </w:t>
      </w:r>
      <w:r w:rsidR="002450E4">
        <w:rPr>
          <w:rFonts w:eastAsia="Times New Roman" w:cstheme="minorHAnsi"/>
          <w:color w:val="1C1E21"/>
          <w:sz w:val="24"/>
          <w:szCs w:val="24"/>
          <w:lang w:val="el-GR"/>
        </w:rPr>
        <w:t>πάρει αν δεν γίνω καλύτερος απ</w:t>
      </w:r>
      <w:r w:rsidR="002450E4" w:rsidRPr="002450E4">
        <w:rPr>
          <w:rFonts w:eastAsia="Times New Roman" w:cstheme="minorHAnsi"/>
          <w:color w:val="1C1E21"/>
          <w:sz w:val="24"/>
          <w:szCs w:val="24"/>
          <w:lang w:val="el-GR"/>
        </w:rPr>
        <w:t xml:space="preserve">’ </w:t>
      </w:r>
      <w:bookmarkStart w:id="0" w:name="_GoBack"/>
      <w:bookmarkEnd w:id="0"/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t>τους δασκάλους μου”.</w:t>
      </w:r>
    </w:p>
    <w:p w:rsidR="00DD3887" w:rsidRPr="00DD3887" w:rsidRDefault="00DD3887" w:rsidP="00DD3887">
      <w:pPr>
        <w:shd w:val="clear" w:color="auto" w:fill="FFFFFF"/>
        <w:spacing w:after="0" w:line="0" w:lineRule="auto"/>
        <w:rPr>
          <w:rFonts w:eastAsia="Times New Roman" w:cstheme="minorHAnsi"/>
          <w:color w:val="0000FF"/>
          <w:sz w:val="24"/>
          <w:szCs w:val="24"/>
          <w:bdr w:val="none" w:sz="0" w:space="0" w:color="auto" w:frame="1"/>
          <w:lang w:val="el-GR"/>
        </w:rPr>
      </w:pPr>
      <w:r w:rsidRPr="00DD3887">
        <w:rPr>
          <w:rFonts w:eastAsia="Times New Roman" w:cstheme="minorHAnsi"/>
          <w:color w:val="1C1E21"/>
          <w:sz w:val="24"/>
          <w:szCs w:val="24"/>
        </w:rPr>
        <w:fldChar w:fldCharType="begin"/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 xml:space="preserve"> 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HYPERLINK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 xml:space="preserve"> "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https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://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www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.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youtube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.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com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/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watch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?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v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=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th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7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euZ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30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wDE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&amp;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fbclid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=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IwAR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1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mvc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4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KbMdyWVYGCpxrRTE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7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XYuEGggcP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7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lici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-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a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_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p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146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HQi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38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jqdbsQmlE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>" \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t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 xml:space="preserve"> "_</w:instrText>
      </w:r>
      <w:r w:rsidRPr="00DD3887">
        <w:rPr>
          <w:rFonts w:eastAsia="Times New Roman" w:cstheme="minorHAnsi"/>
          <w:color w:val="1C1E21"/>
          <w:sz w:val="24"/>
          <w:szCs w:val="24"/>
        </w:rPr>
        <w:instrText>blank</w:instrText>
      </w:r>
      <w:r w:rsidRPr="00DD3887">
        <w:rPr>
          <w:rFonts w:eastAsia="Times New Roman" w:cstheme="minorHAnsi"/>
          <w:color w:val="1C1E21"/>
          <w:sz w:val="24"/>
          <w:szCs w:val="24"/>
          <w:lang w:val="el-GR"/>
        </w:rPr>
        <w:instrText xml:space="preserve">" </w:instrText>
      </w:r>
      <w:r w:rsidRPr="00DD3887">
        <w:rPr>
          <w:rFonts w:eastAsia="Times New Roman" w:cstheme="minorHAnsi"/>
          <w:color w:val="1C1E21"/>
          <w:sz w:val="24"/>
          <w:szCs w:val="24"/>
        </w:rPr>
        <w:fldChar w:fldCharType="separate"/>
      </w:r>
    </w:p>
    <w:p w:rsidR="00DD3887" w:rsidRPr="00DD3887" w:rsidRDefault="00DD3887" w:rsidP="00DD3887">
      <w:pPr>
        <w:shd w:val="clear" w:color="auto" w:fill="FFFFFF"/>
        <w:spacing w:after="0" w:line="0" w:lineRule="auto"/>
        <w:rPr>
          <w:rFonts w:eastAsia="Times New Roman" w:cstheme="minorHAnsi"/>
          <w:sz w:val="24"/>
          <w:szCs w:val="24"/>
        </w:rPr>
      </w:pPr>
      <w:r w:rsidRPr="00DD3887">
        <w:rPr>
          <w:rFonts w:eastAsia="Times New Roman" w:cstheme="minorHAnsi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51B36561" wp14:editId="6A452C80">
            <wp:extent cx="4572000" cy="2381250"/>
            <wp:effectExtent l="0" t="0" r="0" b="0"/>
            <wp:docPr id="1" name="Εικόνα 1" descr="The Merchant Of Venice 2004 Shylock speech) H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rchant Of Venice 2004 Shylock speech) H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87" w:rsidRPr="00DD3887" w:rsidRDefault="00DD3887" w:rsidP="00DD3887">
      <w:pPr>
        <w:shd w:val="clear" w:color="auto" w:fill="FFFFFF"/>
        <w:spacing w:after="0" w:line="0" w:lineRule="auto"/>
        <w:rPr>
          <w:rFonts w:eastAsia="Times New Roman" w:cstheme="minorHAnsi"/>
          <w:color w:val="1C1E21"/>
          <w:sz w:val="24"/>
          <w:szCs w:val="24"/>
        </w:rPr>
      </w:pPr>
      <w:r w:rsidRPr="00DD3887">
        <w:rPr>
          <w:rFonts w:eastAsia="Times New Roman" w:cstheme="minorHAnsi"/>
          <w:color w:val="1C1E21"/>
          <w:sz w:val="24"/>
          <w:szCs w:val="24"/>
        </w:rPr>
        <w:fldChar w:fldCharType="end"/>
      </w:r>
    </w:p>
    <w:p w:rsidR="00DD3887" w:rsidRPr="00DD3887" w:rsidRDefault="00DD3887" w:rsidP="00DD3887">
      <w:pPr>
        <w:shd w:val="clear" w:color="auto" w:fill="FFFFFF"/>
        <w:spacing w:after="0" w:line="240" w:lineRule="auto"/>
        <w:rPr>
          <w:rFonts w:eastAsia="Times New Roman" w:cstheme="minorHAnsi"/>
          <w:color w:val="0000FF"/>
          <w:sz w:val="24"/>
          <w:szCs w:val="24"/>
          <w:bdr w:val="none" w:sz="0" w:space="0" w:color="auto" w:frame="1"/>
        </w:rPr>
      </w:pPr>
      <w:r w:rsidRPr="00DD3887">
        <w:rPr>
          <w:rFonts w:eastAsia="Times New Roman" w:cstheme="minorHAnsi"/>
          <w:color w:val="1C1E21"/>
          <w:sz w:val="24"/>
          <w:szCs w:val="24"/>
        </w:rPr>
        <w:fldChar w:fldCharType="begin"/>
      </w:r>
      <w:r w:rsidRPr="00DD3887">
        <w:rPr>
          <w:rFonts w:eastAsia="Times New Roman" w:cstheme="minorHAnsi"/>
          <w:color w:val="1C1E21"/>
          <w:sz w:val="24"/>
          <w:szCs w:val="24"/>
        </w:rPr>
        <w:instrText xml:space="preserve"> HYPERLINK "https://www.youtube.com/watch?v=th7euZ30wDE&amp;fbclid=IwAR0KQD4XYY4UFZcos8k8d-2XRH77VJUb68AZcfsSEh6hXAUfL5-CWnbAN40" \t "_blank" </w:instrText>
      </w:r>
      <w:r w:rsidRPr="00DD3887">
        <w:rPr>
          <w:rFonts w:eastAsia="Times New Roman" w:cstheme="minorHAnsi"/>
          <w:color w:val="1C1E21"/>
          <w:sz w:val="24"/>
          <w:szCs w:val="24"/>
        </w:rPr>
        <w:fldChar w:fldCharType="separate"/>
      </w:r>
    </w:p>
    <w:p w:rsidR="00DD3887" w:rsidRPr="00DD3887" w:rsidRDefault="00DD3887" w:rsidP="00DD3887">
      <w:pPr>
        <w:shd w:val="clear" w:color="auto" w:fill="FFFFFF"/>
        <w:spacing w:after="120" w:line="240" w:lineRule="auto"/>
        <w:rPr>
          <w:rFonts w:eastAsia="Times New Roman" w:cstheme="minorHAnsi"/>
          <w:caps/>
          <w:sz w:val="24"/>
          <w:szCs w:val="24"/>
        </w:rPr>
      </w:pPr>
      <w:r w:rsidRPr="00DD3887">
        <w:rPr>
          <w:rFonts w:eastAsia="Times New Roman" w:cstheme="minorHAnsi"/>
          <w:caps/>
          <w:color w:val="0000FF"/>
          <w:sz w:val="24"/>
          <w:szCs w:val="24"/>
          <w:bdr w:val="none" w:sz="0" w:space="0" w:color="auto" w:frame="1"/>
        </w:rPr>
        <w:t>YOUTUBE.COM</w:t>
      </w:r>
    </w:p>
    <w:p w:rsidR="00DD3887" w:rsidRPr="00DD3887" w:rsidRDefault="00DD3887" w:rsidP="00DD3887">
      <w:pPr>
        <w:shd w:val="clear" w:color="auto" w:fill="FFFFFF"/>
        <w:spacing w:after="75" w:line="240" w:lineRule="auto"/>
        <w:rPr>
          <w:rFonts w:eastAsia="Times New Roman" w:cstheme="minorHAnsi"/>
          <w:color w:val="0000FF"/>
          <w:sz w:val="24"/>
          <w:szCs w:val="24"/>
          <w:bdr w:val="none" w:sz="0" w:space="0" w:color="auto" w:frame="1"/>
        </w:rPr>
      </w:pPr>
      <w:r w:rsidRPr="00DD3887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</w:rPr>
        <w:t xml:space="preserve">The Merchant </w:t>
      </w:r>
      <w:proofErr w:type="gramStart"/>
      <w:r w:rsidRPr="00DD3887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</w:rPr>
        <w:t>O</w:t>
      </w:r>
      <w:proofErr w:type="gramEnd"/>
      <w:r w:rsidRPr="00DD3887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</w:rPr>
        <w:t>f Venice 2004 Shylock speech) HD</w:t>
      </w:r>
    </w:p>
    <w:p w:rsidR="00DD3887" w:rsidRPr="00DD3887" w:rsidRDefault="00DD3887" w:rsidP="00DD3887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</w:rPr>
      </w:pPr>
      <w:r w:rsidRPr="00DD3887">
        <w:rPr>
          <w:rFonts w:eastAsia="Times New Roman" w:cstheme="minorHAnsi"/>
          <w:color w:val="1C1E21"/>
          <w:sz w:val="24"/>
          <w:szCs w:val="24"/>
        </w:rPr>
        <w:fldChar w:fldCharType="end"/>
      </w:r>
    </w:p>
    <w:p w:rsidR="00E8263A" w:rsidRPr="00DD3887" w:rsidRDefault="00E8263A">
      <w:pPr>
        <w:rPr>
          <w:rFonts w:cstheme="minorHAnsi"/>
          <w:sz w:val="24"/>
          <w:szCs w:val="24"/>
        </w:rPr>
      </w:pPr>
    </w:p>
    <w:sectPr w:rsidR="00E8263A" w:rsidRPr="00DD3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87"/>
    <w:rsid w:val="002450E4"/>
    <w:rsid w:val="00DD3887"/>
    <w:rsid w:val="00E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D3887"/>
    <w:rPr>
      <w:color w:val="0000FF"/>
      <w:u w:val="single"/>
    </w:rPr>
  </w:style>
  <w:style w:type="character" w:customStyle="1" w:styleId="a8c37x1j">
    <w:name w:val="a8c37x1j"/>
    <w:basedOn w:val="a0"/>
    <w:rsid w:val="00DD3887"/>
  </w:style>
  <w:style w:type="paragraph" w:styleId="a3">
    <w:name w:val="Balloon Text"/>
    <w:basedOn w:val="a"/>
    <w:link w:val="Char"/>
    <w:uiPriority w:val="99"/>
    <w:semiHidden/>
    <w:unhideWhenUsed/>
    <w:rsid w:val="00DD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3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D3887"/>
    <w:rPr>
      <w:color w:val="0000FF"/>
      <w:u w:val="single"/>
    </w:rPr>
  </w:style>
  <w:style w:type="character" w:customStyle="1" w:styleId="a8c37x1j">
    <w:name w:val="a8c37x1j"/>
    <w:basedOn w:val="a0"/>
    <w:rsid w:val="00DD3887"/>
  </w:style>
  <w:style w:type="paragraph" w:styleId="a3">
    <w:name w:val="Balloon Text"/>
    <w:basedOn w:val="a"/>
    <w:link w:val="Char"/>
    <w:uiPriority w:val="99"/>
    <w:semiHidden/>
    <w:unhideWhenUsed/>
    <w:rsid w:val="00DD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3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23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9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7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7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3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9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8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74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20258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700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7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2987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th7euZ30wDE&amp;fbclid=IwAR1mvc4KbMdyWVYGCpxrRTE7XYuEGggcP7lici-a_p146HQi38jqdbsQm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2021-03-10T19:22:00Z</dcterms:created>
  <dcterms:modified xsi:type="dcterms:W3CDTF">2021-03-11T05:50:00Z</dcterms:modified>
</cp:coreProperties>
</file>