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2B6" w:rsidRPr="00891B08" w:rsidRDefault="00E122B6" w:rsidP="00E122B6">
      <w:pPr>
        <w:spacing w:after="0" w:line="240" w:lineRule="auto"/>
        <w:ind w:left="-567" w:right="-766"/>
        <w:jc w:val="both"/>
        <w:rPr>
          <w:rFonts w:ascii="Arial Narrow" w:eastAsia="Times New Roman" w:hAnsi="Arial Narrow" w:cs="Arial"/>
          <w:b/>
          <w:color w:val="000000"/>
          <w:spacing w:val="-15"/>
          <w:sz w:val="26"/>
          <w:szCs w:val="26"/>
          <w:bdr w:val="none" w:sz="0" w:space="0" w:color="auto" w:frame="1"/>
          <w:lang w:eastAsia="el-GR"/>
        </w:rPr>
      </w:pPr>
      <w:r w:rsidRPr="00891B08">
        <w:rPr>
          <w:rFonts w:ascii="Arial Narrow" w:eastAsia="Times New Roman" w:hAnsi="Arial Narrow" w:cs="Arial"/>
          <w:b/>
          <w:color w:val="000000"/>
          <w:spacing w:val="-15"/>
          <w:sz w:val="26"/>
          <w:szCs w:val="26"/>
          <w:bdr w:val="none" w:sz="0" w:space="0" w:color="auto" w:frame="1"/>
          <w:lang w:eastAsia="el-GR"/>
        </w:rPr>
        <w:t>ΤΟ ΚΡΗΤΙΚΟ ΖΗΤΗΜΑ ΑΠΟ ΑΠΟΨΗ ΔΙΠΛΩΜΑΤΙΚΗ ΚΑΤΑ ΤΟ 19ο ΚΑΙ ΤΙΣ ΑΡΧΕΣ ΤΟΥ 20ού ΑΙΩΝΑ</w:t>
      </w:r>
    </w:p>
    <w:p w:rsidR="00E122B6" w:rsidRPr="00891B08" w:rsidRDefault="00E122B6" w:rsidP="00E122B6">
      <w:pPr>
        <w:spacing w:after="0" w:line="240" w:lineRule="auto"/>
        <w:ind w:left="-567" w:right="-766"/>
        <w:jc w:val="both"/>
        <w:rPr>
          <w:rFonts w:ascii="Arial Narrow" w:eastAsia="Times New Roman" w:hAnsi="Arial Narrow" w:cs="Arial"/>
          <w:b/>
          <w:color w:val="000000"/>
          <w:spacing w:val="-15"/>
          <w:sz w:val="26"/>
          <w:szCs w:val="26"/>
          <w:bdr w:val="none" w:sz="0" w:space="0" w:color="auto" w:frame="1"/>
          <w:lang w:eastAsia="el-GR"/>
        </w:rPr>
      </w:pPr>
    </w:p>
    <w:p w:rsidR="00E122B6" w:rsidRPr="00891B08" w:rsidRDefault="00902768" w:rsidP="00E122B6">
      <w:pPr>
        <w:spacing w:after="0" w:line="240" w:lineRule="auto"/>
        <w:ind w:left="-567" w:right="-766"/>
        <w:jc w:val="both"/>
        <w:rPr>
          <w:rFonts w:ascii="Arial Narrow" w:eastAsia="Times New Roman" w:hAnsi="Arial Narrow" w:cs="Times New Roman"/>
          <w:b/>
          <w:color w:val="000000"/>
          <w:sz w:val="26"/>
          <w:szCs w:val="26"/>
          <w:lang w:eastAsia="el-GR"/>
        </w:rPr>
      </w:pPr>
      <w:r w:rsidRPr="00891B08">
        <w:rPr>
          <w:rFonts w:ascii="Arial Narrow" w:eastAsia="Times New Roman" w:hAnsi="Arial Narrow" w:cs="Arial"/>
          <w:b/>
          <w:color w:val="000000"/>
          <w:spacing w:val="-15"/>
          <w:sz w:val="26"/>
          <w:szCs w:val="26"/>
          <w:bdr w:val="none" w:sz="0" w:space="0" w:color="auto" w:frame="1"/>
          <w:lang w:eastAsia="el-GR"/>
        </w:rPr>
        <w:t>Ε. Η ΠΕΡΙΟΔΟΣ ΤΗΣ ΑΥΤΟΝΟΜΙ</w:t>
      </w:r>
      <w:r w:rsidR="00E122B6" w:rsidRPr="00891B08">
        <w:rPr>
          <w:rFonts w:ascii="Arial Narrow" w:eastAsia="Times New Roman" w:hAnsi="Arial Narrow" w:cs="Arial"/>
          <w:b/>
          <w:color w:val="000000"/>
          <w:spacing w:val="-15"/>
          <w:sz w:val="26"/>
          <w:szCs w:val="26"/>
          <w:bdr w:val="none" w:sz="0" w:space="0" w:color="auto" w:frame="1"/>
          <w:lang w:eastAsia="el-GR"/>
        </w:rPr>
        <w:t>ΑΣ ΚΑΙ Η ΕΝΩΣΗ ΤΗΣ ΚΡΗΤΗΣ ΜΕ ΤΗΝ ΕΛΛΑΔΑ</w:t>
      </w:r>
    </w:p>
    <w:p w:rsidR="00E122B6" w:rsidRPr="00891B08" w:rsidRDefault="00E122B6" w:rsidP="00E122B6">
      <w:pPr>
        <w:spacing w:after="0" w:line="240" w:lineRule="auto"/>
        <w:ind w:left="-567" w:right="-766"/>
        <w:jc w:val="both"/>
        <w:rPr>
          <w:rFonts w:ascii="Arial Narrow" w:eastAsia="Times New Roman" w:hAnsi="Arial Narrow" w:cs="Times New Roman"/>
          <w:b/>
          <w:color w:val="000000"/>
          <w:sz w:val="26"/>
          <w:szCs w:val="26"/>
          <w:lang w:eastAsia="el-GR"/>
        </w:rPr>
      </w:pPr>
      <w:r w:rsidRPr="00891B08">
        <w:rPr>
          <w:rFonts w:ascii="Arial Narrow" w:eastAsia="Times New Roman" w:hAnsi="Arial Narrow" w:cs="Arial"/>
          <w:b/>
          <w:color w:val="000000"/>
          <w:sz w:val="26"/>
          <w:szCs w:val="26"/>
          <w:bdr w:val="none" w:sz="0" w:space="0" w:color="auto" w:frame="1"/>
          <w:lang w:val="en" w:eastAsia="el-GR"/>
        </w:rPr>
        <w:t> </w:t>
      </w:r>
    </w:p>
    <w:p w:rsidR="00E122B6" w:rsidRPr="00891B08" w:rsidRDefault="00E122B6" w:rsidP="00E122B6">
      <w:pPr>
        <w:spacing w:after="0" w:line="240" w:lineRule="auto"/>
        <w:ind w:left="-567" w:right="-766"/>
        <w:jc w:val="both"/>
        <w:rPr>
          <w:rFonts w:ascii="Arial Narrow" w:eastAsia="Times New Roman" w:hAnsi="Arial Narrow" w:cs="Times New Roman"/>
          <w:b/>
          <w:color w:val="000000"/>
          <w:sz w:val="26"/>
          <w:szCs w:val="26"/>
          <w:lang w:eastAsia="el-GR"/>
        </w:rPr>
      </w:pPr>
      <w:r w:rsidRPr="00891B08">
        <w:rPr>
          <w:rFonts w:ascii="Arial Narrow" w:eastAsia="Times New Roman" w:hAnsi="Arial Narrow" w:cs="Arial"/>
          <w:b/>
          <w:color w:val="000000"/>
          <w:sz w:val="26"/>
          <w:szCs w:val="26"/>
          <w:bdr w:val="none" w:sz="0" w:space="0" w:color="auto" w:frame="1"/>
          <w:lang w:eastAsia="el-GR"/>
        </w:rPr>
        <w:t>Κρητική Πολιτεία</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w:color w:val="000000"/>
          <w:sz w:val="26"/>
          <w:szCs w:val="26"/>
          <w:bdr w:val="none" w:sz="0" w:space="0" w:color="auto" w:frame="1"/>
          <w:lang w:eastAsia="el-GR"/>
        </w:rPr>
        <w:t xml:space="preserve">Ονομασία του αυτόνομου καθεστώτος της Κρήτης από το 1898 μέχρι το 1913, οπότε η Κρήτη ενώθηκε με την Ελλάδα. Η Κρητική Πολιτεία τελούσε υπό την επικυριαρχία του </w:t>
      </w:r>
      <w:r w:rsidRPr="00891B08">
        <w:rPr>
          <w:rFonts w:ascii="Arial Narrow" w:eastAsia="Times New Roman" w:hAnsi="Arial Narrow" w:cs="Arial Narrow"/>
          <w:color w:val="000000"/>
          <w:sz w:val="26"/>
          <w:szCs w:val="26"/>
          <w:bdr w:val="none" w:sz="0" w:space="0" w:color="auto" w:frame="1"/>
          <w:lang w:eastAsia="el-GR"/>
        </w:rPr>
        <w:t>Σουλτάνου</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και</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υπό</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την</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προστασία</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των</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Μ</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Δυνάμεων</w:t>
      </w:r>
      <w:r w:rsidRPr="00891B08">
        <w:rPr>
          <w:rFonts w:ascii="Arial Narrow" w:eastAsia="Times New Roman" w:hAnsi="Arial Narrow" w:cs="Arial"/>
          <w:color w:val="000000"/>
          <w:sz w:val="26"/>
          <w:szCs w:val="26"/>
          <w:bdr w:val="none" w:sz="0" w:space="0" w:color="auto" w:frame="1"/>
          <w:lang w:eastAsia="el-GR"/>
        </w:rPr>
        <w:t>.</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w:color w:val="000000"/>
          <w:sz w:val="26"/>
          <w:szCs w:val="26"/>
          <w:bdr w:val="none" w:sz="0" w:space="0" w:color="auto" w:frame="1"/>
          <w:lang w:val="en" w:eastAsia="el-GR"/>
        </w:rPr>
        <w:t> </w:t>
      </w:r>
    </w:p>
    <w:p w:rsidR="00E122B6" w:rsidRPr="00891B08" w:rsidRDefault="00E122B6" w:rsidP="00E122B6">
      <w:pPr>
        <w:spacing w:after="0" w:line="240" w:lineRule="auto"/>
        <w:ind w:left="-567" w:right="-766"/>
        <w:jc w:val="both"/>
        <w:rPr>
          <w:rFonts w:ascii="Arial Narrow" w:eastAsia="Times New Roman" w:hAnsi="Arial Narrow" w:cs="Times New Roman"/>
          <w:b/>
          <w:color w:val="000000"/>
          <w:sz w:val="26"/>
          <w:szCs w:val="26"/>
          <w:lang w:eastAsia="el-GR"/>
        </w:rPr>
      </w:pPr>
      <w:r w:rsidRPr="00891B08">
        <w:rPr>
          <w:rFonts w:ascii="Arial Narrow" w:eastAsia="Times New Roman" w:hAnsi="Arial Narrow" w:cs="Arial"/>
          <w:b/>
          <w:color w:val="000000"/>
          <w:sz w:val="26"/>
          <w:szCs w:val="26"/>
          <w:bdr w:val="none" w:sz="0" w:space="0" w:color="auto" w:frame="1"/>
          <w:lang w:eastAsia="el-GR"/>
        </w:rPr>
        <w:t>Ύπατος Αρμοστής</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w:color w:val="000000"/>
          <w:sz w:val="26"/>
          <w:szCs w:val="26"/>
          <w:bdr w:val="none" w:sz="0" w:space="0" w:color="auto" w:frame="1"/>
          <w:lang w:eastAsia="el-GR"/>
        </w:rPr>
        <w:t>Ο διοικητής της αυτόνομης Κρητικής Πολιτείας. Πρώτος Ύπατος Αρμοστής Κρήτης, εντολοδόχος των Προστατίδων Δυνάμεων από το 1898 ως το 1906 ήταν ο πρίγκιπας της Ελλάδας Γεώργιος. Μετά την παραίτηση του Γεωργίου στις 12/9/1906, Ύπατος Αρμοστής ορίστηκε από το βασιλιά της Ελλάδας ο Αλέξανδρος Ζαΐμης.</w:t>
      </w:r>
      <w:r w:rsidRPr="00891B08">
        <w:rPr>
          <w:rFonts w:ascii="Arial Narrow" w:eastAsia="Times New Roman" w:hAnsi="Arial Narrow" w:cs="Arial"/>
          <w:color w:val="000000"/>
          <w:sz w:val="26"/>
          <w:szCs w:val="26"/>
          <w:bdr w:val="none" w:sz="0" w:space="0" w:color="auto" w:frame="1"/>
          <w:lang w:val="en" w:eastAsia="el-GR"/>
        </w:rPr>
        <w:t> </w:t>
      </w:r>
      <w:r w:rsidRPr="00891B08">
        <w:rPr>
          <w:rFonts w:ascii="Arial Narrow" w:eastAsia="Times New Roman" w:hAnsi="Arial Narrow" w:cs="Arial"/>
          <w:color w:val="000000"/>
          <w:sz w:val="26"/>
          <w:szCs w:val="26"/>
          <w:bdr w:val="none" w:sz="0" w:space="0" w:color="auto" w:frame="1"/>
          <w:lang w:eastAsia="el-GR"/>
        </w:rPr>
        <w:t>Το καθεστώς της αρμοστείας καταλύθηκε στις 24/9/1908 με το Ψήφισμα της Ένωσης της Κρήτης με την Ελλάδα.</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w:color w:val="000000"/>
          <w:sz w:val="26"/>
          <w:szCs w:val="26"/>
          <w:bdr w:val="none" w:sz="0" w:space="0" w:color="auto" w:frame="1"/>
          <w:lang w:val="en" w:eastAsia="el-GR"/>
        </w:rPr>
        <w:t> </w:t>
      </w:r>
    </w:p>
    <w:p w:rsidR="00E122B6" w:rsidRPr="00891B08" w:rsidRDefault="00E122B6" w:rsidP="00E122B6">
      <w:pPr>
        <w:spacing w:after="0" w:line="240" w:lineRule="auto"/>
        <w:ind w:left="-567" w:right="-766"/>
        <w:jc w:val="both"/>
        <w:rPr>
          <w:rFonts w:ascii="Arial Narrow" w:eastAsia="Times New Roman" w:hAnsi="Arial Narrow" w:cs="Times New Roman"/>
          <w:b/>
          <w:color w:val="000000"/>
          <w:sz w:val="26"/>
          <w:szCs w:val="26"/>
          <w:lang w:eastAsia="el-GR"/>
        </w:rPr>
      </w:pPr>
      <w:r w:rsidRPr="00891B08">
        <w:rPr>
          <w:rFonts w:ascii="Arial Narrow" w:eastAsia="Times New Roman" w:hAnsi="Arial Narrow" w:cs="Arial"/>
          <w:b/>
          <w:color w:val="000000"/>
          <w:sz w:val="26"/>
          <w:szCs w:val="26"/>
          <w:bdr w:val="none" w:sz="0" w:space="0" w:color="auto" w:frame="1"/>
          <w:lang w:eastAsia="el-GR"/>
        </w:rPr>
        <w:t>Διάταγμα «Περί συγκροτήσεως της Κρητικής Συνελεύσεως»</w:t>
      </w:r>
      <w:r w:rsidRPr="00891B08">
        <w:rPr>
          <w:rFonts w:ascii="Arial Narrow" w:eastAsia="Times New Roman" w:hAnsi="Arial Narrow" w:cs="Arial"/>
          <w:b/>
          <w:color w:val="000000"/>
          <w:sz w:val="26"/>
          <w:szCs w:val="26"/>
          <w:bdr w:val="none" w:sz="0" w:space="0" w:color="auto" w:frame="1"/>
          <w:lang w:val="en" w:eastAsia="el-GR"/>
        </w:rPr>
        <w:t> </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w:color w:val="000000"/>
          <w:sz w:val="26"/>
          <w:szCs w:val="26"/>
          <w:bdr w:val="none" w:sz="0" w:space="0" w:color="auto" w:frame="1"/>
          <w:lang w:eastAsia="el-GR"/>
        </w:rPr>
        <w:t>Το πρώτο σημαντικό διάταγμα της Κρητικής Πολιτείας. Δημοσιεύθηκε ένα μήνα μετά την εγκατάσταση του</w:t>
      </w:r>
      <w:r w:rsidRPr="00891B08">
        <w:rPr>
          <w:rFonts w:ascii="Arial Narrow" w:eastAsia="Times New Roman" w:hAnsi="Arial Narrow" w:cs="Arial"/>
          <w:color w:val="000000"/>
          <w:sz w:val="26"/>
          <w:szCs w:val="26"/>
          <w:bdr w:val="none" w:sz="0" w:space="0" w:color="auto" w:frame="1"/>
          <w:lang w:val="en" w:eastAsia="el-GR"/>
        </w:rPr>
        <w:t> </w:t>
      </w:r>
      <w:r w:rsidRPr="00891B08">
        <w:rPr>
          <w:rFonts w:ascii="Arial Narrow" w:eastAsia="Times New Roman" w:hAnsi="Arial Narrow" w:cs="Arial"/>
          <w:color w:val="000000"/>
          <w:sz w:val="26"/>
          <w:szCs w:val="26"/>
          <w:bdr w:val="none" w:sz="0" w:space="0" w:color="auto" w:frame="1"/>
          <w:lang w:eastAsia="el-GR"/>
        </w:rPr>
        <w:t>Ύπατου Αρμοστή και αμέσως προκηρύχθηκαν εκλογές για την ανάδειξη πληρεξουσίων.</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w:color w:val="000000"/>
          <w:sz w:val="26"/>
          <w:szCs w:val="26"/>
          <w:bdr w:val="none" w:sz="0" w:space="0" w:color="auto" w:frame="1"/>
          <w:lang w:val="en" w:eastAsia="el-GR"/>
        </w:rPr>
        <w:t> </w:t>
      </w:r>
    </w:p>
    <w:p w:rsidR="00E122B6" w:rsidRPr="00891B08" w:rsidRDefault="00E122B6" w:rsidP="00E122B6">
      <w:pPr>
        <w:spacing w:after="0" w:line="240" w:lineRule="auto"/>
        <w:ind w:left="-567" w:right="-766"/>
        <w:jc w:val="both"/>
        <w:rPr>
          <w:rFonts w:ascii="Arial Narrow" w:eastAsia="Times New Roman" w:hAnsi="Arial Narrow" w:cs="Times New Roman"/>
          <w:b/>
          <w:color w:val="000000"/>
          <w:sz w:val="26"/>
          <w:szCs w:val="26"/>
          <w:lang w:eastAsia="el-GR"/>
        </w:rPr>
      </w:pPr>
      <w:r w:rsidRPr="00891B08">
        <w:rPr>
          <w:rFonts w:ascii="Arial Narrow" w:eastAsia="Times New Roman" w:hAnsi="Arial Narrow" w:cs="Arial"/>
          <w:b/>
          <w:color w:val="000000"/>
          <w:sz w:val="26"/>
          <w:szCs w:val="26"/>
          <w:bdr w:val="none" w:sz="0" w:space="0" w:color="auto" w:frame="1"/>
          <w:lang w:eastAsia="el-GR"/>
        </w:rPr>
        <w:t>Οργανικός Νόμος (1900)</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w:color w:val="000000"/>
          <w:sz w:val="26"/>
          <w:szCs w:val="26"/>
          <w:bdr w:val="none" w:sz="0" w:space="0" w:color="auto" w:frame="1"/>
          <w:lang w:eastAsia="el-GR"/>
        </w:rPr>
        <w:t>Νόμος με τον οποίο αντιμετωπίστηκε με επιτυχία το καθεστώς της τοπικής Εκκλησίας της Κρήτης. Δόθηκε λύση σε ακανθώδη εκκλησιαστικά ζητήματα, όπως ήταν η σχέση της Εκκλησίας της Κρήτης με το Οικουμενικό Πατριαρχείο και η εκλογή Μητροπολίτη και Επισκόπων. Το βασικό σχήμα, που ισχύει με μικρές τροποποιήσεις έως σήμερα, είναι ένα καθεστώς ημιαυτόνομης Εκκλησίας, της οποίας ο προκαθήμενος</w:t>
      </w:r>
      <w:r w:rsidR="00902768"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w:color w:val="000000"/>
          <w:sz w:val="26"/>
          <w:szCs w:val="26"/>
          <w:bdr w:val="none" w:sz="0" w:space="0" w:color="auto" w:frame="1"/>
          <w:lang w:eastAsia="el-GR"/>
        </w:rPr>
        <w:t>εκλέγεται από το Οικουμενικό Πατριαρχείο και η Κρητική Πολιτεία εκδίδει το Διάταγμα της αναγνώρισης κα εγκατάστασής του.</w:t>
      </w:r>
    </w:p>
    <w:p w:rsidR="00E122B6" w:rsidRPr="00891B08" w:rsidRDefault="00E122B6" w:rsidP="00E122B6">
      <w:pPr>
        <w:spacing w:after="0" w:line="240" w:lineRule="auto"/>
        <w:ind w:left="-567" w:right="-766"/>
        <w:jc w:val="both"/>
        <w:rPr>
          <w:rFonts w:ascii="Arial Narrow" w:eastAsia="Times New Roman" w:hAnsi="Arial Narrow" w:cs="Arial"/>
          <w:b/>
          <w:color w:val="000000"/>
          <w:sz w:val="26"/>
          <w:szCs w:val="26"/>
          <w:bdr w:val="none" w:sz="0" w:space="0" w:color="auto" w:frame="1"/>
          <w:lang w:eastAsia="el-GR"/>
        </w:rPr>
      </w:pPr>
    </w:p>
    <w:p w:rsidR="00E122B6" w:rsidRPr="00891B08" w:rsidRDefault="00E122B6" w:rsidP="00E122B6">
      <w:pPr>
        <w:spacing w:after="0" w:line="240" w:lineRule="auto"/>
        <w:ind w:left="-567" w:right="-766"/>
        <w:jc w:val="both"/>
        <w:rPr>
          <w:rFonts w:ascii="Arial Narrow" w:eastAsia="Times New Roman" w:hAnsi="Arial Narrow" w:cs="Times New Roman"/>
          <w:b/>
          <w:color w:val="000000"/>
          <w:sz w:val="26"/>
          <w:szCs w:val="26"/>
          <w:lang w:eastAsia="el-GR"/>
        </w:rPr>
      </w:pPr>
      <w:r w:rsidRPr="00891B08">
        <w:rPr>
          <w:rFonts w:ascii="Arial Narrow" w:eastAsia="Times New Roman" w:hAnsi="Arial Narrow" w:cs="Arial"/>
          <w:b/>
          <w:color w:val="000000"/>
          <w:sz w:val="26"/>
          <w:szCs w:val="26"/>
          <w:bdr w:val="none" w:sz="0" w:space="0" w:color="auto" w:frame="1"/>
          <w:lang w:eastAsia="el-GR"/>
        </w:rPr>
        <w:t>«Γεννηθήτω Φως»</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w:color w:val="000000"/>
          <w:sz w:val="26"/>
          <w:szCs w:val="26"/>
          <w:bdr w:val="none" w:sz="0" w:space="0" w:color="auto" w:frame="1"/>
          <w:lang w:eastAsia="el-GR"/>
        </w:rPr>
        <w:t>Ο τίτλος των πέντε πολύκροτων άρθρων που δημοσίευσε ο Ελευθέριος Βενιζέλος το 1901 στην εφημερίδα «Κήρυξ» των Χανίων, που ο ίδιος εξέδιδε, για να υποστηρίξει τις απόψεις του για το εθνικό ζήτημα της Κρήτης.</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w:color w:val="000000"/>
          <w:sz w:val="26"/>
          <w:szCs w:val="26"/>
          <w:bdr w:val="none" w:sz="0" w:space="0" w:color="auto" w:frame="1"/>
          <w:lang w:val="en" w:eastAsia="el-GR"/>
        </w:rPr>
        <w:t> </w:t>
      </w:r>
    </w:p>
    <w:p w:rsidR="00E122B6" w:rsidRPr="00891B08" w:rsidRDefault="00E122B6" w:rsidP="00E122B6">
      <w:pPr>
        <w:spacing w:after="0" w:line="240" w:lineRule="auto"/>
        <w:ind w:left="-567" w:right="-766"/>
        <w:jc w:val="both"/>
        <w:rPr>
          <w:rFonts w:ascii="Arial Narrow" w:eastAsia="Times New Roman" w:hAnsi="Arial Narrow" w:cs="Times New Roman"/>
          <w:b/>
          <w:color w:val="000000"/>
          <w:sz w:val="26"/>
          <w:szCs w:val="26"/>
          <w:lang w:eastAsia="el-GR"/>
        </w:rPr>
      </w:pPr>
      <w:r w:rsidRPr="00891B08">
        <w:rPr>
          <w:rFonts w:ascii="Arial Narrow" w:eastAsia="Times New Roman" w:hAnsi="Arial Narrow" w:cs="Arial"/>
          <w:b/>
          <w:color w:val="000000"/>
          <w:sz w:val="26"/>
          <w:szCs w:val="26"/>
          <w:bdr w:val="none" w:sz="0" w:space="0" w:color="auto" w:frame="1"/>
          <w:lang w:eastAsia="el-GR"/>
        </w:rPr>
        <w:t>«Ηνωμένη Αντιπολίτευσις»</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w:color w:val="000000"/>
          <w:sz w:val="26"/>
          <w:szCs w:val="26"/>
          <w:bdr w:val="none" w:sz="0" w:space="0" w:color="auto" w:frame="1"/>
          <w:lang w:eastAsia="el-GR"/>
        </w:rPr>
        <w:t xml:space="preserve">Πολιτικός συνασπισμός εναντίον του Ύπατου Αρμοστή της Κρήτης, πρίγκιπα Γεωργίου, με επικεφαλής τον Ελευθέριο Βενιζέλο. </w:t>
      </w:r>
      <w:r w:rsidRPr="00891B08">
        <w:rPr>
          <w:rFonts w:ascii="Arial Narrow" w:eastAsia="Times New Roman" w:hAnsi="Arial Narrow" w:cs="Arial Narrow"/>
          <w:color w:val="000000"/>
          <w:sz w:val="26"/>
          <w:szCs w:val="26"/>
          <w:bdr w:val="none" w:sz="0" w:space="0" w:color="auto" w:frame="1"/>
          <w:lang w:eastAsia="el-GR"/>
        </w:rPr>
        <w:t>Σχηματίστηκε</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μετά</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την</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κορύφωση</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της</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κρίσης</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με</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την</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απόλυση</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του</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Βενιζέλου</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από</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το αξίωμα</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του</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υπουργού</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Γύρω</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από</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τον</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Βενιζέλο</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συ</w:t>
      </w:r>
      <w:r w:rsidRPr="00891B08">
        <w:rPr>
          <w:rFonts w:ascii="Arial Narrow" w:eastAsia="Times New Roman" w:hAnsi="Arial Narrow" w:cs="Arial"/>
          <w:color w:val="000000"/>
          <w:sz w:val="26"/>
          <w:szCs w:val="26"/>
          <w:bdr w:val="none" w:sz="0" w:space="0" w:color="auto" w:frame="1"/>
          <w:lang w:eastAsia="el-GR"/>
        </w:rPr>
        <w:t>νασπίστηκαν όσοι ήταν δυσαρεστημένοι από την αυταρχική πολιτική του Πρίγκιπα. Έμπιστοι συνεργάτες του Βενιζέλου ήταν ο Κ. Φούμης και ο Κ. Μάνος. Οι τρεις αυτοί αποτέλεσαν μια τριανδρία, που δεν δίστασε να προχωρήσει σε δυναμική αναμέτρηση με τον Πρίγκιπα.</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w:color w:val="000000"/>
          <w:sz w:val="26"/>
          <w:szCs w:val="26"/>
          <w:bdr w:val="none" w:sz="0" w:space="0" w:color="auto" w:frame="1"/>
          <w:lang w:val="en" w:eastAsia="el-GR"/>
        </w:rPr>
        <w:t> </w:t>
      </w:r>
    </w:p>
    <w:p w:rsidR="00E122B6" w:rsidRPr="00891B08" w:rsidRDefault="00E122B6" w:rsidP="00E122B6">
      <w:pPr>
        <w:spacing w:after="0" w:line="240" w:lineRule="auto"/>
        <w:ind w:left="-567" w:right="-766"/>
        <w:jc w:val="both"/>
        <w:rPr>
          <w:rFonts w:ascii="Arial Narrow" w:eastAsia="Times New Roman" w:hAnsi="Arial Narrow" w:cs="Times New Roman"/>
          <w:b/>
          <w:color w:val="000000"/>
          <w:sz w:val="26"/>
          <w:szCs w:val="26"/>
          <w:lang w:eastAsia="el-GR"/>
        </w:rPr>
      </w:pPr>
      <w:r w:rsidRPr="00891B08">
        <w:rPr>
          <w:rFonts w:ascii="Arial Narrow" w:eastAsia="Times New Roman" w:hAnsi="Arial Narrow" w:cs="Arial"/>
          <w:b/>
          <w:color w:val="000000"/>
          <w:sz w:val="26"/>
          <w:szCs w:val="26"/>
          <w:bdr w:val="none" w:sz="0" w:space="0" w:color="auto" w:frame="1"/>
          <w:lang w:eastAsia="el-GR"/>
        </w:rPr>
        <w:t>«Ροπαλοφόροι»</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w:color w:val="000000"/>
          <w:sz w:val="26"/>
          <w:szCs w:val="26"/>
          <w:bdr w:val="none" w:sz="0" w:space="0" w:color="auto" w:frame="1"/>
          <w:lang w:eastAsia="el-GR"/>
        </w:rPr>
        <w:t>Έτσι αποκαλούνταν οι δημοφρουροί από τους επαναστάτες του Θερίσου στην Κρήτη (1905). Ο νόμος «Περί</w:t>
      </w:r>
      <w:r w:rsidR="00902768"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w:color w:val="000000"/>
          <w:sz w:val="26"/>
          <w:szCs w:val="26"/>
          <w:bdr w:val="none" w:sz="0" w:space="0" w:color="auto" w:frame="1"/>
          <w:lang w:eastAsia="el-GR"/>
        </w:rPr>
        <w:t>ιδρύσεως σώματος δημοφρουρών», οι οποίοι θα στήριζαν την έννομη τάξη, ψηφίστηκε από την Κρητική Βουλή, η οποία ενεργούσε υπό τις εντολές του αρμοστειακού περιβάλλοντος, αφού δεν υπήρχε αντιπολίτευση.</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w:color w:val="000000"/>
          <w:sz w:val="26"/>
          <w:szCs w:val="26"/>
          <w:bdr w:val="none" w:sz="0" w:space="0" w:color="auto" w:frame="1"/>
          <w:lang w:val="en" w:eastAsia="el-GR"/>
        </w:rPr>
        <w:t> </w:t>
      </w:r>
    </w:p>
    <w:p w:rsidR="00891B08" w:rsidRDefault="00891B08" w:rsidP="00E122B6">
      <w:pPr>
        <w:spacing w:after="0" w:line="240" w:lineRule="auto"/>
        <w:ind w:left="-567" w:right="-766"/>
        <w:jc w:val="both"/>
        <w:rPr>
          <w:rFonts w:ascii="Arial Narrow" w:eastAsia="Times New Roman" w:hAnsi="Arial Narrow" w:cs="Arial"/>
          <w:b/>
          <w:color w:val="000000"/>
          <w:sz w:val="26"/>
          <w:szCs w:val="26"/>
          <w:bdr w:val="none" w:sz="0" w:space="0" w:color="auto" w:frame="1"/>
          <w:lang w:val="en-US" w:eastAsia="el-GR"/>
        </w:rPr>
      </w:pPr>
    </w:p>
    <w:p w:rsidR="00891B08" w:rsidRDefault="00891B08" w:rsidP="00E122B6">
      <w:pPr>
        <w:spacing w:after="0" w:line="240" w:lineRule="auto"/>
        <w:ind w:left="-567" w:right="-766"/>
        <w:jc w:val="both"/>
        <w:rPr>
          <w:rFonts w:ascii="Arial Narrow" w:eastAsia="Times New Roman" w:hAnsi="Arial Narrow" w:cs="Arial"/>
          <w:b/>
          <w:color w:val="000000"/>
          <w:sz w:val="26"/>
          <w:szCs w:val="26"/>
          <w:bdr w:val="none" w:sz="0" w:space="0" w:color="auto" w:frame="1"/>
          <w:lang w:val="en-US" w:eastAsia="el-GR"/>
        </w:rPr>
      </w:pPr>
    </w:p>
    <w:p w:rsidR="00E122B6" w:rsidRPr="00891B08" w:rsidRDefault="00E122B6" w:rsidP="00E122B6">
      <w:pPr>
        <w:spacing w:after="0" w:line="240" w:lineRule="auto"/>
        <w:ind w:left="-567" w:right="-766"/>
        <w:jc w:val="both"/>
        <w:rPr>
          <w:rFonts w:ascii="Arial Narrow" w:eastAsia="Times New Roman" w:hAnsi="Arial Narrow" w:cs="Times New Roman"/>
          <w:b/>
          <w:color w:val="000000"/>
          <w:sz w:val="26"/>
          <w:szCs w:val="26"/>
          <w:lang w:eastAsia="el-GR"/>
        </w:rPr>
      </w:pPr>
      <w:r w:rsidRPr="00891B08">
        <w:rPr>
          <w:rFonts w:ascii="Arial Narrow" w:eastAsia="Times New Roman" w:hAnsi="Arial Narrow" w:cs="Arial"/>
          <w:b/>
          <w:color w:val="000000"/>
          <w:sz w:val="26"/>
          <w:szCs w:val="26"/>
          <w:bdr w:val="none" w:sz="0" w:space="0" w:color="auto" w:frame="1"/>
          <w:lang w:eastAsia="el-GR"/>
        </w:rPr>
        <w:lastRenderedPageBreak/>
        <w:t>Προσωρινή Κυβέρνησις Κρήτης (1905)</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w:color w:val="000000"/>
          <w:sz w:val="26"/>
          <w:szCs w:val="26"/>
          <w:bdr w:val="none" w:sz="0" w:space="0" w:color="auto" w:frame="1"/>
          <w:lang w:eastAsia="el-GR"/>
        </w:rPr>
        <w:t>Η κυβέρνηση που οργανώθηκε από τους επαναστάτες στο Θέρισο, με πρόεδρο το Ελ. Βενιζέλο και υπουργούς τους Κ. Φούμη και Κ. Μάνο. Προέβη στην έκδοση γραμματίων για εσωτερικό πατριωτικό δάνειο 100.000 δραχμών, οργάνωσε υπηρεσίες οικονομικών, συγκοινωνιών και διοίκησης, τύπωσε γραμματόσημα και εξέδιδε την εφημερίδα «Το Θέρισο».</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w:color w:val="000000"/>
          <w:sz w:val="26"/>
          <w:szCs w:val="26"/>
          <w:bdr w:val="none" w:sz="0" w:space="0" w:color="auto" w:frame="1"/>
          <w:lang w:val="en" w:eastAsia="el-GR"/>
        </w:rPr>
        <w:t> </w:t>
      </w:r>
    </w:p>
    <w:p w:rsidR="00E122B6" w:rsidRPr="00891B08" w:rsidRDefault="00E122B6" w:rsidP="00E122B6">
      <w:pPr>
        <w:spacing w:after="0" w:line="240" w:lineRule="auto"/>
        <w:ind w:left="-567" w:right="-766"/>
        <w:jc w:val="both"/>
        <w:rPr>
          <w:rFonts w:ascii="Arial Narrow" w:eastAsia="Times New Roman" w:hAnsi="Arial Narrow" w:cs="Times New Roman"/>
          <w:b/>
          <w:color w:val="000000"/>
          <w:sz w:val="26"/>
          <w:szCs w:val="26"/>
          <w:lang w:eastAsia="el-GR"/>
        </w:rPr>
      </w:pPr>
      <w:r w:rsidRPr="00891B08">
        <w:rPr>
          <w:rFonts w:ascii="Arial Narrow" w:eastAsia="Times New Roman" w:hAnsi="Arial Narrow" w:cs="Arial Narrow"/>
          <w:b/>
          <w:color w:val="000000"/>
          <w:sz w:val="26"/>
          <w:szCs w:val="26"/>
          <w:bdr w:val="none" w:sz="0" w:space="0" w:color="auto" w:frame="1"/>
          <w:lang w:eastAsia="el-GR"/>
        </w:rPr>
        <w:t>Συμφωνία</w:t>
      </w:r>
      <w:r w:rsidRPr="00891B08">
        <w:rPr>
          <w:rFonts w:ascii="Arial Narrow" w:eastAsia="Times New Roman" w:hAnsi="Arial Narrow" w:cs="Arial"/>
          <w:b/>
          <w:color w:val="000000"/>
          <w:sz w:val="26"/>
          <w:szCs w:val="26"/>
          <w:bdr w:val="none" w:sz="0" w:space="0" w:color="auto" w:frame="1"/>
          <w:lang w:eastAsia="el-GR"/>
        </w:rPr>
        <w:t xml:space="preserve"> </w:t>
      </w:r>
      <w:r w:rsidRPr="00891B08">
        <w:rPr>
          <w:rFonts w:ascii="Arial Narrow" w:eastAsia="Times New Roman" w:hAnsi="Arial Narrow" w:cs="Arial Narrow"/>
          <w:b/>
          <w:color w:val="000000"/>
          <w:sz w:val="26"/>
          <w:szCs w:val="26"/>
          <w:bdr w:val="none" w:sz="0" w:space="0" w:color="auto" w:frame="1"/>
          <w:lang w:eastAsia="el-GR"/>
        </w:rPr>
        <w:t>Μουρνιών</w:t>
      </w:r>
      <w:r w:rsidRPr="00891B08">
        <w:rPr>
          <w:rFonts w:ascii="Arial Narrow" w:eastAsia="Times New Roman" w:hAnsi="Arial Narrow" w:cs="Arial"/>
          <w:b/>
          <w:color w:val="000000"/>
          <w:sz w:val="26"/>
          <w:szCs w:val="26"/>
          <w:bdr w:val="none" w:sz="0" w:space="0" w:color="auto" w:frame="1"/>
          <w:lang w:eastAsia="el-GR"/>
        </w:rPr>
        <w:t xml:space="preserve"> </w:t>
      </w:r>
      <w:r w:rsidRPr="00891B08">
        <w:rPr>
          <w:rFonts w:ascii="Arial Narrow" w:eastAsia="Times New Roman" w:hAnsi="Arial Narrow" w:cs="Arial Narrow"/>
          <w:b/>
          <w:color w:val="000000"/>
          <w:sz w:val="26"/>
          <w:szCs w:val="26"/>
          <w:bdr w:val="none" w:sz="0" w:space="0" w:color="auto" w:frame="1"/>
          <w:lang w:eastAsia="el-GR"/>
        </w:rPr>
        <w:t>Κυδωνίας</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Narrow"/>
          <w:color w:val="000000"/>
          <w:sz w:val="26"/>
          <w:szCs w:val="26"/>
          <w:bdr w:val="none" w:sz="0" w:space="0" w:color="auto" w:frame="1"/>
          <w:lang w:eastAsia="el-GR"/>
        </w:rPr>
        <w:t>Συμφωνία</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μεταξύ</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των</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επαναστατών</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του</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Θερίσου</w:t>
      </w:r>
      <w:r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Narrow"/>
          <w:color w:val="000000"/>
          <w:sz w:val="26"/>
          <w:szCs w:val="26"/>
          <w:bdr w:val="none" w:sz="0" w:space="0" w:color="auto" w:frame="1"/>
          <w:lang w:eastAsia="el-GR"/>
        </w:rPr>
        <w:t>και</w:t>
      </w:r>
      <w:r w:rsidRPr="00891B08">
        <w:rPr>
          <w:rFonts w:ascii="Arial Narrow" w:eastAsia="Times New Roman" w:hAnsi="Arial Narrow" w:cs="Arial"/>
          <w:color w:val="000000"/>
          <w:sz w:val="26"/>
          <w:szCs w:val="26"/>
          <w:bdr w:val="none" w:sz="0" w:space="0" w:color="auto" w:frame="1"/>
          <w:lang w:eastAsia="el-GR"/>
        </w:rPr>
        <w:t xml:space="preserve"> των Προστατιδών Δυνάμεων. Υπογράφτηκε από τον Ελ. Βενιζέλο στις 2 Νοεμβρίου 1905 στο μοναστήρι των Μουρνιών Κυδωνίας μετά από σκληρές διαπραγματεύσεις που είχαν διαρκέσει όλο το καλοκαίρι. Εξασφαλίστηκε γενική αμνηστία και οι Δυνάμεις δεσμεύτηκαν να επεξεργαστούν ένα χάρτη νέων παραχωρήσεων στον κρητικό λαό, αρνούμενες πάντως να επιτρέψουν την ένωση της Κρήτης με την Ελλάδα.</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w:color w:val="000000"/>
          <w:sz w:val="26"/>
          <w:szCs w:val="26"/>
          <w:bdr w:val="none" w:sz="0" w:space="0" w:color="auto" w:frame="1"/>
          <w:lang w:val="en" w:eastAsia="el-GR"/>
        </w:rPr>
        <w:t> </w:t>
      </w:r>
    </w:p>
    <w:p w:rsidR="00E122B6" w:rsidRPr="00891B08" w:rsidRDefault="00E122B6" w:rsidP="00E122B6">
      <w:pPr>
        <w:spacing w:line="240" w:lineRule="auto"/>
        <w:ind w:left="-567" w:right="-766"/>
        <w:jc w:val="both"/>
        <w:rPr>
          <w:rFonts w:ascii="Arial Narrow" w:eastAsia="Times New Roman" w:hAnsi="Arial Narrow" w:cs="Times New Roman"/>
          <w:b/>
          <w:vanish/>
          <w:color w:val="000000"/>
          <w:sz w:val="26"/>
          <w:szCs w:val="26"/>
          <w:lang w:val="en" w:eastAsia="el-GR"/>
        </w:rPr>
      </w:pPr>
      <w:r w:rsidRPr="00891B08">
        <w:rPr>
          <w:rFonts w:ascii="Arial Narrow" w:eastAsia="Times New Roman" w:hAnsi="Arial Narrow" w:cs="Times New Roman"/>
          <w:b/>
          <w:noProof/>
          <w:vanish/>
          <w:color w:val="000000"/>
          <w:sz w:val="26"/>
          <w:szCs w:val="26"/>
          <w:lang w:eastAsia="el-GR"/>
        </w:rPr>
        <w:drawing>
          <wp:inline distT="0" distB="0" distL="0" distR="0" wp14:anchorId="75C3005F" wp14:editId="54F236DE">
            <wp:extent cx="6896100" cy="8890000"/>
            <wp:effectExtent l="0" t="0" r="0" b="6350"/>
            <wp:docPr id="2" name="Picture 2" descr="https://html1-f.scribdassets.com/2v5q5kv0zk1jzqg1/images/9-d4281dc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html1-f.scribdassets.com/2v5q5kv0zk1jzqg1/images/9-d4281dc32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96100" cy="8890000"/>
                    </a:xfrm>
                    <a:prstGeom prst="rect">
                      <a:avLst/>
                    </a:prstGeom>
                    <a:noFill/>
                    <a:ln>
                      <a:noFill/>
                    </a:ln>
                  </pic:spPr>
                </pic:pic>
              </a:graphicData>
            </a:graphic>
          </wp:inline>
        </w:drawing>
      </w:r>
      <w:r w:rsidRPr="00891B08">
        <w:rPr>
          <w:rFonts w:ascii="Arial Narrow" w:eastAsia="Times New Roman" w:hAnsi="Arial Narrow" w:cs="Times New Roman"/>
          <w:b/>
          <w:noProof/>
          <w:vanish/>
          <w:color w:val="000000"/>
          <w:sz w:val="26"/>
          <w:szCs w:val="26"/>
          <w:lang w:eastAsia="el-GR"/>
        </w:rPr>
        <w:drawing>
          <wp:inline distT="0" distB="0" distL="0" distR="0" wp14:anchorId="6B2FD450" wp14:editId="24F0EFF5">
            <wp:extent cx="6896100" cy="8890000"/>
            <wp:effectExtent l="0" t="0" r="0" b="6350"/>
            <wp:docPr id="1" name="Picture 1" descr="https://html1-f.scribdassets.com/2v5q5kv0zk1jzqg1/images/9-d4281dc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html1-f.scribdassets.com/2v5q5kv0zk1jzqg1/images/9-d4281dc32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96100" cy="8890000"/>
                    </a:xfrm>
                    <a:prstGeom prst="rect">
                      <a:avLst/>
                    </a:prstGeom>
                    <a:noFill/>
                    <a:ln>
                      <a:noFill/>
                    </a:ln>
                  </pic:spPr>
                </pic:pic>
              </a:graphicData>
            </a:graphic>
          </wp:inline>
        </w:drawing>
      </w:r>
    </w:p>
    <w:p w:rsidR="00E122B6" w:rsidRPr="00891B08" w:rsidRDefault="00E122B6" w:rsidP="00E122B6">
      <w:pPr>
        <w:spacing w:after="0" w:line="240" w:lineRule="auto"/>
        <w:ind w:left="-567" w:right="-766"/>
        <w:jc w:val="both"/>
        <w:rPr>
          <w:rFonts w:ascii="Arial Narrow" w:eastAsia="Times New Roman" w:hAnsi="Arial Narrow" w:cs="Times New Roman"/>
          <w:b/>
          <w:vanish/>
          <w:color w:val="000000"/>
          <w:sz w:val="26"/>
          <w:szCs w:val="26"/>
          <w:lang w:val="en" w:eastAsia="el-GR"/>
        </w:rPr>
      </w:pPr>
      <w:r w:rsidRPr="00891B08">
        <w:rPr>
          <w:rFonts w:ascii="Arial Narrow" w:eastAsia="Times New Roman" w:hAnsi="Arial Narrow" w:cs="Times New Roman"/>
          <w:b/>
          <w:vanish/>
          <w:color w:val="000000"/>
          <w:sz w:val="26"/>
          <w:szCs w:val="26"/>
          <w:lang w:val="en" w:eastAsia="el-GR"/>
        </w:rPr>
        <w:t xml:space="preserve">  </w:t>
      </w:r>
    </w:p>
    <w:p w:rsidR="00E122B6" w:rsidRPr="00891B08" w:rsidRDefault="00E122B6" w:rsidP="00E122B6">
      <w:pPr>
        <w:spacing w:after="0" w:line="240" w:lineRule="auto"/>
        <w:ind w:left="-567" w:right="-766"/>
        <w:jc w:val="both"/>
        <w:rPr>
          <w:rFonts w:ascii="Arial Narrow" w:eastAsia="Times New Roman" w:hAnsi="Arial Narrow" w:cs="Times New Roman"/>
          <w:b/>
          <w:color w:val="000000"/>
          <w:sz w:val="26"/>
          <w:szCs w:val="26"/>
          <w:lang w:eastAsia="el-GR"/>
        </w:rPr>
      </w:pPr>
      <w:r w:rsidRPr="00891B08">
        <w:rPr>
          <w:rFonts w:ascii="Arial Narrow" w:eastAsia="Times New Roman" w:hAnsi="Arial Narrow" w:cs="Arial"/>
          <w:b/>
          <w:color w:val="000000"/>
          <w:sz w:val="26"/>
          <w:szCs w:val="26"/>
          <w:bdr w:val="none" w:sz="0" w:space="0" w:color="auto" w:frame="1"/>
          <w:lang w:eastAsia="el-GR"/>
        </w:rPr>
        <w:t>Πολιτοφυλακή Κρήτης</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w:color w:val="000000"/>
          <w:sz w:val="26"/>
          <w:szCs w:val="26"/>
          <w:bdr w:val="none" w:sz="0" w:space="0" w:color="auto" w:frame="1"/>
          <w:lang w:eastAsia="el-GR"/>
        </w:rPr>
        <w:t>Ο πρώτος στρατός της Κρητικής Πολιτείας. Ιδρύθηκε βάσει της νέας ρύθμισης του Κρητικού Ζητήματος από τις Μ. Δυνάμεις μετά την επανάσταση του Θερίσου και οργανώθηκε το 1907, επί αρμοστείας Αλέξανδρου Ζαΐμη. Απαρτιζόταν από Έλληνες αξιωματικούς που προηγουμένως είχαν παραιτηθεί από τον ελληνικό στρατό και εξελίχθηκε σε αξιόλογη δύναμη, όπως φάνηκε αργότερα στους Βαλκανικούς πολέμους.</w:t>
      </w:r>
    </w:p>
    <w:p w:rsidR="00E122B6" w:rsidRPr="00891B08" w:rsidRDefault="00E122B6" w:rsidP="00E122B6">
      <w:pPr>
        <w:spacing w:after="0" w:line="240" w:lineRule="auto"/>
        <w:ind w:left="-567" w:right="-766"/>
        <w:jc w:val="both"/>
        <w:rPr>
          <w:rFonts w:ascii="Arial Narrow" w:eastAsia="Times New Roman" w:hAnsi="Arial Narrow" w:cs="Arial"/>
          <w:b/>
          <w:color w:val="000000"/>
          <w:sz w:val="26"/>
          <w:szCs w:val="26"/>
          <w:bdr w:val="none" w:sz="0" w:space="0" w:color="auto" w:frame="1"/>
          <w:lang w:eastAsia="el-GR"/>
        </w:rPr>
      </w:pPr>
    </w:p>
    <w:p w:rsidR="00E122B6" w:rsidRPr="00891B08" w:rsidRDefault="00E122B6" w:rsidP="00E122B6">
      <w:pPr>
        <w:spacing w:after="0" w:line="240" w:lineRule="auto"/>
        <w:ind w:left="-567" w:right="-766"/>
        <w:jc w:val="both"/>
        <w:rPr>
          <w:rFonts w:ascii="Arial Narrow" w:eastAsia="Times New Roman" w:hAnsi="Arial Narrow" w:cs="Times New Roman"/>
          <w:b/>
          <w:color w:val="000000"/>
          <w:sz w:val="26"/>
          <w:szCs w:val="26"/>
          <w:lang w:eastAsia="el-GR"/>
        </w:rPr>
      </w:pPr>
      <w:r w:rsidRPr="00891B08">
        <w:rPr>
          <w:rFonts w:ascii="Arial Narrow" w:eastAsia="Times New Roman" w:hAnsi="Arial Narrow" w:cs="Arial"/>
          <w:b/>
          <w:color w:val="000000"/>
          <w:sz w:val="26"/>
          <w:szCs w:val="26"/>
          <w:bdr w:val="none" w:sz="0" w:space="0" w:color="auto" w:frame="1"/>
          <w:lang w:eastAsia="el-GR"/>
        </w:rPr>
        <w:t>Πρώτο ενωτικό ψήφισμα Κρητών (1908)</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w:color w:val="000000"/>
          <w:sz w:val="26"/>
          <w:szCs w:val="26"/>
          <w:bdr w:val="none" w:sz="0" w:space="0" w:color="auto" w:frame="1"/>
          <w:lang w:eastAsia="el-GR"/>
        </w:rPr>
        <w:t xml:space="preserve">Το πρώτο ψήφισμα της ένωσης της Κρήτης με την Ελλάδα εγκρίθηκε ομόφωνα σε λαϊκή συγκέντρωση στα Χανιά. Η Κρητική Κυβέρνηση εξέδωσε με τη σειρά της επίσημο Ψήφισμα (24 </w:t>
      </w:r>
      <w:r w:rsidRPr="00891B08">
        <w:rPr>
          <w:rFonts w:ascii="Arial Narrow" w:eastAsia="Times New Roman" w:hAnsi="Arial Narrow" w:cs="Arial Narrow"/>
          <w:color w:val="000000"/>
          <w:sz w:val="26"/>
          <w:szCs w:val="26"/>
          <w:bdr w:val="none" w:sz="0" w:space="0" w:color="auto" w:frame="1"/>
          <w:lang w:eastAsia="el-GR"/>
        </w:rPr>
        <w:t>Σεπτεμβρίου</w:t>
      </w:r>
      <w:r w:rsidRPr="00891B08">
        <w:rPr>
          <w:rFonts w:ascii="Arial Narrow" w:eastAsia="Times New Roman" w:hAnsi="Arial Narrow" w:cs="Arial"/>
          <w:color w:val="000000"/>
          <w:sz w:val="26"/>
          <w:szCs w:val="26"/>
          <w:bdr w:val="none" w:sz="0" w:space="0" w:color="auto" w:frame="1"/>
          <w:lang w:eastAsia="el-GR"/>
        </w:rPr>
        <w:t xml:space="preserve"> 1908).</w:t>
      </w:r>
    </w:p>
    <w:p w:rsidR="00E122B6" w:rsidRPr="00891B08" w:rsidRDefault="00E122B6" w:rsidP="00E122B6">
      <w:pPr>
        <w:spacing w:after="0" w:line="240" w:lineRule="auto"/>
        <w:ind w:left="-567" w:right="-766"/>
        <w:jc w:val="both"/>
        <w:rPr>
          <w:rFonts w:ascii="Arial Narrow" w:eastAsia="Times New Roman" w:hAnsi="Arial Narrow" w:cs="Arial"/>
          <w:color w:val="000000"/>
          <w:sz w:val="26"/>
          <w:szCs w:val="26"/>
          <w:bdr w:val="none" w:sz="0" w:space="0" w:color="auto" w:frame="1"/>
          <w:lang w:eastAsia="el-GR"/>
        </w:rPr>
      </w:pPr>
    </w:p>
    <w:p w:rsidR="00E122B6" w:rsidRPr="00891B08" w:rsidRDefault="00E122B6" w:rsidP="00E122B6">
      <w:pPr>
        <w:spacing w:after="0" w:line="240" w:lineRule="auto"/>
        <w:ind w:left="-567" w:right="-766"/>
        <w:jc w:val="both"/>
        <w:rPr>
          <w:rFonts w:ascii="Arial Narrow" w:eastAsia="Times New Roman" w:hAnsi="Arial Narrow" w:cs="Times New Roman"/>
          <w:b/>
          <w:color w:val="000000"/>
          <w:sz w:val="26"/>
          <w:szCs w:val="26"/>
          <w:lang w:eastAsia="el-GR"/>
        </w:rPr>
      </w:pPr>
      <w:r w:rsidRPr="00891B08">
        <w:rPr>
          <w:rFonts w:ascii="Arial Narrow" w:eastAsia="Times New Roman" w:hAnsi="Arial Narrow" w:cs="Arial"/>
          <w:b/>
          <w:color w:val="000000"/>
          <w:sz w:val="26"/>
          <w:szCs w:val="26"/>
          <w:bdr w:val="none" w:sz="0" w:space="0" w:color="auto" w:frame="1"/>
          <w:lang w:eastAsia="el-GR"/>
        </w:rPr>
        <w:t>Προσωρινή Κυβέρνηση Κρήτης (1908)</w:t>
      </w:r>
    </w:p>
    <w:p w:rsidR="00E122B6" w:rsidRPr="00891B08" w:rsidRDefault="00E122B6" w:rsidP="00E122B6">
      <w:pPr>
        <w:spacing w:after="0" w:line="240" w:lineRule="auto"/>
        <w:ind w:left="-567" w:right="-766"/>
        <w:jc w:val="both"/>
        <w:rPr>
          <w:rFonts w:ascii="Arial Narrow" w:eastAsia="Times New Roman" w:hAnsi="Arial Narrow" w:cs="Times New Roman"/>
          <w:color w:val="000000"/>
          <w:sz w:val="26"/>
          <w:szCs w:val="26"/>
          <w:lang w:eastAsia="el-GR"/>
        </w:rPr>
      </w:pPr>
      <w:r w:rsidRPr="00891B08">
        <w:rPr>
          <w:rFonts w:ascii="Arial Narrow" w:eastAsia="Times New Roman" w:hAnsi="Arial Narrow" w:cs="Arial"/>
          <w:color w:val="000000"/>
          <w:sz w:val="26"/>
          <w:szCs w:val="26"/>
          <w:bdr w:val="none" w:sz="0" w:space="0" w:color="auto" w:frame="1"/>
          <w:lang w:eastAsia="el-GR"/>
        </w:rPr>
        <w:t>Η προσωρινή διακομματική κυβέρνηση που σχηματίστηκε για την επίσημη έναρξη της νέας περιόδου της</w:t>
      </w:r>
      <w:r w:rsidR="00D97F86" w:rsidRPr="00891B08">
        <w:rPr>
          <w:rFonts w:ascii="Arial Narrow" w:eastAsia="Times New Roman" w:hAnsi="Arial Narrow" w:cs="Arial"/>
          <w:color w:val="000000"/>
          <w:sz w:val="26"/>
          <w:szCs w:val="26"/>
          <w:bdr w:val="none" w:sz="0" w:space="0" w:color="auto" w:frame="1"/>
          <w:lang w:eastAsia="el-GR"/>
        </w:rPr>
        <w:t xml:space="preserve"> </w:t>
      </w:r>
      <w:r w:rsidRPr="00891B08">
        <w:rPr>
          <w:rFonts w:ascii="Arial Narrow" w:eastAsia="Times New Roman" w:hAnsi="Arial Narrow" w:cs="Arial"/>
          <w:color w:val="000000"/>
          <w:sz w:val="26"/>
          <w:szCs w:val="26"/>
          <w:bdr w:val="none" w:sz="0" w:space="0" w:color="auto" w:frame="1"/>
          <w:lang w:eastAsia="el-GR"/>
        </w:rPr>
        <w:t xml:space="preserve">πολιτικής ζωής στην Κρήτη, μετά το Ψήφισμα για την ένωση της Κρήτης με την Ελλάδα (24 </w:t>
      </w:r>
      <w:r w:rsidRPr="00891B08">
        <w:rPr>
          <w:rFonts w:ascii="Arial Narrow" w:eastAsia="Times New Roman" w:hAnsi="Arial Narrow" w:cs="Arial Narrow"/>
          <w:color w:val="000000"/>
          <w:sz w:val="26"/>
          <w:szCs w:val="26"/>
          <w:bdr w:val="none" w:sz="0" w:space="0" w:color="auto" w:frame="1"/>
          <w:lang w:eastAsia="el-GR"/>
        </w:rPr>
        <w:t>Σεπτεμβρίου</w:t>
      </w:r>
      <w:r w:rsidRPr="00891B08">
        <w:rPr>
          <w:rFonts w:ascii="Arial Narrow" w:eastAsia="Times New Roman" w:hAnsi="Arial Narrow" w:cs="Arial"/>
          <w:color w:val="000000"/>
          <w:sz w:val="26"/>
          <w:szCs w:val="26"/>
          <w:bdr w:val="none" w:sz="0" w:space="0" w:color="auto" w:frame="1"/>
          <w:lang w:eastAsia="el-GR"/>
        </w:rPr>
        <w:t xml:space="preserve"> 1908).</w:t>
      </w:r>
      <w:r w:rsidRPr="00891B08">
        <w:rPr>
          <w:rFonts w:ascii="Arial Narrow" w:eastAsia="Times New Roman" w:hAnsi="Arial Narrow" w:cs="Arial"/>
          <w:color w:val="000000"/>
          <w:sz w:val="26"/>
          <w:szCs w:val="26"/>
          <w:bdr w:val="none" w:sz="0" w:space="0" w:color="auto" w:frame="1"/>
          <w:lang w:val="en" w:eastAsia="el-GR"/>
        </w:rPr>
        <w:t> </w:t>
      </w:r>
      <w:r w:rsidRPr="00891B08">
        <w:rPr>
          <w:rFonts w:ascii="Arial Narrow" w:eastAsia="Times New Roman" w:hAnsi="Arial Narrow" w:cs="Arial"/>
          <w:color w:val="000000"/>
          <w:sz w:val="26"/>
          <w:szCs w:val="26"/>
          <w:bdr w:val="none" w:sz="0" w:space="0" w:color="auto" w:frame="1"/>
          <w:lang w:eastAsia="el-GR"/>
        </w:rPr>
        <w:t>Όταν οι Μ. Δυνάμεις απαίτησαν την υποστολή της ελληνικής σημαίας από το Φρούριο του Φιρκά, η κυβέρνηση δεν υπάκουσε και παραιτήθηκε.</w:t>
      </w:r>
    </w:p>
    <w:p w:rsidR="00D369AE" w:rsidRPr="00891B08" w:rsidRDefault="00891B08">
      <w:pPr>
        <w:rPr>
          <w:sz w:val="26"/>
          <w:szCs w:val="26"/>
        </w:rPr>
      </w:pPr>
    </w:p>
    <w:p w:rsidR="003B7F30" w:rsidRPr="00891B08" w:rsidRDefault="003B7F30">
      <w:pPr>
        <w:rPr>
          <w:sz w:val="26"/>
          <w:szCs w:val="26"/>
        </w:rPr>
      </w:pPr>
      <w:bookmarkStart w:id="0" w:name="_GoBack"/>
      <w:bookmarkEnd w:id="0"/>
    </w:p>
    <w:sectPr w:rsidR="003B7F30" w:rsidRPr="00891B08" w:rsidSect="00902768">
      <w:pgSz w:w="11906" w:h="16838"/>
      <w:pgMar w:top="1276"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B6"/>
    <w:rsid w:val="002D31BE"/>
    <w:rsid w:val="003B7F30"/>
    <w:rsid w:val="00817C6E"/>
    <w:rsid w:val="00891B08"/>
    <w:rsid w:val="00902768"/>
    <w:rsid w:val="00D97F86"/>
    <w:rsid w:val="00E122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696</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2017-02-20T15:41:00Z</dcterms:created>
  <dcterms:modified xsi:type="dcterms:W3CDTF">2018-03-23T21:35:00Z</dcterms:modified>
</cp:coreProperties>
</file>