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6022" w14:textId="77777777" w:rsidR="003928CB" w:rsidRPr="003928CB" w:rsidRDefault="003928CB" w:rsidP="003928CB">
      <w:pPr>
        <w:shd w:val="clear" w:color="auto" w:fill="FFFFFF"/>
        <w:spacing w:after="0" w:line="240" w:lineRule="auto"/>
        <w:ind w:left="-567" w:right="-483"/>
        <w:jc w:val="center"/>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b/>
          <w:bCs/>
          <w:color w:val="444444"/>
          <w:kern w:val="0"/>
          <w:sz w:val="24"/>
          <w:szCs w:val="24"/>
          <w:lang w:eastAsia="el-GR"/>
          <w14:ligatures w14:val="none"/>
        </w:rPr>
        <w:t>Επιστήμη</w:t>
      </w:r>
    </w:p>
    <w:p w14:paraId="6A3ADC9A"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6F2E01A5"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 xml:space="preserve">Η </w:t>
      </w:r>
      <w:r w:rsidRPr="003928CB">
        <w:rPr>
          <w:rFonts w:ascii="Times New Roman" w:eastAsia="Times New Roman" w:hAnsi="Times New Roman" w:cs="Times New Roman"/>
          <w:b/>
          <w:bCs/>
          <w:color w:val="444444"/>
          <w:kern w:val="0"/>
          <w:sz w:val="24"/>
          <w:szCs w:val="24"/>
          <w:lang w:eastAsia="el-GR"/>
          <w14:ligatures w14:val="none"/>
        </w:rPr>
        <w:t>επιστήμη</w:t>
      </w:r>
      <w:r w:rsidRPr="003928CB">
        <w:rPr>
          <w:rFonts w:ascii="Times New Roman" w:eastAsia="Times New Roman" w:hAnsi="Times New Roman" w:cs="Times New Roman"/>
          <w:color w:val="444444"/>
          <w:kern w:val="0"/>
          <w:sz w:val="24"/>
          <w:szCs w:val="24"/>
          <w:lang w:eastAsia="el-GR"/>
          <w14:ligatures w14:val="none"/>
        </w:rPr>
        <w:t xml:space="preserve"> είναι ένα σύστημα γνώσεων και μεθόδων που στόχο έχουν τη διερεύνηση και κατανόηση των τομέων του επιστητού. </w:t>
      </w:r>
      <w:r w:rsidRPr="003928CB">
        <w:rPr>
          <w:rFonts w:ascii="Times New Roman" w:eastAsia="Times New Roman" w:hAnsi="Times New Roman" w:cs="Times New Roman"/>
          <w:b/>
          <w:bCs/>
          <w:i/>
          <w:iCs/>
          <w:color w:val="444444"/>
          <w:kern w:val="0"/>
          <w:sz w:val="24"/>
          <w:szCs w:val="24"/>
          <w:lang w:eastAsia="el-GR"/>
          <w14:ligatures w14:val="none"/>
        </w:rPr>
        <w:t>Επιστητό</w:t>
      </w:r>
      <w:r w:rsidRPr="003928CB">
        <w:rPr>
          <w:rFonts w:ascii="Times New Roman" w:eastAsia="Times New Roman" w:hAnsi="Times New Roman" w:cs="Times New Roman"/>
          <w:i/>
          <w:iCs/>
          <w:color w:val="444444"/>
          <w:kern w:val="0"/>
          <w:sz w:val="24"/>
          <w:szCs w:val="24"/>
          <w:lang w:eastAsia="el-GR"/>
          <w14:ligatures w14:val="none"/>
        </w:rPr>
        <w:t> </w:t>
      </w:r>
      <w:r w:rsidRPr="003928CB">
        <w:rPr>
          <w:rFonts w:ascii="Times New Roman" w:eastAsia="Times New Roman" w:hAnsi="Times New Roman" w:cs="Times New Roman"/>
          <w:color w:val="444444"/>
          <w:kern w:val="0"/>
          <w:sz w:val="24"/>
          <w:szCs w:val="24"/>
          <w:lang w:eastAsia="el-GR"/>
          <w14:ligatures w14:val="none"/>
        </w:rPr>
        <w:t xml:space="preserve">ονομάζεται οτιδήποτε μπορεί ο άνθρωπος να προσλάβει με τις </w:t>
      </w:r>
      <w:r w:rsidRPr="003928CB">
        <w:rPr>
          <w:rFonts w:ascii="Times New Roman" w:eastAsia="Times New Roman" w:hAnsi="Times New Roman" w:cs="Times New Roman"/>
          <w:b/>
          <w:bCs/>
          <w:color w:val="444444"/>
          <w:kern w:val="0"/>
          <w:sz w:val="24"/>
          <w:szCs w:val="24"/>
          <w:lang w:eastAsia="el-GR"/>
          <w14:ligatures w14:val="none"/>
        </w:rPr>
        <w:t xml:space="preserve">αισθήσεις </w:t>
      </w:r>
      <w:r w:rsidRPr="003928CB">
        <w:rPr>
          <w:rFonts w:ascii="Times New Roman" w:eastAsia="Times New Roman" w:hAnsi="Times New Roman" w:cs="Times New Roman"/>
          <w:color w:val="444444"/>
          <w:kern w:val="0"/>
          <w:sz w:val="24"/>
          <w:szCs w:val="24"/>
          <w:lang w:eastAsia="el-GR"/>
          <w14:ligatures w14:val="none"/>
        </w:rPr>
        <w:t xml:space="preserve">και να κατανοήσει με τη </w:t>
      </w:r>
      <w:r w:rsidRPr="003928CB">
        <w:rPr>
          <w:rFonts w:ascii="Times New Roman" w:eastAsia="Times New Roman" w:hAnsi="Times New Roman" w:cs="Times New Roman"/>
          <w:b/>
          <w:bCs/>
          <w:color w:val="444444"/>
          <w:kern w:val="0"/>
          <w:sz w:val="24"/>
          <w:szCs w:val="24"/>
          <w:lang w:eastAsia="el-GR"/>
          <w14:ligatures w14:val="none"/>
        </w:rPr>
        <w:t>λογική</w:t>
      </w:r>
      <w:r w:rsidRPr="003928CB">
        <w:rPr>
          <w:rFonts w:ascii="Times New Roman" w:eastAsia="Times New Roman" w:hAnsi="Times New Roman" w:cs="Times New Roman"/>
          <w:color w:val="444444"/>
          <w:kern w:val="0"/>
          <w:sz w:val="24"/>
          <w:szCs w:val="24"/>
          <w:lang w:eastAsia="el-GR"/>
          <w14:ligatures w14:val="none"/>
        </w:rPr>
        <w:t>. Οι βασικοί τομείς του επιστητού είναι η φύση και ο άνθρωπος (και τα έργα του, π.χ. τέχνη, τεχνική, νόμοι, πολιτεύματα κτλ.). </w:t>
      </w:r>
      <w:bookmarkStart w:id="0" w:name="more"/>
      <w:bookmarkEnd w:id="0"/>
    </w:p>
    <w:p w14:paraId="530200E4"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0EE8FEAD"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 xml:space="preserve">Στην επιστήμη, οι νέες γνώσεις πρέπει να γίνουν αποδεκτές όχι μόνο από το άτομο που τις ανακάλυψε, αλλά και από την </w:t>
      </w:r>
      <w:r w:rsidRPr="003928CB">
        <w:rPr>
          <w:rFonts w:ascii="Times New Roman" w:eastAsia="Times New Roman" w:hAnsi="Times New Roman" w:cs="Times New Roman"/>
          <w:b/>
          <w:bCs/>
          <w:color w:val="444444"/>
          <w:kern w:val="0"/>
          <w:sz w:val="24"/>
          <w:szCs w:val="24"/>
          <w:lang w:eastAsia="el-GR"/>
          <w14:ligatures w14:val="none"/>
        </w:rPr>
        <w:t>επιστημονική ομάδα</w:t>
      </w:r>
      <w:r w:rsidRPr="003928CB">
        <w:rPr>
          <w:rFonts w:ascii="Times New Roman" w:eastAsia="Times New Roman" w:hAnsi="Times New Roman" w:cs="Times New Roman"/>
          <w:color w:val="444444"/>
          <w:kern w:val="0"/>
          <w:sz w:val="24"/>
          <w:szCs w:val="24"/>
          <w:lang w:eastAsia="el-GR"/>
          <w14:ligatures w14:val="none"/>
        </w:rPr>
        <w:t xml:space="preserve"> που είναι ειδική στο συγκεκριμένο γνωστικό πεδίο. Φυσικά, οι επιστημονικές γνώσεις </w:t>
      </w:r>
      <w:r w:rsidRPr="003928CB">
        <w:rPr>
          <w:rFonts w:ascii="Times New Roman" w:eastAsia="Times New Roman" w:hAnsi="Times New Roman" w:cs="Times New Roman"/>
          <w:b/>
          <w:bCs/>
          <w:color w:val="444444"/>
          <w:kern w:val="0"/>
          <w:sz w:val="24"/>
          <w:szCs w:val="24"/>
          <w:lang w:eastAsia="el-GR"/>
          <w14:ligatures w14:val="none"/>
        </w:rPr>
        <w:t>δεν είναι κάτι δεδομένο</w:t>
      </w:r>
      <w:r w:rsidRPr="003928CB">
        <w:rPr>
          <w:rFonts w:ascii="Times New Roman" w:eastAsia="Times New Roman" w:hAnsi="Times New Roman" w:cs="Times New Roman"/>
          <w:color w:val="444444"/>
          <w:kern w:val="0"/>
          <w:sz w:val="24"/>
          <w:szCs w:val="24"/>
          <w:lang w:eastAsia="el-GR"/>
          <w14:ligatures w14:val="none"/>
        </w:rPr>
        <w:t xml:space="preserve">. Κάτι που ισχύει σε μια συγκεκριμένη χρονική στιγμή </w:t>
      </w:r>
      <w:r w:rsidRPr="003928CB">
        <w:rPr>
          <w:rFonts w:ascii="Times New Roman" w:eastAsia="Times New Roman" w:hAnsi="Times New Roman" w:cs="Times New Roman"/>
          <w:b/>
          <w:bCs/>
          <w:color w:val="444444"/>
          <w:kern w:val="0"/>
          <w:sz w:val="24"/>
          <w:szCs w:val="24"/>
          <w:lang w:eastAsia="el-GR"/>
          <w14:ligatures w14:val="none"/>
        </w:rPr>
        <w:t xml:space="preserve">αναιρείται </w:t>
      </w:r>
      <w:r w:rsidRPr="003928CB">
        <w:rPr>
          <w:rFonts w:ascii="Times New Roman" w:eastAsia="Times New Roman" w:hAnsi="Times New Roman" w:cs="Times New Roman"/>
          <w:color w:val="444444"/>
          <w:kern w:val="0"/>
          <w:sz w:val="24"/>
          <w:szCs w:val="24"/>
          <w:lang w:eastAsia="el-GR"/>
          <w14:ligatures w14:val="none"/>
        </w:rPr>
        <w:t>σε μια άλλη με νέα στοιχεία που στο μεταξύ έχουν προκύψει.</w:t>
      </w:r>
    </w:p>
    <w:p w14:paraId="1B7EF024"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6FCF5EE1"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 xml:space="preserve">Η δημιουργία και ανάπτυξη της επιστήμης οφείλεται στην </w:t>
      </w:r>
      <w:r w:rsidRPr="003928CB">
        <w:rPr>
          <w:rFonts w:ascii="Times New Roman" w:eastAsia="Times New Roman" w:hAnsi="Times New Roman" w:cs="Times New Roman"/>
          <w:b/>
          <w:bCs/>
          <w:color w:val="444444"/>
          <w:kern w:val="0"/>
          <w:sz w:val="24"/>
          <w:szCs w:val="24"/>
          <w:lang w:eastAsia="el-GR"/>
          <w14:ligatures w14:val="none"/>
        </w:rPr>
        <w:t>περιέργεια</w:t>
      </w:r>
      <w:r w:rsidRPr="003928CB">
        <w:rPr>
          <w:rFonts w:ascii="Times New Roman" w:eastAsia="Times New Roman" w:hAnsi="Times New Roman" w:cs="Times New Roman"/>
          <w:color w:val="444444"/>
          <w:kern w:val="0"/>
          <w:sz w:val="24"/>
          <w:szCs w:val="24"/>
          <w:lang w:eastAsia="el-GR"/>
          <w14:ligatures w14:val="none"/>
        </w:rPr>
        <w:t xml:space="preserve">, την </w:t>
      </w:r>
      <w:r w:rsidRPr="003928CB">
        <w:rPr>
          <w:rFonts w:ascii="Times New Roman" w:eastAsia="Times New Roman" w:hAnsi="Times New Roman" w:cs="Times New Roman"/>
          <w:b/>
          <w:bCs/>
          <w:color w:val="444444"/>
          <w:kern w:val="0"/>
          <w:sz w:val="24"/>
          <w:szCs w:val="24"/>
          <w:lang w:eastAsia="el-GR"/>
          <w14:ligatures w14:val="none"/>
        </w:rPr>
        <w:t>επιθυμία για γνώση</w:t>
      </w:r>
      <w:r w:rsidRPr="003928CB">
        <w:rPr>
          <w:rFonts w:ascii="Times New Roman" w:eastAsia="Times New Roman" w:hAnsi="Times New Roman" w:cs="Times New Roman"/>
          <w:color w:val="444444"/>
          <w:kern w:val="0"/>
          <w:sz w:val="24"/>
          <w:szCs w:val="24"/>
          <w:lang w:eastAsia="el-GR"/>
          <w14:ligatures w14:val="none"/>
        </w:rPr>
        <w:t xml:space="preserve"> και την </w:t>
      </w:r>
      <w:r w:rsidRPr="003928CB">
        <w:rPr>
          <w:rFonts w:ascii="Times New Roman" w:eastAsia="Times New Roman" w:hAnsi="Times New Roman" w:cs="Times New Roman"/>
          <w:b/>
          <w:bCs/>
          <w:color w:val="444444"/>
          <w:kern w:val="0"/>
          <w:sz w:val="24"/>
          <w:szCs w:val="24"/>
          <w:lang w:eastAsia="el-GR"/>
          <w14:ligatures w14:val="none"/>
        </w:rPr>
        <w:t>προσπάθεια του ανθρώπου να βελτιώσει τις συνθήκες της ζωής του</w:t>
      </w:r>
      <w:r w:rsidRPr="003928CB">
        <w:rPr>
          <w:rFonts w:ascii="Times New Roman" w:eastAsia="Times New Roman" w:hAnsi="Times New Roman" w:cs="Times New Roman"/>
          <w:color w:val="444444"/>
          <w:kern w:val="0"/>
          <w:sz w:val="24"/>
          <w:szCs w:val="24"/>
          <w:lang w:eastAsia="el-GR"/>
          <w14:ligatures w14:val="none"/>
        </w:rPr>
        <w:t>.</w:t>
      </w:r>
    </w:p>
    <w:p w14:paraId="0177DAB9"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6E0E9DC8"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b/>
          <w:bCs/>
          <w:color w:val="444444"/>
          <w:kern w:val="0"/>
          <w:sz w:val="24"/>
          <w:szCs w:val="24"/>
          <w:lang w:eastAsia="el-GR"/>
          <w14:ligatures w14:val="none"/>
        </w:rPr>
        <w:t>Προσφορά της επιστήμης</w:t>
      </w:r>
    </w:p>
    <w:p w14:paraId="41C7F2CD" w14:textId="77777777" w:rsidR="003928CB" w:rsidRPr="003928CB" w:rsidRDefault="003928CB" w:rsidP="003928CB">
      <w:pPr>
        <w:pStyle w:val="a6"/>
        <w:numPr>
          <w:ilvl w:val="0"/>
          <w:numId w:val="1"/>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Κάνει πιο άνετη την καθημερινή ζωή.</w:t>
      </w:r>
    </w:p>
    <w:p w14:paraId="2EBA6C21" w14:textId="77777777" w:rsidR="003928CB" w:rsidRPr="003928CB" w:rsidRDefault="003928CB" w:rsidP="003928CB">
      <w:pPr>
        <w:pStyle w:val="a6"/>
        <w:numPr>
          <w:ilvl w:val="0"/>
          <w:numId w:val="1"/>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Περιορίζει τον πόνο (ιατρική) και το μόχθο (αυτοματοποίηση εργασίας).</w:t>
      </w:r>
    </w:p>
    <w:p w14:paraId="40D2F6AB" w14:textId="77777777" w:rsidR="003928CB" w:rsidRPr="003928CB" w:rsidRDefault="003928CB" w:rsidP="003928CB">
      <w:pPr>
        <w:pStyle w:val="a6"/>
        <w:numPr>
          <w:ilvl w:val="0"/>
          <w:numId w:val="1"/>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Συντελεί στην αύξηση του μέσου όρου ζωής (ιατρική, βελτίωση ποιότητας και ποσότητας της τροφής).</w:t>
      </w:r>
    </w:p>
    <w:p w14:paraId="784DDF4D" w14:textId="77777777" w:rsidR="003928CB" w:rsidRPr="003928CB" w:rsidRDefault="003928CB" w:rsidP="003928CB">
      <w:pPr>
        <w:pStyle w:val="a6"/>
        <w:numPr>
          <w:ilvl w:val="0"/>
          <w:numId w:val="1"/>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Πολλά επιστημονικά επιτεύγματα δημιουργούν θέσεις εργασίας (π.χ. κινητή τηλεφωνία, Ίντερνετ).</w:t>
      </w:r>
    </w:p>
    <w:p w14:paraId="5E7C7D5D" w14:textId="77777777" w:rsidR="003928CB" w:rsidRPr="003928CB" w:rsidRDefault="003928CB" w:rsidP="003928CB">
      <w:pPr>
        <w:pStyle w:val="a6"/>
        <w:numPr>
          <w:ilvl w:val="0"/>
          <w:numId w:val="1"/>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Συμβάλλει στην άνοδο του βιοτικού επιπέδου.</w:t>
      </w:r>
    </w:p>
    <w:p w14:paraId="68E2444E" w14:textId="77777777" w:rsidR="003928CB" w:rsidRPr="003928CB" w:rsidRDefault="003928CB" w:rsidP="003928CB">
      <w:pPr>
        <w:pStyle w:val="a6"/>
        <w:numPr>
          <w:ilvl w:val="0"/>
          <w:numId w:val="1"/>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Βοηθά στη διάχυση της παιδείας σε ευρύτερα στρώματα του πληθυσμού.</w:t>
      </w:r>
    </w:p>
    <w:p w14:paraId="4B635747" w14:textId="77777777" w:rsidR="003928CB" w:rsidRPr="003928CB" w:rsidRDefault="003928CB" w:rsidP="003928CB">
      <w:pPr>
        <w:pStyle w:val="a6"/>
        <w:numPr>
          <w:ilvl w:val="0"/>
          <w:numId w:val="1"/>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Περιορίζει τις προλήψεις και τις δεισιδαιμονίες, απελευθερώνει τον ανθρώπινο νου.</w:t>
      </w:r>
    </w:p>
    <w:p w14:paraId="3D180AB2" w14:textId="77777777" w:rsidR="003928CB" w:rsidRPr="003928CB" w:rsidRDefault="003928CB" w:rsidP="003928CB">
      <w:pPr>
        <w:pStyle w:val="a6"/>
        <w:numPr>
          <w:ilvl w:val="0"/>
          <w:numId w:val="1"/>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p>
    <w:p w14:paraId="5E5F2894"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03A48E69"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b/>
          <w:bCs/>
          <w:color w:val="444444"/>
          <w:kern w:val="0"/>
          <w:sz w:val="24"/>
          <w:szCs w:val="24"/>
          <w:lang w:eastAsia="el-GR"/>
          <w14:ligatures w14:val="none"/>
        </w:rPr>
        <w:t>Επιπτώσεις από την ανεξέλεγκτη εφαρμογή των επιστημονικών ανακαλύψεων</w:t>
      </w:r>
    </w:p>
    <w:p w14:paraId="5AF8010C" w14:textId="77777777" w:rsidR="003928CB" w:rsidRPr="003928CB" w:rsidRDefault="003928CB" w:rsidP="003928CB">
      <w:pPr>
        <w:pStyle w:val="a6"/>
        <w:numPr>
          <w:ilvl w:val="0"/>
          <w:numId w:val="3"/>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Ρυπαίνεται το περιβάλλον και διαταράσσεται η οικολογική ισορροπία.</w:t>
      </w:r>
    </w:p>
    <w:p w14:paraId="774D1E52" w14:textId="77777777" w:rsidR="003928CB" w:rsidRPr="003928CB" w:rsidRDefault="003928CB" w:rsidP="003928CB">
      <w:pPr>
        <w:pStyle w:val="a6"/>
        <w:numPr>
          <w:ilvl w:val="0"/>
          <w:numId w:val="3"/>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Η κατασκευή νέων όπλων απειλεί την ειρήνη και τον ίδιο τον πλανήτη.</w:t>
      </w:r>
    </w:p>
    <w:p w14:paraId="64911E62" w14:textId="77777777" w:rsidR="003928CB" w:rsidRPr="003928CB" w:rsidRDefault="003928CB" w:rsidP="003928CB">
      <w:pPr>
        <w:pStyle w:val="a6"/>
        <w:numPr>
          <w:ilvl w:val="0"/>
          <w:numId w:val="3"/>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Η αυτοματοποίηση της παραγωγής συντελεί στην αύξηση της ανεργίας.</w:t>
      </w:r>
    </w:p>
    <w:p w14:paraId="2E477357" w14:textId="77777777" w:rsidR="003928CB" w:rsidRPr="003928CB" w:rsidRDefault="003928CB" w:rsidP="003928CB">
      <w:pPr>
        <w:pStyle w:val="a6"/>
        <w:numPr>
          <w:ilvl w:val="0"/>
          <w:numId w:val="3"/>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Δημιουργεί νέες μορφές εθισμού και απάτης (διαδίκτυο, κοινωνικά δίκτυα, ηλεκτρονικά παιχνίδια), που μπορεί να έχουν ως αποτέλεσμα: απομόνωση/</w:t>
      </w:r>
      <w:proofErr w:type="spellStart"/>
      <w:r w:rsidRPr="003928CB">
        <w:rPr>
          <w:rFonts w:ascii="Times New Roman" w:eastAsia="Times New Roman" w:hAnsi="Times New Roman" w:cs="Times New Roman"/>
          <w:color w:val="444444"/>
          <w:kern w:val="0"/>
          <w:sz w:val="24"/>
          <w:szCs w:val="24"/>
          <w:lang w:eastAsia="el-GR"/>
          <w14:ligatures w14:val="none"/>
        </w:rPr>
        <w:t>αυτοαποκλεισμό</w:t>
      </w:r>
      <w:proofErr w:type="spellEnd"/>
      <w:r w:rsidRPr="003928CB">
        <w:rPr>
          <w:rFonts w:ascii="Times New Roman" w:eastAsia="Times New Roman" w:hAnsi="Times New Roman" w:cs="Times New Roman"/>
          <w:color w:val="444444"/>
          <w:kern w:val="0"/>
          <w:sz w:val="24"/>
          <w:szCs w:val="24"/>
          <w:lang w:eastAsia="el-GR"/>
          <w14:ligatures w14:val="none"/>
        </w:rPr>
        <w:t>, καταναλωτική μανία, οικονομική αφαίμαξη κλπ.</w:t>
      </w:r>
    </w:p>
    <w:p w14:paraId="06208D00" w14:textId="77777777" w:rsidR="003928CB" w:rsidRPr="003928CB" w:rsidRDefault="003928CB" w:rsidP="003928CB">
      <w:pPr>
        <w:pStyle w:val="a6"/>
        <w:numPr>
          <w:ilvl w:val="0"/>
          <w:numId w:val="3"/>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Αυξάνεται η δύναμη των διαχειριστών της εξουσίας και περιορίζονται ατομικές ελευθερίες (ηλεκτρονική παρακολούθηση, προπαγάνδα, έλεγχος Μ.Μ.Ε).</w:t>
      </w:r>
    </w:p>
    <w:p w14:paraId="29CDFBEA" w14:textId="77777777" w:rsidR="003928CB" w:rsidRPr="003928CB" w:rsidRDefault="003928CB" w:rsidP="003928CB">
      <w:pPr>
        <w:pStyle w:val="a6"/>
        <w:numPr>
          <w:ilvl w:val="0"/>
          <w:numId w:val="3"/>
        </w:numPr>
        <w:shd w:val="clear" w:color="auto" w:fill="FFFFFF"/>
        <w:spacing w:after="6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Επιτρέπει την κυριαρχία των φορέων που μπορούν να παράγουν επιστημονική γνώση (π.χ. τεχνολογία, φάρμακα, όπλα κλπ.) και να ελέγχουν την επιστημονική εξέλιξη: οργανισμούς, επιχειρήσεις, κράτη κλπ.</w:t>
      </w:r>
    </w:p>
    <w:p w14:paraId="3DC88024" w14:textId="69289921" w:rsidR="003928CB" w:rsidRPr="003928CB" w:rsidRDefault="003928CB" w:rsidP="003928CB">
      <w:pPr>
        <w:shd w:val="clear" w:color="auto" w:fill="FFFFFF"/>
        <w:spacing w:after="0" w:line="240" w:lineRule="auto"/>
        <w:ind w:left="-567" w:right="-483"/>
        <w:jc w:val="center"/>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br/>
      </w:r>
      <w:r w:rsidRPr="003928CB">
        <w:rPr>
          <w:rFonts w:ascii="Segoe UI Symbol" w:eastAsia="Times New Roman" w:hAnsi="Segoe UI Symbol" w:cs="Segoe UI Symbol"/>
          <w:color w:val="444444"/>
          <w:kern w:val="0"/>
          <w:sz w:val="24"/>
          <w:szCs w:val="24"/>
          <w:lang w:eastAsia="el-GR"/>
          <w14:ligatures w14:val="none"/>
        </w:rPr>
        <w:t>✻</w:t>
      </w:r>
    </w:p>
    <w:p w14:paraId="2D44C250" w14:textId="558771C3" w:rsidR="003928CB" w:rsidRPr="003928CB" w:rsidRDefault="003928CB" w:rsidP="003928CB">
      <w:pPr>
        <w:shd w:val="clear" w:color="auto" w:fill="FFFFFF"/>
        <w:spacing w:after="0" w:line="240" w:lineRule="auto"/>
        <w:ind w:left="-567" w:right="-483"/>
        <w:jc w:val="center"/>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 </w:t>
      </w:r>
      <w:r w:rsidRPr="003928CB">
        <w:rPr>
          <w:rFonts w:ascii="Times New Roman" w:eastAsia="Times New Roman" w:hAnsi="Times New Roman" w:cs="Times New Roman"/>
          <w:color w:val="444444"/>
          <w:kern w:val="0"/>
          <w:sz w:val="24"/>
          <w:szCs w:val="24"/>
          <w:lang w:eastAsia="el-GR"/>
          <w14:ligatures w14:val="none"/>
        </w:rPr>
        <w:br/>
        <w:t> </w:t>
      </w:r>
      <w:r w:rsidRPr="003928CB">
        <w:rPr>
          <w:rFonts w:ascii="Times New Roman" w:eastAsia="Times New Roman" w:hAnsi="Times New Roman" w:cs="Times New Roman"/>
          <w:b/>
          <w:bCs/>
          <w:color w:val="444444"/>
          <w:kern w:val="0"/>
          <w:sz w:val="24"/>
          <w:szCs w:val="24"/>
          <w:lang w:eastAsia="el-GR"/>
          <w14:ligatures w14:val="none"/>
        </w:rPr>
        <w:t>Ευθύνη του επιστήμονα</w:t>
      </w:r>
    </w:p>
    <w:p w14:paraId="41DF50AD"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2F26DFFB" w14:textId="2A4DC92C" w:rsidR="003928CB" w:rsidRPr="003928CB" w:rsidRDefault="003928CB" w:rsidP="003928CB">
      <w:pPr>
        <w:pStyle w:val="a6"/>
        <w:numPr>
          <w:ilvl w:val="0"/>
          <w:numId w:val="2"/>
        </w:numPr>
        <w:shd w:val="clear" w:color="auto" w:fill="FFFFFF"/>
        <w:spacing w:after="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b/>
          <w:bCs/>
          <w:color w:val="444444"/>
          <w:kern w:val="0"/>
          <w:sz w:val="24"/>
          <w:szCs w:val="24"/>
          <w:lang w:eastAsia="el-GR"/>
          <w14:ligatures w14:val="none"/>
        </w:rPr>
        <w:t xml:space="preserve">Επιστημονική ευθύνη: </w:t>
      </w:r>
      <w:r w:rsidRPr="003928CB">
        <w:rPr>
          <w:rFonts w:ascii="Times New Roman" w:eastAsia="Times New Roman" w:hAnsi="Times New Roman" w:cs="Times New Roman"/>
          <w:color w:val="444444"/>
          <w:kern w:val="0"/>
          <w:sz w:val="24"/>
          <w:szCs w:val="24"/>
          <w:lang w:eastAsia="el-GR"/>
          <w14:ligatures w14:val="none"/>
        </w:rPr>
        <w:t>Η πρώτη μορφή ευθύνης του επιστήμονα ανάγεται στην επιστημονική γνώση: αν κατέχει το γνωστικό του αντικείμενο, αν χρησιμοποιεί σωστά επιστημονικές μεθόδους ή αν έκανε σφάλματα, αν απέφυγε τον υποκειμενισμό, την πλάνη, την πρόωρη γενίκευση ή σύνθεση και τον δογματισμό ή υπέπεσε σ</w:t>
      </w:r>
      <w:r>
        <w:rPr>
          <w:rFonts w:ascii="Times New Roman" w:eastAsia="Times New Roman" w:hAnsi="Times New Roman" w:cs="Times New Roman"/>
          <w:color w:val="444444"/>
          <w:kern w:val="0"/>
          <w:sz w:val="24"/>
          <w:szCs w:val="24"/>
          <w:lang w:eastAsia="el-GR"/>
          <w14:ligatures w14:val="none"/>
        </w:rPr>
        <w:t>’</w:t>
      </w:r>
      <w:r w:rsidRPr="003928CB">
        <w:rPr>
          <w:rFonts w:ascii="Times New Roman" w:eastAsia="Times New Roman" w:hAnsi="Times New Roman" w:cs="Times New Roman"/>
          <w:color w:val="444444"/>
          <w:kern w:val="0"/>
          <w:sz w:val="24"/>
          <w:szCs w:val="24"/>
          <w:lang w:eastAsia="el-GR"/>
          <w14:ligatures w14:val="none"/>
        </w:rPr>
        <w:t xml:space="preserve"> αυτά.</w:t>
      </w:r>
    </w:p>
    <w:p w14:paraId="016B5F94"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0F3E5782" w14:textId="77777777" w:rsidR="003928CB" w:rsidRPr="003928CB" w:rsidRDefault="003928CB" w:rsidP="003928CB">
      <w:pPr>
        <w:pStyle w:val="a6"/>
        <w:numPr>
          <w:ilvl w:val="0"/>
          <w:numId w:val="2"/>
        </w:numPr>
        <w:shd w:val="clear" w:color="auto" w:fill="FFFFFF"/>
        <w:spacing w:after="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b/>
          <w:bCs/>
          <w:color w:val="444444"/>
          <w:kern w:val="0"/>
          <w:sz w:val="24"/>
          <w:szCs w:val="24"/>
          <w:lang w:eastAsia="el-GR"/>
          <w14:ligatures w14:val="none"/>
        </w:rPr>
        <w:lastRenderedPageBreak/>
        <w:t xml:space="preserve">Ηθική/κοινωνική ευθύνη: </w:t>
      </w:r>
      <w:r w:rsidRPr="003928CB">
        <w:rPr>
          <w:rFonts w:ascii="Times New Roman" w:eastAsia="Times New Roman" w:hAnsi="Times New Roman" w:cs="Times New Roman"/>
          <w:color w:val="444444"/>
          <w:kern w:val="0"/>
          <w:sz w:val="24"/>
          <w:szCs w:val="24"/>
          <w:lang w:eastAsia="el-GR"/>
          <w14:ligatures w14:val="none"/>
        </w:rPr>
        <w:t>Ο επιστήμονας δικαιώνεται ηθικά, όταν ενεργεί σύμφωνα με το </w:t>
      </w:r>
      <w:r w:rsidRPr="003928CB">
        <w:rPr>
          <w:rFonts w:ascii="Times New Roman" w:eastAsia="Times New Roman" w:hAnsi="Times New Roman" w:cs="Times New Roman"/>
          <w:i/>
          <w:iCs/>
          <w:color w:val="444444"/>
          <w:kern w:val="0"/>
          <w:sz w:val="24"/>
          <w:szCs w:val="24"/>
          <w:lang w:eastAsia="el-GR"/>
          <w14:ligatures w14:val="none"/>
        </w:rPr>
        <w:t>καθολικό συμφέρον</w:t>
      </w:r>
      <w:r w:rsidRPr="003928CB">
        <w:rPr>
          <w:rFonts w:ascii="Times New Roman" w:eastAsia="Times New Roman" w:hAnsi="Times New Roman" w:cs="Times New Roman"/>
          <w:color w:val="444444"/>
          <w:kern w:val="0"/>
          <w:sz w:val="24"/>
          <w:szCs w:val="24"/>
          <w:lang w:eastAsia="el-GR"/>
          <w14:ligatures w14:val="none"/>
        </w:rPr>
        <w:t>, δηλαδή το συμφέρον όλων των ανθρώπων, ανεξάρτητα από χρώμα, φυλή, εθνικότητα, υπηκοότητα, οικονομική ή κοινωνική κατάσταση. Καθολικό είναι, θα λέγαμε, το συμφέρον της ανθρωπότητας, που συνίσταται στην ειρήνη, την ελευθερία, την υγεία, τη μόρφωση, την ευτυχία όλων των ανθρώπων.</w:t>
      </w:r>
    </w:p>
    <w:p w14:paraId="65AFC62E"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38DB9A87" w14:textId="77777777" w:rsidR="003928CB" w:rsidRPr="003928CB" w:rsidRDefault="003928CB" w:rsidP="003928CB">
      <w:pPr>
        <w:shd w:val="clear" w:color="auto" w:fill="FFFFFF"/>
        <w:spacing w:after="0" w:line="240" w:lineRule="auto"/>
        <w:ind w:left="-567" w:right="-483"/>
        <w:rPr>
          <w:rFonts w:ascii="Times New Roman" w:eastAsia="Times New Roman" w:hAnsi="Times New Roman" w:cs="Times New Roman"/>
          <w:b/>
          <w:bCs/>
          <w:color w:val="444444"/>
          <w:kern w:val="0"/>
          <w:sz w:val="24"/>
          <w:szCs w:val="24"/>
          <w:lang w:eastAsia="el-GR"/>
          <w14:ligatures w14:val="none"/>
        </w:rPr>
      </w:pPr>
    </w:p>
    <w:p w14:paraId="5BC400BD" w14:textId="77777777" w:rsidR="003928CB" w:rsidRPr="003928CB" w:rsidRDefault="003928CB" w:rsidP="003928CB">
      <w:pPr>
        <w:shd w:val="clear" w:color="auto" w:fill="FFFFFF"/>
        <w:spacing w:after="0" w:line="240" w:lineRule="auto"/>
        <w:ind w:left="-567" w:right="-483"/>
        <w:rPr>
          <w:rFonts w:ascii="Times New Roman" w:eastAsia="Times New Roman" w:hAnsi="Times New Roman" w:cs="Times New Roman"/>
          <w:b/>
          <w:bCs/>
          <w:color w:val="444444"/>
          <w:kern w:val="0"/>
          <w:sz w:val="24"/>
          <w:szCs w:val="24"/>
          <w:lang w:eastAsia="el-GR"/>
          <w14:ligatures w14:val="none"/>
        </w:rPr>
      </w:pPr>
    </w:p>
    <w:p w14:paraId="095D2862" w14:textId="77777777" w:rsidR="003928CB" w:rsidRPr="003928CB" w:rsidRDefault="003928CB" w:rsidP="003928CB">
      <w:pPr>
        <w:shd w:val="clear" w:color="auto" w:fill="FFFFFF"/>
        <w:spacing w:after="0" w:line="240" w:lineRule="auto"/>
        <w:ind w:left="-567" w:right="-483"/>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b/>
          <w:bCs/>
          <w:color w:val="444444"/>
          <w:kern w:val="0"/>
          <w:sz w:val="24"/>
          <w:szCs w:val="24"/>
          <w:lang w:eastAsia="el-GR"/>
          <w14:ligatures w14:val="none"/>
        </w:rPr>
        <w:t>Μπορεί η επιστημονική δραστηριότητα να είναι απολύτως ανεξάρτητη;</w:t>
      </w:r>
    </w:p>
    <w:p w14:paraId="55E2E349"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Στην ουσία όχι, γιατί:</w:t>
      </w:r>
    </w:p>
    <w:p w14:paraId="7C363D62"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1. η νοοτροπία των επιστημόνων διαμορφώνεται συνήθως με βάση τις αντιλήψεις της κοινωνίας στην οποία μεγαλώνουν·</w:t>
      </w:r>
    </w:p>
    <w:p w14:paraId="47DDDEF3"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2. οι επιστήμονες σχηματίζουν τη δική τους προσωπική αντίληψη για την πραγματικότητα·</w:t>
      </w:r>
    </w:p>
    <w:p w14:paraId="25BEDDFB"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3. επίσης, οι αντιλήψεις τους διαμορφώνονται από τον χαρακτήρα και τον προσανατολισμό των ιδρυμάτων στα οποία φοιτούν·</w:t>
      </w:r>
    </w:p>
    <w:p w14:paraId="2656A786"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4. οι επιστήμονες χρειάζονται τη συνδρομή κυβερνήσεων, οργανώσεων, εταιρειών κλπ., για να είναι η δουλειά τους αποτελεσματική και να έχει σκοπό και νόημα. Άρα, εξαρτώνται από τα εκπαιδευτικά συστήματα, τις χρηματοδοτήσεις, τους πολιτικούς ή τους επιχειρηματίες που τους αναθέτουν έρευνες ή προγράμματα κλπ.</w:t>
      </w:r>
    </w:p>
    <w:p w14:paraId="65658224"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023E7D58"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b/>
          <w:bCs/>
          <w:color w:val="444444"/>
          <w:kern w:val="0"/>
          <w:sz w:val="24"/>
          <w:szCs w:val="24"/>
          <w:lang w:eastAsia="el-GR"/>
          <w14:ligatures w14:val="none"/>
        </w:rPr>
        <w:t>Γιατί ο επιστήμονας έχει ευθύνη για τη γνώση που παραδίδει στον κόσμο;</w:t>
      </w:r>
      <w:r w:rsidRPr="003928CB">
        <w:rPr>
          <w:rFonts w:ascii="Times New Roman" w:eastAsia="Times New Roman" w:hAnsi="Times New Roman" w:cs="Times New Roman"/>
          <w:color w:val="444444"/>
          <w:kern w:val="0"/>
          <w:sz w:val="24"/>
          <w:szCs w:val="24"/>
          <w:lang w:eastAsia="el-GR"/>
          <w14:ligatures w14:val="none"/>
        </w:rPr>
        <w:t>  </w:t>
      </w:r>
    </w:p>
    <w:p w14:paraId="325B396A"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Ευθύνη  υφίσταται κυρίως γιατί:</w:t>
      </w:r>
    </w:p>
    <w:p w14:paraId="70B663EF" w14:textId="77777777" w:rsidR="003928CB" w:rsidRPr="003928CB" w:rsidRDefault="003928CB" w:rsidP="003928CB">
      <w:pPr>
        <w:pStyle w:val="a6"/>
        <w:numPr>
          <w:ilvl w:val="0"/>
          <w:numId w:val="4"/>
        </w:numPr>
        <w:shd w:val="clear" w:color="auto" w:fill="FFFFFF"/>
        <w:spacing w:after="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Ο επιστήμονας δεν μπορεί να αδιαφορεί για τις συνέπειες της νέας γνώσης που ο ίδιος χαρίζει στην ανθρωπότητα, αφού τα πορίσματά του θα χρησιμοποιηθούν για το καλό ή το κακό των ανθρώπων· φάρμακα, όπλα, πυρηνική ενέργεια, διαστημική τεχνολογία κλπ. χρησιμοποιούνται από τις κυβερνήσεις σε κρατικό αλλά και διεθνές επίπεδο: επηρεάζουν, δηλαδή, τον άνθρωπο παγκοσμίως.</w:t>
      </w:r>
    </w:p>
    <w:p w14:paraId="2024C329" w14:textId="77777777" w:rsidR="003928CB" w:rsidRPr="003928CB" w:rsidRDefault="003928CB" w:rsidP="003928CB">
      <w:pPr>
        <w:pStyle w:val="a6"/>
        <w:numPr>
          <w:ilvl w:val="0"/>
          <w:numId w:val="4"/>
        </w:numPr>
        <w:shd w:val="clear" w:color="auto" w:fill="FFFFFF"/>
        <w:spacing w:after="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Ο ίδιος στηρίχθηκε στις προηγούμενες γενιές επιστημόνων που δεν κράτησαν ζηλότυπα τη γνώση που απέκτησαν για τον εαυτό τους, αλλά την κατέγραψαν, τη δίδαξαν, προκειμένου οι επόμενες γενιές να φωτιστούν και να συνεχίσουν τη μακρά πορεία της εξέλιξης και της προόδου.</w:t>
      </w:r>
    </w:p>
    <w:p w14:paraId="3D5FAEC5" w14:textId="77777777" w:rsidR="003928CB" w:rsidRPr="003928CB" w:rsidRDefault="003928CB" w:rsidP="003928CB">
      <w:pPr>
        <w:pStyle w:val="a6"/>
        <w:numPr>
          <w:ilvl w:val="0"/>
          <w:numId w:val="4"/>
        </w:numPr>
        <w:shd w:val="clear" w:color="auto" w:fill="FFFFFF"/>
        <w:spacing w:after="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Η οικογένεια, οι κοινωνικοπολιτικές συνθήκες (δημοκρατία, ελευθερία, πρόσβαση στη γνώση, ασφάλιση κλπ.) το εκπαιδευτικό σύστημα, η απρόσκοπτη λειτουργία των ανώτατων ιδρυμάτων στα οποία φοίτησε, όλα τελικά εξασφαλίστηκαν από την εργασία των προηγούμενων (πολιτών και επιστημόνων) με σκοπό την προκοπή των ίδιων και βέβαια των επόμενων.</w:t>
      </w:r>
    </w:p>
    <w:p w14:paraId="1AC0A239" w14:textId="77777777" w:rsidR="003928CB" w:rsidRPr="003928CB" w:rsidRDefault="003928CB" w:rsidP="003928CB">
      <w:pPr>
        <w:pStyle w:val="a6"/>
        <w:numPr>
          <w:ilvl w:val="0"/>
          <w:numId w:val="4"/>
        </w:numPr>
        <w:shd w:val="clear" w:color="auto" w:fill="FFFFFF"/>
        <w:spacing w:after="0" w:line="240" w:lineRule="auto"/>
        <w:ind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Επίσης, η εργασία του χρηματοδοτείται πολλές φορές από κονδύλια που συγκεντρώνονται από τη φορολογία των πολιτών. Είναι ανήθικο και απαράδεκτο η γνώση που προκύπτει να χρησιμοποιείται σε βάρος αυτών που τη χρηματοδοτούν.</w:t>
      </w:r>
    </w:p>
    <w:p w14:paraId="6B1C1256"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 xml:space="preserve">Γι’ αυτούς τους λόγους και ο ίδιος, </w:t>
      </w:r>
      <w:r w:rsidRPr="003928CB">
        <w:rPr>
          <w:rFonts w:ascii="Times New Roman" w:eastAsia="Times New Roman" w:hAnsi="Times New Roman" w:cs="Times New Roman"/>
          <w:b/>
          <w:bCs/>
          <w:color w:val="444444"/>
          <w:kern w:val="0"/>
          <w:sz w:val="24"/>
          <w:szCs w:val="24"/>
          <w:lang w:eastAsia="el-GR"/>
          <w14:ligatures w14:val="none"/>
        </w:rPr>
        <w:t>όντας ένας κρίκος στην ατελείωτη αλυσίδα της προόδου</w:t>
      </w:r>
      <w:r w:rsidRPr="003928CB">
        <w:rPr>
          <w:rFonts w:ascii="Times New Roman" w:eastAsia="Times New Roman" w:hAnsi="Times New Roman" w:cs="Times New Roman"/>
          <w:color w:val="444444"/>
          <w:kern w:val="0"/>
          <w:sz w:val="24"/>
          <w:szCs w:val="24"/>
          <w:lang w:eastAsia="el-GR"/>
          <w14:ligatures w14:val="none"/>
        </w:rPr>
        <w:t>, οφείλει να κατευθύνει τις δυνάμεις του προς την εξασφάλιση της προόδου της έρευνας και την ευημερία των κοινωνιών.</w:t>
      </w:r>
    </w:p>
    <w:p w14:paraId="2EF85ED6"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p>
    <w:p w14:paraId="095AF94F"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b/>
          <w:bCs/>
          <w:color w:val="444444"/>
          <w:kern w:val="0"/>
          <w:sz w:val="24"/>
          <w:szCs w:val="24"/>
          <w:lang w:eastAsia="el-GR"/>
          <w14:ligatures w14:val="none"/>
        </w:rPr>
        <w:t>Για ποιους λόγους ο επιστήμονας παραβλέπει το ζήτημα της ευθύνης και τις επιπτώσεις που μπορεί να έχει στην ανθρώπινη ζωή η νέα γνώση που ανακαλύπτει;</w:t>
      </w:r>
    </w:p>
    <w:p w14:paraId="2A9FADCF" w14:textId="77777777" w:rsidR="003928CB" w:rsidRDefault="003928CB" w:rsidP="003928CB">
      <w:pPr>
        <w:shd w:val="clear" w:color="auto" w:fill="FFFFFF"/>
        <w:spacing w:after="0" w:line="240" w:lineRule="auto"/>
        <w:ind w:left="-567" w:right="-483"/>
        <w:jc w:val="both"/>
        <w:rPr>
          <w:rFonts w:ascii="Times New Roman" w:eastAsia="Times New Roman" w:hAnsi="Times New Roman" w:cs="Times New Roman"/>
          <w:color w:val="444444"/>
          <w:kern w:val="0"/>
          <w:sz w:val="24"/>
          <w:szCs w:val="24"/>
          <w:lang w:eastAsia="el-GR"/>
          <w14:ligatures w14:val="none"/>
        </w:rPr>
      </w:pPr>
    </w:p>
    <w:p w14:paraId="021AFCB5" w14:textId="31D0998E"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1. απόκτηση πλούτου.</w:t>
      </w:r>
    </w:p>
    <w:p w14:paraId="605D5749"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2. φιλοδοξία για ανακάλυψη νέας γνώσης και αναγνώριση από την επιστημονική κοινότητα.</w:t>
      </w:r>
    </w:p>
    <w:p w14:paraId="77EA79D0"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3. αδιαφορία για τις επιπτώσεις.</w:t>
      </w:r>
    </w:p>
    <w:p w14:paraId="79501FCA" w14:textId="77777777" w:rsidR="003928CB" w:rsidRPr="003928CB" w:rsidRDefault="003928CB" w:rsidP="003928CB">
      <w:pPr>
        <w:shd w:val="clear" w:color="auto" w:fill="FFFFFF"/>
        <w:spacing w:after="0" w:line="240" w:lineRule="auto"/>
        <w:ind w:left="-567" w:right="-483"/>
        <w:jc w:val="both"/>
        <w:rPr>
          <w:rFonts w:ascii="Times New Roman" w:eastAsia="Times New Roman" w:hAnsi="Times New Roman" w:cs="Times New Roman"/>
          <w:color w:val="000000"/>
          <w:kern w:val="0"/>
          <w:sz w:val="24"/>
          <w:szCs w:val="24"/>
          <w:lang w:eastAsia="el-GR"/>
          <w14:ligatures w14:val="none"/>
        </w:rPr>
      </w:pPr>
      <w:r w:rsidRPr="003928CB">
        <w:rPr>
          <w:rFonts w:ascii="Times New Roman" w:eastAsia="Times New Roman" w:hAnsi="Times New Roman" w:cs="Times New Roman"/>
          <w:color w:val="444444"/>
          <w:kern w:val="0"/>
          <w:sz w:val="24"/>
          <w:szCs w:val="24"/>
          <w:lang w:eastAsia="el-GR"/>
          <w14:ligatures w14:val="none"/>
        </w:rPr>
        <w:t>4. μπορεί να είναι θύμα εκβιασμού: μπορεί να υποχρεώνεται να εργαστεί για κάποιους, δεχόμενος απειλές για τη ζωή του ή/και τη ζωή προσφιλών του προσώπων.</w:t>
      </w:r>
    </w:p>
    <w:p w14:paraId="2824E06F" w14:textId="47B2CF89" w:rsidR="00C70FBD" w:rsidRPr="003928CB" w:rsidRDefault="003928CB" w:rsidP="003928CB">
      <w:pPr>
        <w:shd w:val="clear" w:color="auto" w:fill="FFFFFF"/>
        <w:spacing w:after="0" w:line="240" w:lineRule="auto"/>
        <w:ind w:left="-567" w:right="-483"/>
        <w:jc w:val="both"/>
        <w:rPr>
          <w:rFonts w:ascii="Times New Roman" w:hAnsi="Times New Roman" w:cs="Times New Roman"/>
          <w:sz w:val="24"/>
          <w:szCs w:val="24"/>
        </w:rPr>
      </w:pPr>
      <w:r w:rsidRPr="003928CB">
        <w:rPr>
          <w:rFonts w:ascii="Times New Roman" w:eastAsia="Times New Roman" w:hAnsi="Times New Roman" w:cs="Times New Roman"/>
          <w:color w:val="444444"/>
          <w:kern w:val="0"/>
          <w:sz w:val="24"/>
          <w:szCs w:val="24"/>
          <w:lang w:eastAsia="el-GR"/>
          <w14:ligatures w14:val="none"/>
        </w:rPr>
        <w:t>5. προσήλωση στα συμφέροντα κάποιου κράτους ή στα κηρύγματα μιας ιδεολογίας κλπ.</w:t>
      </w:r>
    </w:p>
    <w:sectPr w:rsidR="00C70FBD" w:rsidRPr="003928CB" w:rsidSect="003928CB">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1pt;height:11.1pt" o:bullet="t">
        <v:imagedata r:id="rId1" o:title="mso13D8"/>
      </v:shape>
    </w:pict>
  </w:numPicBullet>
  <w:abstractNum w:abstractNumId="0" w15:restartNumberingAfterBreak="0">
    <w:nsid w:val="0D411CFA"/>
    <w:multiLevelType w:val="hybridMultilevel"/>
    <w:tmpl w:val="B4083F3E"/>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 w15:restartNumberingAfterBreak="0">
    <w:nsid w:val="12EB6A8A"/>
    <w:multiLevelType w:val="hybridMultilevel"/>
    <w:tmpl w:val="3392B8A0"/>
    <w:lvl w:ilvl="0" w:tplc="04080007">
      <w:start w:val="1"/>
      <w:numFmt w:val="bullet"/>
      <w:lvlText w:val=""/>
      <w:lvlPicBulletId w:val="0"/>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 w15:restartNumberingAfterBreak="0">
    <w:nsid w:val="30492CDB"/>
    <w:multiLevelType w:val="hybridMultilevel"/>
    <w:tmpl w:val="392E18A8"/>
    <w:lvl w:ilvl="0" w:tplc="04080009">
      <w:start w:val="1"/>
      <w:numFmt w:val="bullet"/>
      <w:lvlText w:val=""/>
      <w:lvlJc w:val="left"/>
      <w:pPr>
        <w:ind w:left="153" w:hanging="360"/>
      </w:pPr>
      <w:rPr>
        <w:rFonts w:ascii="Wingdings" w:hAnsi="Wingdings"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 w15:restartNumberingAfterBreak="0">
    <w:nsid w:val="5D763C3E"/>
    <w:multiLevelType w:val="hybridMultilevel"/>
    <w:tmpl w:val="D15402D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16cid:durableId="1499543457">
    <w:abstractNumId w:val="3"/>
  </w:num>
  <w:num w:numId="2" w16cid:durableId="391926646">
    <w:abstractNumId w:val="0"/>
  </w:num>
  <w:num w:numId="3" w16cid:durableId="463163861">
    <w:abstractNumId w:val="2"/>
  </w:num>
  <w:num w:numId="4" w16cid:durableId="79109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CB"/>
    <w:rsid w:val="00032A10"/>
    <w:rsid w:val="00370864"/>
    <w:rsid w:val="003928CB"/>
    <w:rsid w:val="007D4D2D"/>
    <w:rsid w:val="007E18A9"/>
    <w:rsid w:val="008007C6"/>
    <w:rsid w:val="0080326A"/>
    <w:rsid w:val="00A81F84"/>
    <w:rsid w:val="00C13B52"/>
    <w:rsid w:val="00C15053"/>
    <w:rsid w:val="00C70FBD"/>
    <w:rsid w:val="00CE3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E048"/>
  <w15:chartTrackingRefBased/>
  <w15:docId w15:val="{78ED2F38-F727-4C36-AA08-9B770AFA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8CB"/>
  </w:style>
  <w:style w:type="paragraph" w:styleId="1">
    <w:name w:val="heading 1"/>
    <w:basedOn w:val="a"/>
    <w:next w:val="a"/>
    <w:link w:val="1Char"/>
    <w:uiPriority w:val="9"/>
    <w:qFormat/>
    <w:rsid w:val="00392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92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928C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928C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928C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928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928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928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928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928C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928C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928C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928C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928C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928C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928C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928C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928CB"/>
    <w:rPr>
      <w:rFonts w:eastAsiaTheme="majorEastAsia" w:cstheme="majorBidi"/>
      <w:color w:val="272727" w:themeColor="text1" w:themeTint="D8"/>
    </w:rPr>
  </w:style>
  <w:style w:type="paragraph" w:styleId="a3">
    <w:name w:val="Title"/>
    <w:basedOn w:val="a"/>
    <w:next w:val="a"/>
    <w:link w:val="Char"/>
    <w:uiPriority w:val="10"/>
    <w:qFormat/>
    <w:rsid w:val="00392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928C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928C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928C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928CB"/>
    <w:pPr>
      <w:spacing w:before="160"/>
      <w:jc w:val="center"/>
    </w:pPr>
    <w:rPr>
      <w:i/>
      <w:iCs/>
      <w:color w:val="404040" w:themeColor="text1" w:themeTint="BF"/>
    </w:rPr>
  </w:style>
  <w:style w:type="character" w:customStyle="1" w:styleId="Char1">
    <w:name w:val="Απόσπασμα Char"/>
    <w:basedOn w:val="a0"/>
    <w:link w:val="a5"/>
    <w:uiPriority w:val="29"/>
    <w:rsid w:val="003928CB"/>
    <w:rPr>
      <w:i/>
      <w:iCs/>
      <w:color w:val="404040" w:themeColor="text1" w:themeTint="BF"/>
    </w:rPr>
  </w:style>
  <w:style w:type="paragraph" w:styleId="a6">
    <w:name w:val="List Paragraph"/>
    <w:basedOn w:val="a"/>
    <w:uiPriority w:val="34"/>
    <w:qFormat/>
    <w:rsid w:val="003928CB"/>
    <w:pPr>
      <w:ind w:left="720"/>
      <w:contextualSpacing/>
    </w:pPr>
  </w:style>
  <w:style w:type="character" w:styleId="a7">
    <w:name w:val="Intense Emphasis"/>
    <w:basedOn w:val="a0"/>
    <w:uiPriority w:val="21"/>
    <w:qFormat/>
    <w:rsid w:val="003928CB"/>
    <w:rPr>
      <w:i/>
      <w:iCs/>
      <w:color w:val="0F4761" w:themeColor="accent1" w:themeShade="BF"/>
    </w:rPr>
  </w:style>
  <w:style w:type="paragraph" w:styleId="a8">
    <w:name w:val="Intense Quote"/>
    <w:basedOn w:val="a"/>
    <w:next w:val="a"/>
    <w:link w:val="Char2"/>
    <w:uiPriority w:val="30"/>
    <w:qFormat/>
    <w:rsid w:val="00392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928CB"/>
    <w:rPr>
      <w:i/>
      <w:iCs/>
      <w:color w:val="0F4761" w:themeColor="accent1" w:themeShade="BF"/>
    </w:rPr>
  </w:style>
  <w:style w:type="character" w:styleId="a9">
    <w:name w:val="Intense Reference"/>
    <w:basedOn w:val="a0"/>
    <w:uiPriority w:val="32"/>
    <w:qFormat/>
    <w:rsid w:val="00392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888</Words>
  <Characters>4797</Characters>
  <Application>Microsoft Office Word</Application>
  <DocSecurity>0</DocSecurity>
  <Lines>39</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Χαλβατζή</dc:creator>
  <cp:keywords/>
  <dc:description/>
  <cp:lastModifiedBy>Δέσποινα Χαλβατζή</cp:lastModifiedBy>
  <cp:revision>1</cp:revision>
  <dcterms:created xsi:type="dcterms:W3CDTF">2024-10-29T18:40:00Z</dcterms:created>
  <dcterms:modified xsi:type="dcterms:W3CDTF">2024-10-29T18:48:00Z</dcterms:modified>
</cp:coreProperties>
</file>