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637" w14:textId="77777777" w:rsidR="000A3646" w:rsidRPr="000A3646" w:rsidRDefault="000A3646">
      <w:pPr>
        <w:rPr>
          <w:b/>
          <w:bCs/>
        </w:rPr>
      </w:pPr>
      <w:r w:rsidRPr="000A3646">
        <w:rPr>
          <w:b/>
          <w:bCs/>
        </w:rPr>
        <w:t>ª   Η αναζήτηση του Θεού .</w:t>
      </w:r>
    </w:p>
    <w:p w14:paraId="5293D2D4" w14:textId="77777777" w:rsidR="000A3646" w:rsidRDefault="000A3646">
      <w:r>
        <w:t xml:space="preserve"> Η τάση , ροπή αναζήτησης του Θεού είναι </w:t>
      </w:r>
      <w:proofErr w:type="spellStart"/>
      <w:r>
        <w:t>έµφυτη</w:t>
      </w:r>
      <w:proofErr w:type="spellEnd"/>
      <w:r>
        <w:t xml:space="preserve"> στον άνθρωπο . Η θρησκευτικότητα είναι η εκδήλωση αναζήτησης του Θεού .</w:t>
      </w:r>
    </w:p>
    <w:p w14:paraId="4235911B" w14:textId="77777777" w:rsidR="000A3646" w:rsidRDefault="000A3646">
      <w:r>
        <w:t xml:space="preserve"> Η αναζήτηση και προσέγγιση του Θεού , υπέρβαση του προϋποθέτει : </w:t>
      </w:r>
      <w:proofErr w:type="spellStart"/>
      <w:r>
        <w:t>εγωισµού</w:t>
      </w:r>
      <w:proofErr w:type="spellEnd"/>
      <w:r>
        <w:t xml:space="preserve"> κάθαρση της ψυχής του ανθρώπου . ª</w:t>
      </w:r>
    </w:p>
    <w:p w14:paraId="2B0C28D7" w14:textId="77777777" w:rsidR="000A3646" w:rsidRDefault="000A3646">
      <w:r w:rsidRPr="000A3646">
        <w:rPr>
          <w:b/>
          <w:bCs/>
        </w:rPr>
        <w:t xml:space="preserve"> Οι αντιλήψεις για το Θεό</w:t>
      </w:r>
      <w:r>
        <w:t xml:space="preserve"> .</w:t>
      </w:r>
    </w:p>
    <w:p w14:paraId="466E7001" w14:textId="77777777" w:rsidR="000A3646" w:rsidRDefault="000A3646">
      <w:r>
        <w:t xml:space="preserve"> Ο Θεός είναι µία ανώτερη </w:t>
      </w:r>
      <w:proofErr w:type="spellStart"/>
      <w:r>
        <w:t>δύναµη</w:t>
      </w:r>
      <w:proofErr w:type="spellEnd"/>
      <w:r>
        <w:t xml:space="preserve"> , το ύψιστο όν . Ο δυνατός και φοβερός Θεός . Ο </w:t>
      </w:r>
      <w:proofErr w:type="spellStart"/>
      <w:r>
        <w:t>τιµωρός</w:t>
      </w:r>
      <w:proofErr w:type="spellEnd"/>
      <w:r>
        <w:t xml:space="preserve"> Θεός . </w:t>
      </w:r>
    </w:p>
    <w:p w14:paraId="418CD410" w14:textId="77777777" w:rsidR="000A3646" w:rsidRDefault="000A3646">
      <w:r>
        <w:t xml:space="preserve">Οι πιο γνωστές αντιλήψεις </w:t>
      </w:r>
    </w:p>
    <w:p w14:paraId="4D11D039" w14:textId="77777777" w:rsidR="000A3646" w:rsidRDefault="000A3646">
      <w:r>
        <w:t>Ο σύµµ</w:t>
      </w:r>
      <w:proofErr w:type="spellStart"/>
      <w:r>
        <w:t>αχος</w:t>
      </w:r>
      <w:proofErr w:type="spellEnd"/>
      <w:r>
        <w:t xml:space="preserve"> και </w:t>
      </w:r>
      <w:proofErr w:type="spellStart"/>
      <w:r>
        <w:t>συµπαραστάτης</w:t>
      </w:r>
      <w:proofErr w:type="spellEnd"/>
      <w:r>
        <w:t xml:space="preserve"> περί Θεού είναι : των ανθρώπων . </w:t>
      </w:r>
      <w:r>
        <w:t xml:space="preserve"> </w:t>
      </w:r>
    </w:p>
    <w:p w14:paraId="792BA671" w14:textId="77777777" w:rsidR="000A3646" w:rsidRDefault="000A3646">
      <w:r>
        <w:t>Ο Θεός της εξουσίας και της τάξης</w:t>
      </w:r>
    </w:p>
    <w:p w14:paraId="1B04D23A" w14:textId="77777777" w:rsidR="000A3646" w:rsidRDefault="000A3646">
      <w:r>
        <w:t xml:space="preserve"> Ο Θεός που </w:t>
      </w:r>
      <w:proofErr w:type="spellStart"/>
      <w:r>
        <w:t>αµείβει</w:t>
      </w:r>
      <w:proofErr w:type="spellEnd"/>
      <w:r>
        <w:t xml:space="preserve"> και ανταποδίδει</w:t>
      </w:r>
    </w:p>
    <w:p w14:paraId="1654F736" w14:textId="77777777" w:rsidR="000A3646" w:rsidRDefault="000A3646">
      <w:r>
        <w:t xml:space="preserve"> Ο τελετάρχης Θεός . </w:t>
      </w:r>
    </w:p>
    <w:p w14:paraId="13D3F844" w14:textId="77777777" w:rsidR="000A3646" w:rsidRDefault="000A3646">
      <w:r>
        <w:t xml:space="preserve">Ο Θεός των πανθεϊστών . </w:t>
      </w:r>
    </w:p>
    <w:p w14:paraId="506220DB" w14:textId="549C862B" w:rsidR="000A3646" w:rsidRDefault="000A3646">
      <w:r>
        <w:t xml:space="preserve">Ο Θεός των αγνωστικιστών . </w:t>
      </w:r>
    </w:p>
    <w:p w14:paraId="30811C93" w14:textId="77777777" w:rsidR="000A3646" w:rsidRDefault="000A3646">
      <w:r>
        <w:t xml:space="preserve">ª </w:t>
      </w:r>
      <w:r w:rsidRPr="000A3646">
        <w:rPr>
          <w:b/>
          <w:bCs/>
        </w:rPr>
        <w:t>Η ύπαρξη του Θεού και οι σχετικές ενδείξεις</w:t>
      </w:r>
      <w:r>
        <w:t xml:space="preserve"> </w:t>
      </w:r>
    </w:p>
    <w:p w14:paraId="6B788021" w14:textId="77777777" w:rsidR="000A3646" w:rsidRDefault="000A3646">
      <w:r>
        <w:t xml:space="preserve">. Η </w:t>
      </w:r>
      <w:proofErr w:type="spellStart"/>
      <w:r>
        <w:t>επιστήµη</w:t>
      </w:r>
      <w:proofErr w:type="spellEnd"/>
      <w:r>
        <w:t xml:space="preserve"> δεν έχει τη δυνατότητα να αποδείξει την ύπαρξη ή την ανυπαρξία του Θεού , αφού δεν έχει τέτοιους στόχους . </w:t>
      </w:r>
    </w:p>
    <w:p w14:paraId="70A1EA91" w14:textId="77777777" w:rsidR="000A3646" w:rsidRDefault="000A3646">
      <w:r>
        <w:t xml:space="preserve">Το </w:t>
      </w:r>
      <w:proofErr w:type="spellStart"/>
      <w:r>
        <w:t>ζήτηµα</w:t>
      </w:r>
      <w:proofErr w:type="spellEnd"/>
      <w:r>
        <w:t xml:space="preserve"> για το Θεό εντάσσεται κυρίως στο χώρο της προσωπικής </w:t>
      </w:r>
      <w:proofErr w:type="spellStart"/>
      <w:r>
        <w:t>βιωµατικής</w:t>
      </w:r>
      <w:proofErr w:type="spellEnd"/>
      <w:r>
        <w:t xml:space="preserve"> </w:t>
      </w:r>
      <w:proofErr w:type="spellStart"/>
      <w:r>
        <w:t>εµπειρίας</w:t>
      </w:r>
      <w:proofErr w:type="spellEnd"/>
      <w:r>
        <w:t xml:space="preserve"> . Οι ενδείξεις που </w:t>
      </w:r>
      <w:proofErr w:type="spellStart"/>
      <w:r>
        <w:t>χρησιµοποιήθηκαν</w:t>
      </w:r>
      <w:proofErr w:type="spellEnd"/>
      <w:r>
        <w:t xml:space="preserve"> κυρίως στο χώρο της απολογητικής </w:t>
      </w:r>
      <w:proofErr w:type="spellStart"/>
      <w:r>
        <w:t>κατ’επίδραση</w:t>
      </w:r>
      <w:proofErr w:type="spellEnd"/>
      <w:r>
        <w:t xml:space="preserve"> της δυτικής θεολογίας είναι :</w:t>
      </w:r>
    </w:p>
    <w:p w14:paraId="4093F40B" w14:textId="08D864DB" w:rsidR="000A3646" w:rsidRDefault="000A3646">
      <w:r>
        <w:t xml:space="preserve"> Α ) Η </w:t>
      </w:r>
      <w:proofErr w:type="spellStart"/>
      <w:r>
        <w:t>κοσµολογική</w:t>
      </w:r>
      <w:proofErr w:type="spellEnd"/>
      <w:r>
        <w:t xml:space="preserve"> . Β ) Η τελολογική . Γ ) Η ηθική . ∆ ) Η ιστορική – θρησκειολογική . Ε ) Η ψυχολογική . ΣΤ) Η φιλοσοφική – αξιολογική</w:t>
      </w:r>
    </w:p>
    <w:sectPr w:rsidR="000A36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46"/>
    <w:rsid w:val="000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B668"/>
  <w15:chartTrackingRefBased/>
  <w15:docId w15:val="{D65EA541-8DD4-4EC3-8C72-4386E573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KIRIAKOU</dc:creator>
  <cp:keywords/>
  <dc:description/>
  <cp:lastModifiedBy>IOANNA KIRIAKOU</cp:lastModifiedBy>
  <cp:revision>1</cp:revision>
  <dcterms:created xsi:type="dcterms:W3CDTF">2021-09-15T14:13:00Z</dcterms:created>
  <dcterms:modified xsi:type="dcterms:W3CDTF">2021-09-15T14:17:00Z</dcterms:modified>
</cp:coreProperties>
</file>