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6E" w:rsidRDefault="007372E6" w:rsidP="007372E6">
      <w:pPr>
        <w:jc w:val="center"/>
        <w:rPr>
          <w:b/>
          <w:sz w:val="28"/>
          <w:szCs w:val="28"/>
        </w:rPr>
      </w:pPr>
      <w:r w:rsidRPr="007372E6">
        <w:rPr>
          <w:b/>
          <w:sz w:val="28"/>
          <w:szCs w:val="28"/>
        </w:rPr>
        <w:t>ΟΜΗΡΙΚΗ ΕΠΟΧΗ (1100-750 π.Χ.)</w:t>
      </w:r>
    </w:p>
    <w:p w:rsidR="007372E6" w:rsidRDefault="007372E6" w:rsidP="007372E6">
      <w:pPr>
        <w:jc w:val="center"/>
        <w:rPr>
          <w:b/>
          <w:sz w:val="28"/>
          <w:szCs w:val="28"/>
        </w:rPr>
      </w:pPr>
    </w:p>
    <w:p w:rsidR="007372E6" w:rsidRPr="007372E6" w:rsidRDefault="007372E6" w:rsidP="007372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Ομηρική εποχή </w:t>
      </w:r>
      <w:r>
        <w:rPr>
          <w:sz w:val="28"/>
          <w:szCs w:val="28"/>
        </w:rPr>
        <w:t>(σελ.76)</w:t>
      </w:r>
    </w:p>
    <w:p w:rsidR="007372E6" w:rsidRDefault="007372E6" w:rsidP="007372E6">
      <w:pPr>
        <w:jc w:val="both"/>
        <w:rPr>
          <w:sz w:val="28"/>
          <w:szCs w:val="28"/>
        </w:rPr>
      </w:pPr>
    </w:p>
    <w:p w:rsidR="007372E6" w:rsidRDefault="007372E6" w:rsidP="007372E6">
      <w:pPr>
        <w:pStyle w:val="a3"/>
        <w:numPr>
          <w:ilvl w:val="0"/>
          <w:numId w:val="1"/>
        </w:numPr>
        <w:jc w:val="both"/>
      </w:pPr>
      <w:r>
        <w:t>Ως αρχή της ελληνικής ιστορίας θεωρείται η περίοδος μετά την κατάρρευση του μυκηναϊκού κόσμου, το 1100 π. Χ. περίπου.</w:t>
      </w:r>
    </w:p>
    <w:p w:rsidR="007372E6" w:rsidRDefault="007372E6" w:rsidP="007372E6">
      <w:pPr>
        <w:pStyle w:val="a3"/>
        <w:numPr>
          <w:ilvl w:val="0"/>
          <w:numId w:val="1"/>
        </w:numPr>
        <w:jc w:val="both"/>
      </w:pPr>
      <w:r>
        <w:t xml:space="preserve">Μεταβατική εποχή:  συνεχείς μετακινήσεις των ελληνικών φύλων που οδήγησαν </w:t>
      </w:r>
      <w:r>
        <w:t>σε μόνιμες εγκαταστάσεις και στις δυο πλευρές του Αιγαίου.</w:t>
      </w:r>
    </w:p>
    <w:p w:rsidR="007372E6" w:rsidRDefault="007372E6" w:rsidP="007372E6">
      <w:pPr>
        <w:pStyle w:val="a3"/>
        <w:numPr>
          <w:ilvl w:val="0"/>
          <w:numId w:val="1"/>
        </w:numPr>
        <w:jc w:val="both"/>
      </w:pPr>
      <w:r>
        <w:t>Σύμφωνα με την ιστορική έρευνα είναι μια περίοδος _____________________________________________________________________</w:t>
      </w:r>
    </w:p>
    <w:p w:rsidR="007372E6" w:rsidRDefault="007372E6" w:rsidP="007372E6">
      <w:pPr>
        <w:pStyle w:val="a3"/>
        <w:numPr>
          <w:ilvl w:val="0"/>
          <w:numId w:val="1"/>
        </w:numPr>
        <w:jc w:val="both"/>
      </w:pPr>
      <w:r>
        <w:t>Κύριες πηγές πληροφόρησης: 1. __________________________________________</w:t>
      </w:r>
    </w:p>
    <w:p w:rsidR="007372E6" w:rsidRDefault="007372E6" w:rsidP="007372E6">
      <w:pPr>
        <w:pStyle w:val="a3"/>
        <w:jc w:val="both"/>
      </w:pPr>
      <w:r>
        <w:t xml:space="preserve">                                                       2. _________________________________________</w:t>
      </w:r>
    </w:p>
    <w:p w:rsidR="007372E6" w:rsidRPr="007372E6" w:rsidRDefault="007372E6" w:rsidP="007372E6">
      <w:pPr>
        <w:jc w:val="both"/>
        <w:rPr>
          <w:b/>
        </w:rPr>
      </w:pPr>
    </w:p>
    <w:p w:rsidR="007372E6" w:rsidRDefault="007372E6" w:rsidP="007372E6">
      <w:pPr>
        <w:jc w:val="both"/>
      </w:pPr>
      <w:r w:rsidRPr="007372E6">
        <w:rPr>
          <w:b/>
        </w:rPr>
        <w:t>Ο πρώτος ελληνικός αποικισμός</w:t>
      </w:r>
      <w:r>
        <w:rPr>
          <w:b/>
        </w:rPr>
        <w:t xml:space="preserve">: </w:t>
      </w:r>
      <w:r>
        <w:t>Μέσα 11ου π. Χ. αι – 9ο π. Χ. αι. ελληνικά φύλα πιεζόμενα από τους Δω</w:t>
      </w:r>
      <w:r>
        <w:t>ριείς</w:t>
      </w:r>
      <w:r>
        <w:t xml:space="preserve"> μετακινούνται από την ηπειρωτική Ελλάδα, μέσω των νησιών του Αιγαίου, στις δυτικές ακτές της Μ. Ασίας.</w:t>
      </w:r>
    </w:p>
    <w:p w:rsidR="007372E6" w:rsidRDefault="007372E6" w:rsidP="007372E6">
      <w:pPr>
        <w:pStyle w:val="a3"/>
        <w:numPr>
          <w:ilvl w:val="0"/>
          <w:numId w:val="2"/>
        </w:numPr>
        <w:jc w:val="both"/>
      </w:pPr>
      <w:r>
        <w:t xml:space="preserve">Οι </w:t>
      </w:r>
      <w:r w:rsidRPr="003472B9">
        <w:rPr>
          <w:u w:val="single"/>
        </w:rPr>
        <w:t>Αιολείς</w:t>
      </w:r>
      <w:r>
        <w:t xml:space="preserve"> μετακινούνται από τη ______________________ προς ____________________________________________________________________</w:t>
      </w:r>
    </w:p>
    <w:p w:rsidR="007372E6" w:rsidRDefault="007372E6" w:rsidP="007372E6">
      <w:pPr>
        <w:pStyle w:val="a3"/>
        <w:numPr>
          <w:ilvl w:val="0"/>
          <w:numId w:val="2"/>
        </w:numPr>
        <w:jc w:val="both"/>
      </w:pPr>
      <w:r>
        <w:t xml:space="preserve">Οι </w:t>
      </w:r>
      <w:proofErr w:type="spellStart"/>
      <w:r w:rsidRPr="003472B9">
        <w:rPr>
          <w:u w:val="single"/>
        </w:rPr>
        <w:t>Ίωνες</w:t>
      </w:r>
      <w:proofErr w:type="spellEnd"/>
      <w:r>
        <w:t xml:space="preserve"> </w:t>
      </w:r>
      <w:r w:rsidR="003472B9">
        <w:t>μετακινούνται από _____________________________________________</w:t>
      </w:r>
    </w:p>
    <w:p w:rsidR="003472B9" w:rsidRDefault="003472B9" w:rsidP="003472B9">
      <w:pPr>
        <w:ind w:left="360"/>
        <w:jc w:val="both"/>
      </w:pPr>
      <w:r>
        <w:t>προς ___________________________________________________________________</w:t>
      </w:r>
    </w:p>
    <w:p w:rsidR="003472B9" w:rsidRDefault="003472B9" w:rsidP="003472B9">
      <w:pPr>
        <w:pStyle w:val="a3"/>
        <w:numPr>
          <w:ilvl w:val="0"/>
          <w:numId w:val="2"/>
        </w:numPr>
        <w:jc w:val="both"/>
      </w:pPr>
      <w:r>
        <w:t xml:space="preserve">Οι </w:t>
      </w:r>
      <w:r w:rsidRPr="003472B9">
        <w:rPr>
          <w:u w:val="single"/>
        </w:rPr>
        <w:t>Δωριείς</w:t>
      </w:r>
      <w:r>
        <w:t xml:space="preserve"> μετακινούνται από ___________________________________________</w:t>
      </w:r>
    </w:p>
    <w:p w:rsidR="003472B9" w:rsidRDefault="003472B9" w:rsidP="003472B9">
      <w:pPr>
        <w:ind w:left="360"/>
        <w:jc w:val="both"/>
      </w:pPr>
      <w:r>
        <w:t>προς __________________________________________________________________</w:t>
      </w:r>
    </w:p>
    <w:p w:rsidR="003472B9" w:rsidRDefault="003472B9" w:rsidP="003472B9">
      <w:pPr>
        <w:jc w:val="both"/>
      </w:pPr>
      <w:r>
        <w:t>Οι άποικοι δημιουργούν μόνιμες εγκαταστάσεις, επεκτείνονται προοδευτικά στην ενδοχώρα και αναμειγνύονται μεταξύ τους και με τους γηγενείς πληθυσμούς.</w:t>
      </w:r>
    </w:p>
    <w:p w:rsidR="003472B9" w:rsidRDefault="003472B9" w:rsidP="003472B9">
      <w:pPr>
        <w:jc w:val="both"/>
      </w:pPr>
    </w:p>
    <w:p w:rsidR="003472B9" w:rsidRDefault="003472B9" w:rsidP="003472B9">
      <w:pPr>
        <w:jc w:val="both"/>
      </w:pPr>
      <w:r w:rsidRPr="003472B9">
        <w:rPr>
          <w:b/>
        </w:rPr>
        <w:t>Οικονομική, κοινωνική και πολιτική οργάνωση</w:t>
      </w:r>
      <w:r>
        <w:t xml:space="preserve"> </w:t>
      </w:r>
    </w:p>
    <w:p w:rsidR="003472B9" w:rsidRDefault="003472B9" w:rsidP="003472B9">
      <w:pPr>
        <w:jc w:val="both"/>
      </w:pPr>
      <w:r w:rsidRPr="003472B9">
        <w:rPr>
          <w:b/>
        </w:rPr>
        <w:t>α</w:t>
      </w:r>
      <w:r w:rsidRPr="003472B9">
        <w:rPr>
          <w:b/>
        </w:rPr>
        <w:t>) Η οικονομία</w:t>
      </w:r>
      <w:r>
        <w:t xml:space="preserve"> </w:t>
      </w:r>
    </w:p>
    <w:p w:rsidR="003472B9" w:rsidRDefault="003472B9" w:rsidP="003472B9">
      <w:pPr>
        <w:jc w:val="both"/>
      </w:pPr>
      <w:r>
        <w:t>-</w:t>
      </w:r>
      <w:r>
        <w:t>Βάση της οικονομικής ανάπτυξης</w:t>
      </w:r>
      <w:r>
        <w:t xml:space="preserve"> είναι _________________________ </w:t>
      </w:r>
      <w:r>
        <w:sym w:font="Wingdings" w:char="F0E8"/>
      </w:r>
      <w:r>
        <w:t xml:space="preserve"> Έχουμε μια μορφή κλειστής αγροτικής οικονομίας </w:t>
      </w:r>
    </w:p>
    <w:p w:rsidR="003472B9" w:rsidRDefault="003472B9" w:rsidP="003472B9">
      <w:pPr>
        <w:jc w:val="both"/>
      </w:pPr>
      <w:r>
        <w:t xml:space="preserve">- </w:t>
      </w:r>
      <w:r w:rsidRPr="003472B9">
        <w:rPr>
          <w:b/>
        </w:rPr>
        <w:t>οίκος</w:t>
      </w:r>
      <w:r>
        <w:t xml:space="preserve">: </w:t>
      </w:r>
      <w:r>
        <w:t>Τα μέλη μιας οικογένειας και όσοι εξαρτώνται από αυτή συγκροτούν τον οίκο και επιτελούν</w:t>
      </w:r>
      <w:r>
        <w:t xml:space="preserve"> όλες τις παραγωγικές εργασίες.</w:t>
      </w:r>
      <w:r>
        <w:t xml:space="preserve"> </w:t>
      </w:r>
    </w:p>
    <w:p w:rsidR="003472B9" w:rsidRDefault="003472B9" w:rsidP="003472B9">
      <w:pPr>
        <w:jc w:val="both"/>
      </w:pPr>
      <w:r>
        <w:t>- Δεν υπάρχει ___________________</w:t>
      </w:r>
      <w:r>
        <w:t xml:space="preserve"> ανάπτυξη. </w:t>
      </w:r>
    </w:p>
    <w:p w:rsidR="003472B9" w:rsidRDefault="003472B9" w:rsidP="003472B9">
      <w:pPr>
        <w:jc w:val="both"/>
      </w:pPr>
      <w:r>
        <w:t xml:space="preserve">- </w:t>
      </w:r>
      <w:r>
        <w:t xml:space="preserve">Τα παραγόμενα αγαθά καταναλώνονται εντός του οίκου </w:t>
      </w:r>
    </w:p>
    <w:p w:rsidR="003472B9" w:rsidRDefault="003472B9" w:rsidP="003472B9">
      <w:pPr>
        <w:jc w:val="both"/>
      </w:pPr>
      <w:r>
        <w:t xml:space="preserve">- </w:t>
      </w:r>
      <w:r>
        <w:t>Η έλλειψη αγαθ</w:t>
      </w:r>
      <w:r>
        <w:t>ών αναπληρώνεται με ________________</w:t>
      </w:r>
      <w:r>
        <w:t xml:space="preserve"> εμπόριο, αντα</w:t>
      </w:r>
      <w:r>
        <w:t>λλαγή δώρων, _______________ ή πειρατεία</w:t>
      </w:r>
      <w:r>
        <w:t xml:space="preserve"> </w:t>
      </w:r>
    </w:p>
    <w:p w:rsidR="003472B9" w:rsidRDefault="003472B9" w:rsidP="003472B9">
      <w:pPr>
        <w:spacing w:line="240" w:lineRule="auto"/>
        <w:jc w:val="both"/>
      </w:pPr>
      <w:r>
        <w:lastRenderedPageBreak/>
        <w:t xml:space="preserve">- </w:t>
      </w:r>
      <w:r>
        <w:t xml:space="preserve">Για την αξιολόγηση των αγαθών χρησιμοποιείται ως μέτρο το βόδι, δέρματα ζώων, μέταλλα ή και δούλοι. </w:t>
      </w:r>
    </w:p>
    <w:p w:rsidR="003472B9" w:rsidRDefault="003472B9" w:rsidP="003472B9">
      <w:pPr>
        <w:spacing w:line="240" w:lineRule="auto"/>
        <w:jc w:val="both"/>
      </w:pPr>
      <w:r>
        <w:t xml:space="preserve">- </w:t>
      </w:r>
      <w:r>
        <w:t>Το εξωτερικό εμπόριο (μέταλλα, δούλοι) διεξάγεται από τους Φοίνικες</w:t>
      </w:r>
    </w:p>
    <w:p w:rsidR="003472B9" w:rsidRPr="003472B9" w:rsidRDefault="003472B9" w:rsidP="003472B9">
      <w:pPr>
        <w:spacing w:line="240" w:lineRule="auto"/>
        <w:jc w:val="both"/>
        <w:rPr>
          <w:b/>
        </w:rPr>
      </w:pPr>
      <w:r w:rsidRPr="003472B9">
        <w:rPr>
          <w:b/>
        </w:rPr>
        <w:t>β</w:t>
      </w:r>
      <w:r w:rsidRPr="003472B9">
        <w:rPr>
          <w:b/>
        </w:rPr>
        <w:t xml:space="preserve">) Η κοινωνία </w:t>
      </w:r>
    </w:p>
    <w:p w:rsidR="003472B9" w:rsidRDefault="003472B9" w:rsidP="003472B9">
      <w:pPr>
        <w:spacing w:line="240" w:lineRule="auto"/>
        <w:jc w:val="both"/>
      </w:pPr>
      <w:r>
        <w:t xml:space="preserve">Μονάδα κοινωνικής συγκρότησης : ο οίκος. </w:t>
      </w:r>
    </w:p>
    <w:p w:rsidR="003472B9" w:rsidRDefault="001E1E62" w:rsidP="003472B9">
      <w:pPr>
        <w:spacing w:line="240" w:lineRule="auto"/>
        <w:jc w:val="both"/>
      </w:pPr>
      <w:r>
        <w:rPr>
          <w:b/>
        </w:rPr>
        <w:t>‘</w:t>
      </w:r>
      <w:proofErr w:type="spellStart"/>
      <w:r>
        <w:rPr>
          <w:b/>
        </w:rPr>
        <w:t>Α</w:t>
      </w:r>
      <w:r w:rsidR="003472B9" w:rsidRPr="003472B9">
        <w:rPr>
          <w:b/>
        </w:rPr>
        <w:t>ριστοι</w:t>
      </w:r>
      <w:proofErr w:type="spellEnd"/>
      <w:r>
        <w:t>:</w:t>
      </w:r>
      <w:r w:rsidR="003472B9">
        <w:t xml:space="preserve"> </w:t>
      </w:r>
      <w:r w:rsidR="00342147">
        <w:t>____________________________________________________________</w:t>
      </w:r>
      <w:r>
        <w:t>_</w:t>
      </w:r>
      <w:r w:rsidR="003472B9">
        <w:t xml:space="preserve"> </w:t>
      </w:r>
      <w:r w:rsidR="00342147" w:rsidRPr="00342147">
        <w:rPr>
          <w:b/>
        </w:rPr>
        <w:t>Πλήθος</w:t>
      </w:r>
      <w:r w:rsidR="00342147">
        <w:t>: ___________________________________________________________________</w:t>
      </w:r>
      <w:r w:rsidR="003472B9">
        <w:t xml:space="preserve"> </w:t>
      </w:r>
      <w:r w:rsidR="00342147" w:rsidRPr="00342147">
        <w:rPr>
          <w:b/>
        </w:rPr>
        <w:t>Δημιουργοί</w:t>
      </w:r>
      <w:r w:rsidR="00342147">
        <w:t xml:space="preserve">: </w:t>
      </w:r>
      <w:r w:rsidR="003472B9">
        <w:t xml:space="preserve"> </w:t>
      </w:r>
      <w:r w:rsidR="00342147">
        <w:t>________________________________________________________________</w:t>
      </w:r>
    </w:p>
    <w:p w:rsidR="00342147" w:rsidRDefault="00342147" w:rsidP="003472B9">
      <w:pPr>
        <w:spacing w:line="240" w:lineRule="auto"/>
        <w:jc w:val="both"/>
      </w:pPr>
      <w:r w:rsidRPr="00342147">
        <w:rPr>
          <w:b/>
        </w:rPr>
        <w:t>Δούλοι:</w:t>
      </w:r>
      <w:r>
        <w:t xml:space="preserve"> ____________________________________________________________________</w:t>
      </w:r>
    </w:p>
    <w:p w:rsidR="00342147" w:rsidRDefault="00342147" w:rsidP="003472B9">
      <w:pPr>
        <w:spacing w:line="240" w:lineRule="auto"/>
        <w:jc w:val="both"/>
      </w:pPr>
    </w:p>
    <w:p w:rsidR="00342147" w:rsidRPr="00342147" w:rsidRDefault="00342147" w:rsidP="003472B9">
      <w:pPr>
        <w:spacing w:line="240" w:lineRule="auto"/>
        <w:jc w:val="both"/>
        <w:rPr>
          <w:b/>
        </w:rPr>
      </w:pPr>
      <w:r w:rsidRPr="00342147">
        <w:rPr>
          <w:b/>
        </w:rPr>
        <w:t>γ</w:t>
      </w:r>
      <w:r w:rsidRPr="00342147">
        <w:rPr>
          <w:b/>
        </w:rPr>
        <w:t xml:space="preserve">) Η πολιτική οργάνωση </w:t>
      </w:r>
    </w:p>
    <w:p w:rsidR="00342147" w:rsidRDefault="00342147" w:rsidP="003472B9">
      <w:pPr>
        <w:spacing w:line="240" w:lineRule="auto"/>
        <w:jc w:val="both"/>
      </w:pPr>
      <w:r>
        <w:t>Βασίζεται στους συγγεν</w:t>
      </w:r>
      <w:r>
        <w:t xml:space="preserve">ικούς δεσμούς </w:t>
      </w:r>
      <w:r>
        <w:sym w:font="Wingdings" w:char="F0E8"/>
      </w:r>
      <w:r>
        <w:t xml:space="preserve"> Οι πρώτες ελληνικές κοινωνίες οργανώνονται με φυλετικά κριτήρια. Φυλετικό κράτος μπορεί να προκύψει και από διάσπαση φύλου ή από ένωση φυλών του ιδίου φύλου. </w:t>
      </w:r>
    </w:p>
    <w:p w:rsidR="00342147" w:rsidRDefault="00342147" w:rsidP="003472B9">
      <w:pPr>
        <w:spacing w:line="240" w:lineRule="auto"/>
        <w:jc w:val="both"/>
      </w:pPr>
      <w:r>
        <w:t>Η ανάγκη για αντιμετώπιση προβλημάτων οδηγεί στην πολιτική οργάνωση</w:t>
      </w:r>
      <w:r w:rsidR="001E1E62">
        <w:t>.</w:t>
      </w:r>
      <w:r>
        <w:t xml:space="preserve"> Όταν επέρχεται μόνιμη εγκατάσταση οι βασιλείς γίνονται κληρονομικοί </w:t>
      </w:r>
    </w:p>
    <w:p w:rsidR="00342147" w:rsidRPr="001E1E62" w:rsidRDefault="00342147" w:rsidP="003472B9">
      <w:pPr>
        <w:spacing w:line="240" w:lineRule="auto"/>
        <w:jc w:val="both"/>
        <w:rPr>
          <w:u w:val="single"/>
        </w:rPr>
      </w:pPr>
      <w:r w:rsidRPr="001E1E62">
        <w:rPr>
          <w:u w:val="single"/>
        </w:rPr>
        <w:t>Εσωτερική διάρθρωση του κράτου</w:t>
      </w:r>
      <w:r w:rsidRPr="001E1E62">
        <w:rPr>
          <w:u w:val="single"/>
        </w:rPr>
        <w:t>ς</w:t>
      </w:r>
    </w:p>
    <w:p w:rsidR="00342147" w:rsidRDefault="00342147" w:rsidP="003472B9">
      <w:pPr>
        <w:spacing w:line="240" w:lineRule="auto"/>
        <w:jc w:val="both"/>
      </w:pPr>
      <w:r w:rsidRPr="00342147">
        <w:rPr>
          <w:b/>
        </w:rPr>
        <w:t>ΒΑΣΙΛΙΑΣ</w:t>
      </w:r>
      <w:r>
        <w:t xml:space="preserve">: </w:t>
      </w:r>
      <w:r>
        <w:t>Αρχηγός του στρατού στον πόλεμο – θρησκευτική και δικαστική εξουσία στην ει</w:t>
      </w:r>
      <w:r>
        <w:t>ρήνη</w:t>
      </w:r>
      <w:r>
        <w:t xml:space="preserve"> </w:t>
      </w:r>
    </w:p>
    <w:p w:rsidR="00342147" w:rsidRDefault="00342147" w:rsidP="003472B9">
      <w:pPr>
        <w:spacing w:line="240" w:lineRule="auto"/>
        <w:jc w:val="both"/>
      </w:pPr>
      <w:r w:rsidRPr="00342147">
        <w:rPr>
          <w:b/>
        </w:rPr>
        <w:t>ΒΟΥΛΗ ΤΩΝ ΓΕΡΟΝΤΩΝ</w:t>
      </w:r>
      <w:r>
        <w:t xml:space="preserve">: </w:t>
      </w:r>
      <w:r>
        <w:t>Συμβούλιο ευγενών αρχηγών</w:t>
      </w:r>
      <w:r>
        <w:t xml:space="preserve"> / </w:t>
      </w:r>
      <w:r>
        <w:t>Ονομάζονται και αυτοί βασιλείς. Σιγά σιγά περι</w:t>
      </w:r>
      <w:r>
        <w:t>ορίζουν την εξουσία του βασιλιά</w:t>
      </w:r>
      <w:r>
        <w:t xml:space="preserve"> </w:t>
      </w:r>
    </w:p>
    <w:p w:rsidR="00342147" w:rsidRDefault="00342147" w:rsidP="003472B9">
      <w:pPr>
        <w:spacing w:line="240" w:lineRule="auto"/>
        <w:jc w:val="both"/>
      </w:pPr>
      <w:r w:rsidRPr="00342147">
        <w:rPr>
          <w:b/>
        </w:rPr>
        <w:t>ΕΚΚΛΗΣΙΑ ΤΟΥ ΔΗΜΟΥ</w:t>
      </w:r>
      <w:r>
        <w:t xml:space="preserve">: </w:t>
      </w:r>
      <w:r>
        <w:t xml:space="preserve">Πλήθος, </w:t>
      </w:r>
      <w:r>
        <w:t>κυρίως πολεμιστές</w:t>
      </w:r>
    </w:p>
    <w:p w:rsidR="00342147" w:rsidRPr="007372E6" w:rsidRDefault="00342147" w:rsidP="003472B9">
      <w:pPr>
        <w:spacing w:line="240" w:lineRule="auto"/>
        <w:jc w:val="both"/>
      </w:pPr>
      <w:r>
        <w:t>Την ομηρική περίοδο διαμορφώνονται όλοι οι πολιτικοί θεσμοί που οδήγησαν από τα μέσα του 8ου αι. π. Χ. στην πολιτική συγκρότηση των ελληνικών κοινωνιών</w:t>
      </w:r>
    </w:p>
    <w:p w:rsidR="007372E6" w:rsidRPr="007372E6" w:rsidRDefault="007372E6" w:rsidP="007372E6">
      <w:pPr>
        <w:jc w:val="both"/>
      </w:pPr>
    </w:p>
    <w:p w:rsidR="00F940D6" w:rsidRDefault="00F940D6" w:rsidP="00F940D6">
      <w:pPr>
        <w:jc w:val="both"/>
      </w:pPr>
      <w:r>
        <w:t>δ</w:t>
      </w:r>
      <w:r>
        <w:t xml:space="preserve">) </w:t>
      </w:r>
      <w:r w:rsidRPr="00F940D6">
        <w:rPr>
          <w:b/>
        </w:rPr>
        <w:t>Ο πολιτισμός</w:t>
      </w:r>
      <w:r>
        <w:t xml:space="preserve"> </w:t>
      </w:r>
    </w:p>
    <w:p w:rsidR="007372E6" w:rsidRDefault="00F940D6" w:rsidP="00F940D6">
      <w:pPr>
        <w:jc w:val="both"/>
      </w:pPr>
      <w:r w:rsidRPr="00F940D6">
        <w:rPr>
          <w:b/>
        </w:rPr>
        <w:t>Γραφή</w:t>
      </w:r>
      <w:r>
        <w:t xml:space="preserve">: Μετά την πτώση των μυκηναϊκών ανακτόρων, η γραμμική Β’ λησμονήθηκε. Για τρεις περίπου αιώνες δεν χρησιμοποιείται γραφή στον ελλαδικό χώρο Τέλη 9ου προς αρχές 8ου αιώνα επανεμφανίζεται η γραφή </w:t>
      </w:r>
      <w:r>
        <w:t>μετά την εισαγωγή του _______________</w:t>
      </w:r>
      <w:r>
        <w:t xml:space="preserve"> αλφαβήτου. Τα </w:t>
      </w:r>
      <w:r>
        <w:t>σύμβολα του ________________________</w:t>
      </w:r>
      <w:r>
        <w:t xml:space="preserve"> προσαρμόσθηκαν στις φωνητικές αξίες της ελληνικής γλώσσας , ορισμένα σύμβολα αντιστοι</w:t>
      </w:r>
      <w:r>
        <w:t>χίσθηκαν με τα ελληνικά _______________</w:t>
      </w:r>
      <w:r>
        <w:t xml:space="preserve"> και έτσι προέκυψε η πρώτη αλφαβητική γραφή στην ιστορία</w:t>
      </w:r>
    </w:p>
    <w:p w:rsidR="00F940D6" w:rsidRDefault="00F940D6" w:rsidP="00F940D6">
      <w:pPr>
        <w:jc w:val="both"/>
      </w:pPr>
      <w:r w:rsidRPr="00F940D6">
        <w:rPr>
          <w:b/>
        </w:rPr>
        <w:t>Θρησκεία:</w:t>
      </w:r>
      <w:r>
        <w:t xml:space="preserve"> δημιουργία _______________________</w:t>
      </w:r>
      <w:r>
        <w:t xml:space="preserve"> </w:t>
      </w:r>
      <w:r>
        <w:t>που σταδιακά αποκτούν ____________________</w:t>
      </w:r>
      <w:r>
        <w:t xml:space="preserve"> χαρακτήρα. Παγιώνονται οι θρησκευτικές αντιλήψεις που σ</w:t>
      </w:r>
      <w:r>
        <w:t>υγκροτούν το ________________________</w:t>
      </w:r>
      <w:r>
        <w:t xml:space="preserve">. </w:t>
      </w:r>
    </w:p>
    <w:p w:rsidR="00F940D6" w:rsidRDefault="00F940D6" w:rsidP="00F940D6">
      <w:pPr>
        <w:jc w:val="both"/>
      </w:pPr>
      <w:r w:rsidRPr="00F940D6">
        <w:rPr>
          <w:b/>
        </w:rPr>
        <w:t>Λογοτεχνία</w:t>
      </w:r>
      <w:r>
        <w:t>:</w:t>
      </w:r>
      <w:r>
        <w:t xml:space="preserve"> Διαμόρφωση της ______________________________ βάση της οποίας είναι τραγούδια </w:t>
      </w:r>
      <w:r w:rsidR="001E1E62">
        <w:t xml:space="preserve">με </w:t>
      </w:r>
      <w:r>
        <w:t>______________________________________</w:t>
      </w:r>
      <w:r>
        <w:t>. Οι Έλληνες της Μ.</w:t>
      </w:r>
      <w:r>
        <w:t xml:space="preserve"> Ασίας συγκροτούν</w:t>
      </w:r>
      <w:r w:rsidR="001E1E62">
        <w:t xml:space="preserve"> τα</w:t>
      </w:r>
      <w:bookmarkStart w:id="0" w:name="_GoBack"/>
      <w:bookmarkEnd w:id="0"/>
      <w:r>
        <w:t xml:space="preserve"> _________________________. Οι ______________________</w:t>
      </w:r>
      <w:r>
        <w:t xml:space="preserve"> τα </w:t>
      </w:r>
      <w:r>
        <w:lastRenderedPageBreak/>
        <w:t xml:space="preserve">τραγουδούσαν στο λαό στα πανηγύρια ή στους ευγενείς στα μέγαρά τους. Η παράδοση θέλει ως δημιουργό των ομηρικών επών τον </w:t>
      </w:r>
      <w:r w:rsidRPr="00F940D6">
        <w:rPr>
          <w:b/>
        </w:rPr>
        <w:t xml:space="preserve">Όμηρο </w:t>
      </w:r>
    </w:p>
    <w:p w:rsidR="00F940D6" w:rsidRDefault="00F940D6" w:rsidP="00F940D6">
      <w:pPr>
        <w:jc w:val="both"/>
      </w:pPr>
      <w:r w:rsidRPr="00F940D6">
        <w:rPr>
          <w:b/>
        </w:rPr>
        <w:t>Τέχνη</w:t>
      </w:r>
      <w:r>
        <w:t>: Λόγω των γεωμετρικών σχεδίων που κυριαρχούν στη διακόσμηση αγγείων και έργων μικροτεχνία</w:t>
      </w:r>
      <w:r>
        <w:t>ς, η τέχνη ονομάσθηκε _________________________.</w:t>
      </w:r>
    </w:p>
    <w:p w:rsidR="00F940D6" w:rsidRDefault="00F940D6" w:rsidP="00F940D6">
      <w:pPr>
        <w:jc w:val="both"/>
      </w:pPr>
    </w:p>
    <w:p w:rsidR="00F940D6" w:rsidRDefault="00F940D6" w:rsidP="00F940D6">
      <w:pPr>
        <w:jc w:val="both"/>
      </w:pPr>
      <w:r>
        <w:t>Ερωτήσεις από την τράπεζα θεμάτων</w:t>
      </w:r>
    </w:p>
    <w:p w:rsidR="00F940D6" w:rsidRDefault="00F940D6" w:rsidP="00F940D6">
      <w:pPr>
        <w:jc w:val="both"/>
      </w:pPr>
      <w:r>
        <w:t>1.</w:t>
      </w:r>
      <w:r>
        <w:t>Να</w:t>
      </w:r>
      <w:r>
        <w:t xml:space="preserve"> αναπτύξετε τον ρόλο των δημιουργών στο πλαίσιο λειτουργίας του ομηρικού «οίκου». </w:t>
      </w:r>
    </w:p>
    <w:p w:rsidR="00F940D6" w:rsidRDefault="00F940D6" w:rsidP="00F940D6">
      <w:pPr>
        <w:jc w:val="both"/>
      </w:pPr>
      <w:r>
        <w:t>2.</w:t>
      </w:r>
      <w:r w:rsidRPr="00F940D6">
        <w:t xml:space="preserve"> </w:t>
      </w:r>
      <w:r>
        <w:t>Τι ήταν η γεωμετρική τέχνη και γιατί ονομάστηκε έτσι;</w:t>
      </w:r>
    </w:p>
    <w:p w:rsidR="00F940D6" w:rsidRDefault="00F940D6" w:rsidP="00F940D6">
      <w:pPr>
        <w:jc w:val="both"/>
      </w:pPr>
      <w:r>
        <w:t>3.</w:t>
      </w:r>
      <w:r w:rsidRPr="00F940D6">
        <w:t xml:space="preserve"> </w:t>
      </w:r>
      <w:r>
        <w:t>Ποιες παραγωγικές εργασίες, και με ποιο τρόπο, πραγματοποιούνταν σε έναν «οίκο» της ομηρικής εποχής;</w:t>
      </w:r>
    </w:p>
    <w:p w:rsidR="001E1E62" w:rsidRDefault="001E1E62" w:rsidP="00F940D6">
      <w:pPr>
        <w:jc w:val="both"/>
      </w:pPr>
      <w:r>
        <w:t xml:space="preserve">4. </w:t>
      </w:r>
      <w:r>
        <w:t>Ποια είναι τα σημαντικότερα επιτεύγματα του πολιτισμού της Ομηρικής εποχής στον χώρο των γραμμάτων;</w:t>
      </w:r>
    </w:p>
    <w:p w:rsidR="001E1E62" w:rsidRDefault="001E1E62" w:rsidP="001E1E62">
      <w:pPr>
        <w:jc w:val="both"/>
      </w:pPr>
      <w:r>
        <w:t xml:space="preserve">5. </w:t>
      </w:r>
      <w:r>
        <w:t>. Πότε και με ποιον τρόπο δημιουργήθηκε η ελληνική αλφαβητική γραφή;</w:t>
      </w:r>
    </w:p>
    <w:p w:rsidR="001E1E62" w:rsidRDefault="001E1E62" w:rsidP="001E1E62">
      <w:pPr>
        <w:jc w:val="both"/>
      </w:pPr>
    </w:p>
    <w:p w:rsidR="001E1E62" w:rsidRDefault="001E1E62" w:rsidP="001E1E62">
      <w:pPr>
        <w:jc w:val="both"/>
      </w:pPr>
      <w:r>
        <w:t xml:space="preserve">6. </w:t>
      </w:r>
      <w:r>
        <w:t>Αντλώντας πληροφορίες από το παρακάτω κείμενο και βασιζόμενοι/-</w:t>
      </w:r>
      <w:proofErr w:type="spellStart"/>
      <w:r>
        <w:t>ες</w:t>
      </w:r>
      <w:proofErr w:type="spellEnd"/>
      <w:r>
        <w:t xml:space="preserve"> στις γνώσεις σας: α. να αναφερθείτε στις πηγές προέλευσης των δούλων κατά την ομηρική εποχή, δίνοντας ένα παράδειγμα γι</w:t>
      </w:r>
      <w:r>
        <w:t xml:space="preserve">α την κάθε περίπτωση </w:t>
      </w:r>
    </w:p>
    <w:p w:rsidR="001E1E62" w:rsidRDefault="001E1E62" w:rsidP="001E1E62">
      <w:pPr>
        <w:jc w:val="both"/>
      </w:pPr>
      <w:r>
        <w:t>β. να σχολιάσετε κριτικά τις δυνατότητες κοινωνικής ανέλιξης που ένας δούλος μπορούσε, υπό προϋποθέσεις, να αποκτήσει εντός το</w:t>
      </w:r>
      <w:r>
        <w:t xml:space="preserve">υ οίκου. </w:t>
      </w:r>
    </w:p>
    <w:p w:rsidR="001E1E62" w:rsidRDefault="001E1E62" w:rsidP="001E1E62">
      <w:pPr>
        <w:jc w:val="both"/>
      </w:pPr>
      <w:r>
        <w:t xml:space="preserve"> ΚΕΙΜΕΝΟ</w:t>
      </w:r>
      <w:r>
        <w:t>:</w:t>
      </w:r>
      <w:r>
        <w:t xml:space="preserve"> Στα ομηρικά ποιήματα ο πόλεμος είναι ο κύριος παράγοντας δουλείας, αφού όταν κυριεύεται μια πόλη, οι γυναίκες και τα παιδιά γίνονται λάφυρα του νικητή. Η πειρατεία παίζει επίσης σημαντικό ρόλο: τον νεαρό Εύμαιο τον απήγαγαν Φοίνικες έμποροι-πειρατές, με τη συνεργία μιας δούλης από τη </w:t>
      </w:r>
      <w:proofErr w:type="spellStart"/>
      <w:r>
        <w:t>Σιδώνα</w:t>
      </w:r>
      <w:proofErr w:type="spellEnd"/>
      <w:r>
        <w:t xml:space="preserve">, την οποία επίσης είχαν απαγάγει πειρατές από την Τάφο. Η Οδύσσεια αναφέρει ακόμη μια δούλη που γεννήθηκε στον οίκο του Οδυσσέα: η </w:t>
      </w:r>
      <w:proofErr w:type="spellStart"/>
      <w:r>
        <w:t>Μελανθώ</w:t>
      </w:r>
      <w:proofErr w:type="spellEnd"/>
      <w:r>
        <w:t xml:space="preserve"> η κόρη του Δόλιου, η οποία φέρθηκε με αγνωμοσύνη στην Πηνελόπη, που την ανέθρεψε από την παιδική της ηλικία σαν να ήταν παιδί της. Τα ποιήματα [ενν. η </w:t>
      </w:r>
      <w:proofErr w:type="spellStart"/>
      <w:r>
        <w:t>Ιλιάδα</w:t>
      </w:r>
      <w:proofErr w:type="spellEnd"/>
      <w:r>
        <w:t xml:space="preserve"> και η Οδύσσεια] δεν αναφέρουν καμία περίπτωση χειραφέτησης1 δούλου. Ένας δούλος όμως απολαμβάνει ενίοτε2 κάποια αυτονομία -ο Εύμαιος είχε αγοράσει έναν δούλο με δική του πρωτοβουλία και με δικά του έξοδα-, και ένας καλός κύριος ξέρει να ανταμείβει τους πιο αφοσιωμένους υπηρέτες, παραχωρώντας τους έναν κλήρο γης, ένα σπίτι και μια γυναίκα. </w:t>
      </w:r>
    </w:p>
    <w:p w:rsidR="001E1E62" w:rsidRPr="007372E6" w:rsidRDefault="001E1E62" w:rsidP="001E1E62">
      <w:pPr>
        <w:jc w:val="both"/>
      </w:pPr>
      <w:proofErr w:type="spellStart"/>
      <w:r>
        <w:t>Carlier</w:t>
      </w:r>
      <w:proofErr w:type="spellEnd"/>
      <w:r>
        <w:t xml:space="preserve">, P., Ο Όμηρος, </w:t>
      </w:r>
      <w:proofErr w:type="spellStart"/>
      <w:r>
        <w:t>μτφρ</w:t>
      </w:r>
      <w:proofErr w:type="spellEnd"/>
      <w:r>
        <w:t>. Αν. Κεφαλά, Πατάκης, Αθήνα 2005, σ. 187.</w:t>
      </w:r>
    </w:p>
    <w:sectPr w:rsidR="001E1E62" w:rsidRPr="007372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2446"/>
    <w:multiLevelType w:val="hybridMultilevel"/>
    <w:tmpl w:val="08EC8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07CB2"/>
    <w:multiLevelType w:val="hybridMultilevel"/>
    <w:tmpl w:val="AD7A9A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332FB"/>
    <w:multiLevelType w:val="hybridMultilevel"/>
    <w:tmpl w:val="0C6E3CD6"/>
    <w:lvl w:ilvl="0" w:tplc="25DA8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E6"/>
    <w:rsid w:val="001E1E62"/>
    <w:rsid w:val="00342147"/>
    <w:rsid w:val="003472B9"/>
    <w:rsid w:val="007372E6"/>
    <w:rsid w:val="00A06A68"/>
    <w:rsid w:val="00B03B1B"/>
    <w:rsid w:val="00DA310D"/>
    <w:rsid w:val="00F940D6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DFE4"/>
  <w15:chartTrackingRefBased/>
  <w15:docId w15:val="{B840BE12-C9F3-4FF0-9718-8896B9EF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5F96-516C-4EC8-B32F-3151CED8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972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tsolakou</dc:creator>
  <cp:keywords/>
  <dc:description/>
  <cp:lastModifiedBy>georgia tsolakou</cp:lastModifiedBy>
  <cp:revision>1</cp:revision>
  <dcterms:created xsi:type="dcterms:W3CDTF">2024-10-31T20:43:00Z</dcterms:created>
  <dcterms:modified xsi:type="dcterms:W3CDTF">2024-10-31T21:38:00Z</dcterms:modified>
</cp:coreProperties>
</file>