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63" w:rsidRDefault="00436B63" w:rsidP="00436B63">
      <w:pPr>
        <w:jc w:val="center"/>
        <w:rPr>
          <w:sz w:val="28"/>
          <w:szCs w:val="28"/>
        </w:rPr>
      </w:pPr>
    </w:p>
    <w:p w:rsidR="00436B63" w:rsidRPr="00770AFC" w:rsidRDefault="00436B63" w:rsidP="00770AFC">
      <w:pPr>
        <w:shd w:val="clear" w:color="auto" w:fill="E5B8B7" w:themeFill="accent2" w:themeFillTint="66"/>
        <w:jc w:val="center"/>
        <w:rPr>
          <w:rFonts w:ascii="Comic Sans MS" w:hAnsi="Comic Sans MS"/>
          <w:sz w:val="28"/>
          <w:szCs w:val="28"/>
        </w:rPr>
      </w:pPr>
      <w:r w:rsidRPr="00770AFC">
        <w:rPr>
          <w:rFonts w:ascii="Comic Sans MS" w:hAnsi="Comic Sans MS"/>
          <w:sz w:val="28"/>
          <w:szCs w:val="28"/>
        </w:rPr>
        <w:t>ΕΙΣΑΓΩΓΗ: Μάθημα 2ο</w:t>
      </w:r>
    </w:p>
    <w:p w:rsidR="00436B63" w:rsidRPr="00770AFC" w:rsidRDefault="00436B63" w:rsidP="00770AFC">
      <w:pPr>
        <w:shd w:val="clear" w:color="auto" w:fill="E5B8B7" w:themeFill="accent2" w:themeFillTint="66"/>
        <w:jc w:val="center"/>
        <w:rPr>
          <w:rFonts w:ascii="Comic Sans MS" w:hAnsi="Comic Sans MS"/>
          <w:sz w:val="28"/>
          <w:szCs w:val="28"/>
        </w:rPr>
      </w:pPr>
      <w:r w:rsidRPr="00770AFC">
        <w:rPr>
          <w:rFonts w:ascii="Comic Sans MS" w:hAnsi="Comic Sans MS"/>
          <w:sz w:val="28"/>
          <w:szCs w:val="28"/>
        </w:rPr>
        <w:t>"Μπορούμε άραγε να διατυπώσουμε έναν ορισμό για την θρησκεία";</w:t>
      </w:r>
    </w:p>
    <w:p w:rsidR="00436B63" w:rsidRDefault="00436B63" w:rsidP="00436B63">
      <w:pPr>
        <w:jc w:val="center"/>
        <w:rPr>
          <w:sz w:val="28"/>
          <w:szCs w:val="28"/>
        </w:rPr>
      </w:pPr>
    </w:p>
    <w:p w:rsidR="00436B63" w:rsidRPr="00770AFC" w:rsidRDefault="00436B63" w:rsidP="00436B63">
      <w:pPr>
        <w:jc w:val="center"/>
        <w:rPr>
          <w:rFonts w:ascii="Comic Sans MS" w:hAnsi="Comic Sans MS"/>
          <w:sz w:val="28"/>
          <w:szCs w:val="28"/>
        </w:rPr>
      </w:pPr>
      <w:r w:rsidRPr="00770AFC">
        <w:rPr>
          <w:rFonts w:ascii="Comic Sans MS" w:hAnsi="Comic Sans MS"/>
          <w:sz w:val="28"/>
          <w:szCs w:val="28"/>
        </w:rPr>
        <w:t>Ας ξεκινήσουμε από την ετυμολογία της λέξης:</w:t>
      </w:r>
    </w:p>
    <w:p w:rsidR="00436B63" w:rsidRPr="00770AFC" w:rsidRDefault="00436B63" w:rsidP="00436B63">
      <w:pPr>
        <w:jc w:val="center"/>
        <w:rPr>
          <w:rFonts w:ascii="Comic Sans MS" w:hAnsi="Comic Sans MS"/>
          <w:b/>
          <w:color w:val="FF0000"/>
          <w:sz w:val="28"/>
          <w:szCs w:val="28"/>
          <w:u w:val="single"/>
        </w:rPr>
      </w:pPr>
      <w:r w:rsidRPr="00770AFC">
        <w:rPr>
          <w:rFonts w:ascii="Comic Sans MS" w:hAnsi="Comic Sans MS"/>
          <w:b/>
          <w:color w:val="FF0000"/>
          <w:sz w:val="28"/>
          <w:szCs w:val="28"/>
          <w:u w:val="single"/>
        </w:rPr>
        <w:t>Η ΕΤΥΜΟΛΟΓΙΑ ΤΗΣ ΛΕΞΗΣ  " ΘΡΗΣΚΕΙΑ "</w:t>
      </w:r>
    </w:p>
    <w:p w:rsidR="00436B63" w:rsidRPr="00770AFC" w:rsidRDefault="00436B63" w:rsidP="00436B63">
      <w:pPr>
        <w:jc w:val="center"/>
        <w:rPr>
          <w:rFonts w:ascii="Comic Sans MS" w:hAnsi="Comic Sans MS" w:cstheme="minorHAnsi"/>
          <w:sz w:val="28"/>
          <w:szCs w:val="28"/>
        </w:rPr>
      </w:pPr>
      <w:r w:rsidRPr="00770AFC">
        <w:rPr>
          <w:rFonts w:ascii="Comic Sans MS" w:hAnsi="Comic Sans MS" w:cstheme="minorHAnsi"/>
          <w:sz w:val="28"/>
          <w:szCs w:val="28"/>
        </w:rPr>
        <w:t xml:space="preserve">Πολλές φορές συμβαίνει να μην έχουμε μία, μοναδική και ασφαλή γνώση της ετυμολογίας μιας λέξης. Αυτό συμβαίνει και </w:t>
      </w:r>
      <w:proofErr w:type="spellStart"/>
      <w:r w:rsidRPr="00770AFC">
        <w:rPr>
          <w:rFonts w:ascii="Comic Sans MS" w:hAnsi="Comic Sans MS" w:cstheme="minorHAnsi"/>
          <w:sz w:val="28"/>
          <w:szCs w:val="28"/>
        </w:rPr>
        <w:t>σ΄αυτήν</w:t>
      </w:r>
      <w:proofErr w:type="spellEnd"/>
      <w:r w:rsidRPr="00770AFC">
        <w:rPr>
          <w:rFonts w:ascii="Comic Sans MS" w:hAnsi="Comic Sans MS" w:cstheme="minorHAnsi"/>
          <w:sz w:val="28"/>
          <w:szCs w:val="28"/>
        </w:rPr>
        <w:t xml:space="preserve"> την περίπτωση. Ωστόσο οι επικρατέστερες ερμηνείες είναι οι ακόλουθες</w:t>
      </w:r>
    </w:p>
    <w:p w:rsidR="00436B63" w:rsidRPr="00770AFC" w:rsidRDefault="00436B63" w:rsidP="00436B63">
      <w:pPr>
        <w:jc w:val="center"/>
        <w:rPr>
          <w:rFonts w:ascii="Comic Sans MS" w:hAnsi="Comic Sans MS"/>
          <w:sz w:val="28"/>
          <w:szCs w:val="28"/>
        </w:rPr>
      </w:pPr>
    </w:p>
    <w:p w:rsidR="00436B63" w:rsidRPr="00770AFC" w:rsidRDefault="00436B63" w:rsidP="00770AFC">
      <w:pPr>
        <w:pStyle w:val="a3"/>
        <w:numPr>
          <w:ilvl w:val="0"/>
          <w:numId w:val="1"/>
        </w:numPr>
        <w:shd w:val="clear" w:color="auto" w:fill="D6E3BC" w:themeFill="accent3" w:themeFillTint="66"/>
        <w:jc w:val="center"/>
        <w:rPr>
          <w:rFonts w:ascii="Comic Sans MS" w:hAnsi="Comic Sans MS"/>
          <w:sz w:val="28"/>
          <w:szCs w:val="28"/>
        </w:rPr>
      </w:pPr>
      <w:r w:rsidRPr="00770AFC">
        <w:rPr>
          <w:rFonts w:ascii="Comic Sans MS" w:hAnsi="Comic Sans MS"/>
          <w:sz w:val="28"/>
          <w:szCs w:val="28"/>
        </w:rPr>
        <w:t>Στον λεξικογράφο Ησύχιο συναντούμε τις εξής λέξεις:</w:t>
      </w:r>
    </w:p>
    <w:p w:rsidR="00436B63" w:rsidRPr="00770AFC" w:rsidRDefault="00436B63" w:rsidP="00770AFC">
      <w:pPr>
        <w:pStyle w:val="a3"/>
        <w:numPr>
          <w:ilvl w:val="0"/>
          <w:numId w:val="2"/>
        </w:numPr>
        <w:shd w:val="clear" w:color="auto" w:fill="D6E3BC" w:themeFill="accent3" w:themeFillTint="66"/>
        <w:rPr>
          <w:rFonts w:ascii="Comic Sans MS" w:eastAsia="Times New Roman" w:hAnsi="Comic Sans MS" w:cs="Arial"/>
          <w:color w:val="333333"/>
          <w:sz w:val="28"/>
          <w:szCs w:val="28"/>
          <w:lang w:eastAsia="el-GR"/>
        </w:rPr>
      </w:pPr>
      <w:proofErr w:type="spellStart"/>
      <w:r w:rsidRPr="00770AFC">
        <w:rPr>
          <w:rFonts w:ascii="Comic Sans MS" w:eastAsia="Times New Roman" w:hAnsi="Comic Sans MS" w:cs="Arial"/>
          <w:iCs/>
          <w:color w:val="333333"/>
          <w:sz w:val="28"/>
          <w:szCs w:val="28"/>
          <w:lang w:eastAsia="el-GR"/>
        </w:rPr>
        <w:t>θρήσκω</w:t>
      </w:r>
      <w:proofErr w:type="spellEnd"/>
      <w:r w:rsidRPr="00770AFC">
        <w:rPr>
          <w:rFonts w:ascii="Comic Sans MS" w:eastAsia="Times New Roman" w:hAnsi="Comic Sans MS" w:cs="Arial"/>
          <w:color w:val="333333"/>
          <w:sz w:val="28"/>
          <w:szCs w:val="28"/>
          <w:lang w:eastAsia="el-GR"/>
        </w:rPr>
        <w:t> = «νοώ»</w:t>
      </w:r>
      <w:r w:rsidRPr="00770AFC">
        <w:rPr>
          <w:rFonts w:ascii="Comic Sans MS" w:eastAsia="Times New Roman" w:hAnsi="Comic Sans MS" w:cs="Arial"/>
          <w:iCs/>
          <w:color w:val="333333"/>
          <w:sz w:val="28"/>
          <w:szCs w:val="28"/>
          <w:lang w:eastAsia="el-GR"/>
        </w:rPr>
        <w:t xml:space="preserve"> / </w:t>
      </w:r>
      <w:proofErr w:type="spellStart"/>
      <w:r w:rsidRPr="00770AFC">
        <w:rPr>
          <w:rFonts w:ascii="Comic Sans MS" w:eastAsia="Times New Roman" w:hAnsi="Comic Sans MS" w:cs="Arial"/>
          <w:iCs/>
          <w:color w:val="333333"/>
          <w:sz w:val="28"/>
          <w:szCs w:val="28"/>
          <w:lang w:eastAsia="el-GR"/>
        </w:rPr>
        <w:t>θράσκειν</w:t>
      </w:r>
      <w:proofErr w:type="spellEnd"/>
      <w:r w:rsidRPr="00770AFC">
        <w:rPr>
          <w:rFonts w:ascii="Comic Sans MS" w:eastAsia="Times New Roman" w:hAnsi="Comic Sans MS" w:cs="Arial"/>
          <w:iCs/>
          <w:color w:val="333333"/>
          <w:sz w:val="28"/>
          <w:szCs w:val="28"/>
          <w:lang w:eastAsia="el-GR"/>
        </w:rPr>
        <w:t> </w:t>
      </w:r>
      <w:r w:rsidRPr="00770AFC">
        <w:rPr>
          <w:rFonts w:ascii="Comic Sans MS" w:eastAsia="Times New Roman" w:hAnsi="Comic Sans MS" w:cs="Arial"/>
          <w:color w:val="333333"/>
          <w:sz w:val="28"/>
          <w:szCs w:val="28"/>
          <w:lang w:eastAsia="el-GR"/>
        </w:rPr>
        <w:t>= </w:t>
      </w:r>
      <w:r w:rsidRPr="00770AFC">
        <w:rPr>
          <w:rFonts w:ascii="Comic Sans MS" w:eastAsia="Times New Roman" w:hAnsi="Comic Sans MS" w:cs="Arial"/>
          <w:iCs/>
          <w:color w:val="333333"/>
          <w:sz w:val="28"/>
          <w:szCs w:val="28"/>
          <w:lang w:eastAsia="el-GR"/>
        </w:rPr>
        <w:t>«</w:t>
      </w:r>
      <w:proofErr w:type="spellStart"/>
      <w:r w:rsidRPr="00770AFC">
        <w:rPr>
          <w:rFonts w:ascii="Arial" w:eastAsia="Times New Roman" w:hAnsi="Arial" w:cs="Arial"/>
          <w:iCs/>
          <w:color w:val="333333"/>
          <w:sz w:val="28"/>
          <w:szCs w:val="28"/>
          <w:lang w:eastAsia="el-GR"/>
        </w:rPr>
        <w:t>ἀ</w:t>
      </w:r>
      <w:r w:rsidRPr="00770AFC">
        <w:rPr>
          <w:rFonts w:ascii="Comic Sans MS" w:eastAsia="Times New Roman" w:hAnsi="Comic Sans MS" w:cs="Arial"/>
          <w:iCs/>
          <w:color w:val="333333"/>
          <w:sz w:val="28"/>
          <w:szCs w:val="28"/>
          <w:lang w:eastAsia="el-GR"/>
        </w:rPr>
        <w:t>ναμιμνήσκειν</w:t>
      </w:r>
      <w:proofErr w:type="spellEnd"/>
      <w:r w:rsidRPr="00770AFC">
        <w:rPr>
          <w:rFonts w:ascii="Comic Sans MS" w:eastAsia="Times New Roman" w:hAnsi="Comic Sans MS" w:cs="Arial"/>
          <w:iCs/>
          <w:color w:val="333333"/>
          <w:sz w:val="28"/>
          <w:szCs w:val="28"/>
          <w:lang w:eastAsia="el-GR"/>
        </w:rPr>
        <w:t>»</w:t>
      </w:r>
      <w:r w:rsidRPr="00770AFC">
        <w:rPr>
          <w:rFonts w:ascii="Comic Sans MS" w:eastAsia="Times New Roman" w:hAnsi="Comic Sans MS" w:cs="Arial"/>
          <w:color w:val="333333"/>
          <w:sz w:val="28"/>
          <w:szCs w:val="28"/>
          <w:lang w:eastAsia="el-GR"/>
        </w:rPr>
        <w:t> </w:t>
      </w:r>
    </w:p>
    <w:p w:rsidR="00436B63" w:rsidRPr="00770AFC" w:rsidRDefault="00436B63" w:rsidP="00770AFC">
      <w:pPr>
        <w:pStyle w:val="a3"/>
        <w:numPr>
          <w:ilvl w:val="0"/>
          <w:numId w:val="2"/>
        </w:numPr>
        <w:shd w:val="clear" w:color="auto" w:fill="D6E3BC" w:themeFill="accent3" w:themeFillTint="66"/>
        <w:rPr>
          <w:rFonts w:ascii="Comic Sans MS" w:eastAsia="Times New Roman" w:hAnsi="Comic Sans MS" w:cs="Arial"/>
          <w:color w:val="333333"/>
          <w:sz w:val="28"/>
          <w:szCs w:val="28"/>
          <w:lang w:eastAsia="el-GR"/>
        </w:rPr>
      </w:pPr>
      <w:proofErr w:type="spellStart"/>
      <w:r w:rsidRPr="00770AFC">
        <w:rPr>
          <w:rFonts w:ascii="Arial" w:eastAsia="Times New Roman" w:hAnsi="Arial" w:cs="Arial"/>
          <w:iCs/>
          <w:color w:val="333333"/>
          <w:sz w:val="28"/>
          <w:szCs w:val="28"/>
          <w:lang w:eastAsia="el-GR"/>
        </w:rPr>
        <w:t>ἐ</w:t>
      </w:r>
      <w:r w:rsidRPr="00770AFC">
        <w:rPr>
          <w:rFonts w:ascii="Comic Sans MS" w:eastAsia="Times New Roman" w:hAnsi="Comic Sans MS" w:cs="Arial"/>
          <w:iCs/>
          <w:color w:val="333333"/>
          <w:sz w:val="28"/>
          <w:szCs w:val="28"/>
          <w:lang w:eastAsia="el-GR"/>
        </w:rPr>
        <w:t>ν</w:t>
      </w:r>
      <w:proofErr w:type="spellEnd"/>
      <w:r w:rsidRPr="00770AFC">
        <w:rPr>
          <w:rFonts w:ascii="Comic Sans MS" w:eastAsia="Times New Roman" w:hAnsi="Comic Sans MS" w:cs="Arial"/>
          <w:iCs/>
          <w:color w:val="333333"/>
          <w:sz w:val="28"/>
          <w:szCs w:val="28"/>
          <w:lang w:eastAsia="el-GR"/>
        </w:rPr>
        <w:t>-</w:t>
      </w:r>
      <w:proofErr w:type="spellStart"/>
      <w:r w:rsidRPr="00770AFC">
        <w:rPr>
          <w:rFonts w:ascii="Comic Sans MS" w:eastAsia="Times New Roman" w:hAnsi="Comic Sans MS" w:cs="Arial"/>
          <w:iCs/>
          <w:color w:val="333333"/>
          <w:sz w:val="28"/>
          <w:szCs w:val="28"/>
          <w:lang w:eastAsia="el-GR"/>
        </w:rPr>
        <w:t>θρε</w:t>
      </w:r>
      <w:r w:rsidRPr="00770AFC">
        <w:rPr>
          <w:rFonts w:ascii="Arial" w:eastAsia="Times New Roman" w:hAnsi="Arial" w:cs="Arial"/>
          <w:iCs/>
          <w:color w:val="333333"/>
          <w:sz w:val="28"/>
          <w:szCs w:val="28"/>
          <w:lang w:eastAsia="el-GR"/>
        </w:rPr>
        <w:t>ῖ</w:t>
      </w:r>
      <w:r w:rsidRPr="00770AFC">
        <w:rPr>
          <w:rFonts w:ascii="Comic Sans MS" w:eastAsia="Times New Roman" w:hAnsi="Comic Sans MS" w:cs="Arial"/>
          <w:iCs/>
          <w:color w:val="333333"/>
          <w:sz w:val="28"/>
          <w:szCs w:val="28"/>
          <w:lang w:eastAsia="el-GR"/>
        </w:rPr>
        <w:t>ν</w:t>
      </w:r>
      <w:proofErr w:type="spellEnd"/>
      <w:r w:rsidRPr="00770AFC">
        <w:rPr>
          <w:rFonts w:ascii="Comic Sans MS" w:eastAsia="Times New Roman" w:hAnsi="Comic Sans MS" w:cs="Arial"/>
          <w:color w:val="333333"/>
          <w:sz w:val="28"/>
          <w:szCs w:val="28"/>
          <w:lang w:eastAsia="el-GR"/>
        </w:rPr>
        <w:t xml:space="preserve"> = «φυλάσσω, τηρώ». </w:t>
      </w:r>
    </w:p>
    <w:p w:rsidR="00436B63" w:rsidRPr="00770AFC" w:rsidRDefault="00436B63" w:rsidP="00770AFC">
      <w:pPr>
        <w:shd w:val="clear" w:color="auto" w:fill="D6E3BC" w:themeFill="accent3" w:themeFillTint="66"/>
        <w:rPr>
          <w:rFonts w:ascii="Comic Sans MS" w:eastAsia="Times New Roman" w:hAnsi="Comic Sans MS" w:cs="Arial"/>
          <w:color w:val="333333"/>
          <w:sz w:val="28"/>
          <w:szCs w:val="28"/>
          <w:lang w:eastAsia="el-GR"/>
        </w:rPr>
      </w:pPr>
      <w:r w:rsidRPr="00E40AF8">
        <w:rPr>
          <w:rFonts w:ascii="Comic Sans MS" w:eastAsia="Times New Roman" w:hAnsi="Comic Sans MS" w:cs="Arial"/>
          <w:color w:val="333333"/>
          <w:sz w:val="28"/>
          <w:szCs w:val="28"/>
          <w:lang w:eastAsia="el-GR"/>
        </w:rPr>
        <w:t xml:space="preserve">Βάσει αυτών μπορούμε να πούμε ότι στην Ελληνική </w:t>
      </w:r>
      <w:r w:rsidRPr="00770AFC">
        <w:rPr>
          <w:rFonts w:ascii="Comic Sans MS" w:eastAsia="Times New Roman" w:hAnsi="Comic Sans MS" w:cs="Arial"/>
          <w:color w:val="333333"/>
          <w:sz w:val="28"/>
          <w:szCs w:val="28"/>
          <w:lang w:eastAsia="el-GR"/>
        </w:rPr>
        <w:t xml:space="preserve">γλώσσα </w:t>
      </w:r>
      <w:r w:rsidRPr="00E40AF8">
        <w:rPr>
          <w:rFonts w:ascii="Comic Sans MS" w:eastAsia="Times New Roman" w:hAnsi="Comic Sans MS" w:cs="Arial"/>
          <w:color w:val="333333"/>
          <w:sz w:val="28"/>
          <w:szCs w:val="28"/>
          <w:lang w:eastAsia="el-GR"/>
        </w:rPr>
        <w:t>η λέξη </w:t>
      </w:r>
      <w:r w:rsidRPr="00770AFC">
        <w:rPr>
          <w:rFonts w:ascii="Comic Sans MS" w:eastAsia="Times New Roman" w:hAnsi="Comic Sans MS" w:cs="Arial"/>
          <w:iCs/>
          <w:color w:val="333333"/>
          <w:sz w:val="28"/>
          <w:szCs w:val="28"/>
          <w:lang w:eastAsia="el-GR"/>
        </w:rPr>
        <w:t>θρησκεία</w:t>
      </w:r>
      <w:r w:rsidRPr="00E40AF8">
        <w:rPr>
          <w:rFonts w:ascii="Comic Sans MS" w:eastAsia="Times New Roman" w:hAnsi="Comic Sans MS" w:cs="Arial"/>
          <w:color w:val="333333"/>
          <w:sz w:val="28"/>
          <w:szCs w:val="28"/>
          <w:lang w:eastAsia="el-GR"/>
        </w:rPr>
        <w:t xml:space="preserve"> θα σήμαινε «τη νοητική σύλληψη </w:t>
      </w:r>
      <w:r w:rsidRPr="00770AFC">
        <w:rPr>
          <w:rFonts w:ascii="Comic Sans MS" w:eastAsia="Times New Roman" w:hAnsi="Comic Sans MS" w:cs="Arial"/>
          <w:color w:val="333333"/>
          <w:sz w:val="28"/>
          <w:szCs w:val="28"/>
          <w:lang w:eastAsia="el-GR"/>
        </w:rPr>
        <w:t>της ύπαρξης του Θεού, μέσω  της ανάμνησης</w:t>
      </w:r>
      <w:r w:rsidRPr="00E40AF8">
        <w:rPr>
          <w:rFonts w:ascii="Comic Sans MS" w:eastAsia="Times New Roman" w:hAnsi="Comic Sans MS" w:cs="Arial"/>
          <w:color w:val="333333"/>
          <w:sz w:val="28"/>
          <w:szCs w:val="28"/>
          <w:lang w:eastAsia="el-GR"/>
        </w:rPr>
        <w:t xml:space="preserve"> </w:t>
      </w:r>
      <w:r w:rsidRPr="00770AFC">
        <w:rPr>
          <w:rFonts w:ascii="Comic Sans MS" w:eastAsia="Times New Roman" w:hAnsi="Comic Sans MS" w:cs="Arial"/>
          <w:color w:val="333333"/>
          <w:sz w:val="28"/>
          <w:szCs w:val="28"/>
          <w:lang w:eastAsia="el-GR"/>
        </w:rPr>
        <w:t xml:space="preserve">του </w:t>
      </w:r>
      <w:r w:rsidR="00D47FE8" w:rsidRPr="00770AFC">
        <w:rPr>
          <w:rFonts w:ascii="Comic Sans MS" w:eastAsia="Times New Roman" w:hAnsi="Comic Sans MS" w:cs="Arial"/>
          <w:color w:val="333333"/>
          <w:sz w:val="28"/>
          <w:szCs w:val="28"/>
          <w:lang w:eastAsia="el-GR"/>
        </w:rPr>
        <w:t>θεϊκού</w:t>
      </w:r>
      <w:r w:rsidRPr="00770AFC">
        <w:rPr>
          <w:rFonts w:ascii="Comic Sans MS" w:eastAsia="Times New Roman" w:hAnsi="Comic Sans MS" w:cs="Arial"/>
          <w:color w:val="333333"/>
          <w:sz w:val="28"/>
          <w:szCs w:val="28"/>
          <w:lang w:eastAsia="el-GR"/>
        </w:rPr>
        <w:t xml:space="preserve"> στοιχείου που υπάρχει στον καθένα μας </w:t>
      </w:r>
      <w:r w:rsidRPr="00E40AF8">
        <w:rPr>
          <w:rFonts w:ascii="Comic Sans MS" w:eastAsia="Times New Roman" w:hAnsi="Comic Sans MS" w:cs="Arial"/>
          <w:color w:val="333333"/>
          <w:sz w:val="28"/>
          <w:szCs w:val="28"/>
          <w:lang w:eastAsia="el-GR"/>
        </w:rPr>
        <w:t>(κάτι που θα θύμιζε την περί ιδεών </w:t>
      </w:r>
      <w:hyperlink r:id="rId6" w:tgtFrame="_self" w:history="1">
        <w:r w:rsidRPr="00770AFC">
          <w:rPr>
            <w:rFonts w:ascii="Comic Sans MS" w:eastAsia="Times New Roman" w:hAnsi="Comic Sans MS" w:cs="Arial"/>
            <w:color w:val="337AB7"/>
            <w:sz w:val="28"/>
            <w:szCs w:val="28"/>
            <w:lang w:eastAsia="el-GR"/>
          </w:rPr>
          <w:t>θεωρία</w:t>
        </w:r>
      </w:hyperlink>
      <w:r w:rsidRPr="00E40AF8">
        <w:rPr>
          <w:rFonts w:ascii="Comic Sans MS" w:eastAsia="Times New Roman" w:hAnsi="Comic Sans MS" w:cs="Arial"/>
          <w:color w:val="333333"/>
          <w:sz w:val="28"/>
          <w:szCs w:val="28"/>
          <w:lang w:eastAsia="el-GR"/>
        </w:rPr>
        <w:t xml:space="preserve"> τού Πλάτωνος) και, κατ’ </w:t>
      </w:r>
      <w:proofErr w:type="spellStart"/>
      <w:r w:rsidRPr="00E40AF8">
        <w:rPr>
          <w:rFonts w:ascii="Comic Sans MS" w:eastAsia="Times New Roman" w:hAnsi="Comic Sans MS" w:cs="Arial"/>
          <w:color w:val="333333"/>
          <w:sz w:val="28"/>
          <w:szCs w:val="28"/>
          <w:lang w:eastAsia="el-GR"/>
        </w:rPr>
        <w:t>επέκτασιν</w:t>
      </w:r>
      <w:proofErr w:type="spellEnd"/>
      <w:r w:rsidRPr="00E40AF8">
        <w:rPr>
          <w:rFonts w:ascii="Comic Sans MS" w:eastAsia="Times New Roman" w:hAnsi="Comic Sans MS" w:cs="Arial"/>
          <w:color w:val="333333"/>
          <w:sz w:val="28"/>
          <w:szCs w:val="28"/>
          <w:lang w:eastAsia="el-GR"/>
        </w:rPr>
        <w:t xml:space="preserve">, «την τήρηση αυτής </w:t>
      </w:r>
      <w:r w:rsidRPr="00770AFC">
        <w:rPr>
          <w:rFonts w:ascii="Comic Sans MS" w:eastAsia="Times New Roman" w:hAnsi="Comic Sans MS" w:cs="Arial"/>
          <w:color w:val="333333"/>
          <w:sz w:val="28"/>
          <w:szCs w:val="28"/>
          <w:lang w:eastAsia="el-GR"/>
        </w:rPr>
        <w:t>της σχέσης με το</w:t>
      </w:r>
      <w:r w:rsidRPr="00E40AF8">
        <w:rPr>
          <w:rFonts w:ascii="Comic Sans MS" w:eastAsia="Times New Roman" w:hAnsi="Comic Sans MS" w:cs="Arial"/>
          <w:color w:val="333333"/>
          <w:sz w:val="28"/>
          <w:szCs w:val="28"/>
          <w:lang w:eastAsia="el-GR"/>
        </w:rPr>
        <w:t xml:space="preserve"> θείο και </w:t>
      </w:r>
      <w:r w:rsidRPr="00770AFC">
        <w:rPr>
          <w:rFonts w:ascii="Comic Sans MS" w:eastAsia="Times New Roman" w:hAnsi="Comic Sans MS" w:cs="Arial"/>
          <w:color w:val="333333"/>
          <w:sz w:val="28"/>
          <w:szCs w:val="28"/>
          <w:lang w:eastAsia="el-GR"/>
        </w:rPr>
        <w:t>τη διαφύλαξη όλων εκείνων που συνδέονται με τη σχέση αυτή (ευσέβεια,</w:t>
      </w:r>
      <w:r w:rsidRPr="00E40AF8">
        <w:rPr>
          <w:rFonts w:ascii="Comic Sans MS" w:eastAsia="Times New Roman" w:hAnsi="Comic Sans MS" w:cs="Arial"/>
          <w:color w:val="333333"/>
          <w:sz w:val="28"/>
          <w:szCs w:val="28"/>
          <w:lang w:eastAsia="el-GR"/>
        </w:rPr>
        <w:t xml:space="preserve"> λατρεία</w:t>
      </w:r>
      <w:r w:rsidRPr="00770AFC">
        <w:rPr>
          <w:rFonts w:ascii="Comic Sans MS" w:eastAsia="Times New Roman" w:hAnsi="Comic Sans MS" w:cs="Arial"/>
          <w:color w:val="333333"/>
          <w:sz w:val="28"/>
          <w:szCs w:val="28"/>
          <w:lang w:eastAsia="el-GR"/>
        </w:rPr>
        <w:t xml:space="preserve">, τρόποι συμπεριφοράς </w:t>
      </w:r>
      <w:proofErr w:type="spellStart"/>
      <w:r w:rsidRPr="00770AFC">
        <w:rPr>
          <w:rFonts w:ascii="Comic Sans MS" w:eastAsia="Times New Roman" w:hAnsi="Comic Sans MS" w:cs="Arial"/>
          <w:color w:val="333333"/>
          <w:sz w:val="28"/>
          <w:szCs w:val="28"/>
          <w:lang w:eastAsia="el-GR"/>
        </w:rPr>
        <w:t>κ.α</w:t>
      </w:r>
      <w:proofErr w:type="spellEnd"/>
      <w:r w:rsidRPr="00E40AF8">
        <w:rPr>
          <w:rFonts w:ascii="Comic Sans MS" w:eastAsia="Times New Roman" w:hAnsi="Comic Sans MS" w:cs="Arial"/>
          <w:color w:val="333333"/>
          <w:sz w:val="28"/>
          <w:szCs w:val="28"/>
          <w:lang w:eastAsia="el-GR"/>
        </w:rPr>
        <w:t>)».</w:t>
      </w:r>
    </w:p>
    <w:p w:rsidR="00436B63" w:rsidRPr="00436B63" w:rsidRDefault="00436B63" w:rsidP="00436B63">
      <w:pPr>
        <w:pStyle w:val="a3"/>
        <w:numPr>
          <w:ilvl w:val="0"/>
          <w:numId w:val="3"/>
        </w:numPr>
        <w:jc w:val="center"/>
        <w:rPr>
          <w:rFonts w:ascii="Comic Sans MS" w:eastAsia="Times New Roman" w:hAnsi="Comic Sans MS" w:cs="Arial"/>
          <w:color w:val="333333"/>
          <w:sz w:val="24"/>
          <w:szCs w:val="24"/>
          <w:lang w:eastAsia="el-GR"/>
        </w:rPr>
      </w:pPr>
    </w:p>
    <w:p w:rsidR="00436B63" w:rsidRDefault="00436B63" w:rsidP="00436B63">
      <w:pPr>
        <w:spacing w:before="120" w:after="120" w:line="240" w:lineRule="auto"/>
        <w:jc w:val="center"/>
        <w:rPr>
          <w:rFonts w:ascii="Comic Sans MS" w:eastAsia="Times New Roman" w:hAnsi="Comic Sans MS" w:cs="Times New Roman"/>
          <w:sz w:val="28"/>
          <w:szCs w:val="28"/>
          <w:lang w:eastAsia="el-GR"/>
        </w:rPr>
      </w:pPr>
    </w:p>
    <w:p w:rsidR="00436B63" w:rsidRDefault="00436B63" w:rsidP="00436B63">
      <w:pPr>
        <w:spacing w:before="120" w:after="120" w:line="240" w:lineRule="auto"/>
        <w:jc w:val="center"/>
        <w:rPr>
          <w:rFonts w:ascii="Comic Sans MS" w:eastAsia="Times New Roman" w:hAnsi="Comic Sans MS" w:cs="Times New Roman"/>
          <w:sz w:val="28"/>
          <w:szCs w:val="28"/>
          <w:lang w:eastAsia="el-GR"/>
        </w:rPr>
      </w:pPr>
    </w:p>
    <w:p w:rsidR="00436B63" w:rsidRDefault="00436B63" w:rsidP="00436B63">
      <w:pPr>
        <w:spacing w:before="120" w:after="120" w:line="240" w:lineRule="auto"/>
        <w:jc w:val="center"/>
        <w:rPr>
          <w:rFonts w:ascii="Comic Sans MS" w:eastAsia="Times New Roman" w:hAnsi="Comic Sans MS" w:cs="Times New Roman"/>
          <w:sz w:val="28"/>
          <w:szCs w:val="28"/>
          <w:lang w:eastAsia="el-GR"/>
        </w:rPr>
      </w:pPr>
    </w:p>
    <w:p w:rsidR="00436B63" w:rsidRDefault="00436B63" w:rsidP="00436B63">
      <w:pPr>
        <w:spacing w:before="120" w:after="120" w:line="240" w:lineRule="auto"/>
        <w:jc w:val="center"/>
        <w:rPr>
          <w:rFonts w:ascii="Comic Sans MS" w:eastAsia="Times New Roman" w:hAnsi="Comic Sans MS" w:cs="Times New Roman"/>
          <w:sz w:val="28"/>
          <w:szCs w:val="28"/>
          <w:lang w:eastAsia="el-GR"/>
        </w:rPr>
      </w:pPr>
    </w:p>
    <w:p w:rsidR="00436B63" w:rsidRDefault="00436B63" w:rsidP="00436B63">
      <w:pPr>
        <w:spacing w:before="120" w:after="120" w:line="240" w:lineRule="auto"/>
        <w:jc w:val="center"/>
        <w:rPr>
          <w:rFonts w:ascii="Comic Sans MS" w:eastAsia="Times New Roman" w:hAnsi="Comic Sans MS" w:cs="Times New Roman"/>
          <w:sz w:val="28"/>
          <w:szCs w:val="28"/>
          <w:lang w:eastAsia="el-GR"/>
        </w:rPr>
      </w:pPr>
    </w:p>
    <w:p w:rsidR="00436B63" w:rsidRPr="00436B63" w:rsidRDefault="00436B63" w:rsidP="00436B63">
      <w:pPr>
        <w:spacing w:before="120" w:after="120" w:line="240" w:lineRule="auto"/>
        <w:jc w:val="center"/>
        <w:rPr>
          <w:rFonts w:ascii="Comic Sans MS" w:eastAsia="Times New Roman" w:hAnsi="Comic Sans MS" w:cs="Times New Roman"/>
          <w:sz w:val="28"/>
          <w:szCs w:val="28"/>
          <w:lang w:eastAsia="el-GR"/>
        </w:rPr>
      </w:pPr>
      <w:r w:rsidRPr="00436B63">
        <w:rPr>
          <w:rFonts w:ascii="Comic Sans MS" w:eastAsia="Times New Roman" w:hAnsi="Comic Sans MS" w:cs="Times New Roman"/>
          <w:sz w:val="28"/>
          <w:szCs w:val="28"/>
          <w:lang w:eastAsia="el-GR"/>
        </w:rPr>
        <w:t>Σύμφωνα με τον </w:t>
      </w:r>
      <w:hyperlink r:id="rId7" w:tooltip="Πλούταρχος" w:history="1">
        <w:r w:rsidRPr="00436B63">
          <w:rPr>
            <w:rFonts w:ascii="Comic Sans MS" w:eastAsia="Times New Roman" w:hAnsi="Comic Sans MS" w:cs="Times New Roman"/>
            <w:sz w:val="28"/>
            <w:szCs w:val="28"/>
            <w:u w:val="single"/>
            <w:lang w:eastAsia="el-GR"/>
          </w:rPr>
          <w:t>Πλούταρχο</w:t>
        </w:r>
      </w:hyperlink>
      <w:r w:rsidRPr="00436B63">
        <w:rPr>
          <w:rFonts w:ascii="Comic Sans MS" w:eastAsia="Times New Roman" w:hAnsi="Comic Sans MS" w:cs="Times New Roman"/>
          <w:sz w:val="28"/>
          <w:szCs w:val="28"/>
          <w:lang w:eastAsia="el-GR"/>
        </w:rPr>
        <w:t> η λέξη θρησκεία ετυμολογείται από τη λέξη:</w:t>
      </w:r>
    </w:p>
    <w:p w:rsidR="00436B63" w:rsidRPr="00436B63" w:rsidRDefault="00436B63" w:rsidP="00436B63">
      <w:pPr>
        <w:spacing w:before="120" w:after="120" w:line="240" w:lineRule="auto"/>
        <w:jc w:val="center"/>
        <w:rPr>
          <w:rFonts w:ascii="Comic Sans MS" w:eastAsia="Times New Roman" w:hAnsi="Comic Sans MS" w:cs="Times New Roman"/>
          <w:sz w:val="28"/>
          <w:szCs w:val="28"/>
          <w:lang w:eastAsia="el-GR"/>
        </w:rPr>
      </w:pPr>
    </w:p>
    <w:p w:rsidR="00436B63" w:rsidRPr="00436B63" w:rsidRDefault="00436B63" w:rsidP="00770AFC">
      <w:pPr>
        <w:pStyle w:val="a3"/>
        <w:numPr>
          <w:ilvl w:val="0"/>
          <w:numId w:val="4"/>
        </w:numPr>
        <w:shd w:val="clear" w:color="auto" w:fill="D6E3BC" w:themeFill="accent3" w:themeFillTint="66"/>
        <w:spacing w:before="120" w:after="120" w:line="240" w:lineRule="auto"/>
        <w:rPr>
          <w:rFonts w:ascii="Comic Sans MS" w:eastAsia="Times New Roman" w:hAnsi="Comic Sans MS" w:cs="Arial"/>
          <w:sz w:val="28"/>
          <w:szCs w:val="28"/>
          <w:lang w:eastAsia="el-GR"/>
        </w:rPr>
      </w:pPr>
      <w:proofErr w:type="spellStart"/>
      <w:r w:rsidRPr="00436B63">
        <w:rPr>
          <w:rFonts w:ascii="Comic Sans MS" w:eastAsia="Times New Roman" w:hAnsi="Comic Sans MS" w:cs="Arial"/>
          <w:iCs/>
          <w:sz w:val="28"/>
          <w:szCs w:val="28"/>
          <w:lang w:eastAsia="el-GR"/>
        </w:rPr>
        <w:t>Θρήσσα</w:t>
      </w:r>
      <w:proofErr w:type="spellEnd"/>
      <w:r w:rsidRPr="00436B63">
        <w:rPr>
          <w:rFonts w:ascii="Comic Sans MS" w:eastAsia="Times New Roman" w:hAnsi="Comic Sans MS" w:cs="Arial"/>
          <w:iCs/>
          <w:sz w:val="28"/>
          <w:szCs w:val="28"/>
          <w:lang w:eastAsia="el-GR"/>
        </w:rPr>
        <w:t>-</w:t>
      </w:r>
      <w:proofErr w:type="spellStart"/>
      <w:r w:rsidRPr="00436B63">
        <w:rPr>
          <w:rFonts w:ascii="Comic Sans MS" w:eastAsia="Times New Roman" w:hAnsi="Comic Sans MS" w:cs="Arial"/>
          <w:iCs/>
          <w:sz w:val="28"/>
          <w:szCs w:val="28"/>
          <w:lang w:eastAsia="el-GR"/>
        </w:rPr>
        <w:t>Θρήσσαι</w:t>
      </w:r>
      <w:proofErr w:type="spellEnd"/>
      <w:r w:rsidRPr="00436B63">
        <w:rPr>
          <w:rFonts w:ascii="Comic Sans MS" w:eastAsia="Times New Roman" w:hAnsi="Comic Sans MS" w:cs="Arial"/>
          <w:iCs/>
          <w:sz w:val="28"/>
          <w:szCs w:val="28"/>
          <w:lang w:eastAsia="el-GR"/>
        </w:rPr>
        <w:t xml:space="preserve">, δηλαδή από τις μυημένες στα </w:t>
      </w:r>
      <w:proofErr w:type="spellStart"/>
      <w:r w:rsidRPr="00436B63">
        <w:rPr>
          <w:rFonts w:ascii="Comic Sans MS" w:eastAsia="Times New Roman" w:hAnsi="Comic Sans MS" w:cs="Arial"/>
          <w:iCs/>
          <w:sz w:val="28"/>
          <w:szCs w:val="28"/>
          <w:lang w:eastAsia="el-GR"/>
        </w:rPr>
        <w:t>Καβείρια</w:t>
      </w:r>
      <w:proofErr w:type="spellEnd"/>
      <w:r w:rsidRPr="00436B63">
        <w:rPr>
          <w:rFonts w:ascii="Comic Sans MS" w:eastAsia="Times New Roman" w:hAnsi="Comic Sans MS" w:cs="Arial"/>
          <w:iCs/>
          <w:sz w:val="28"/>
          <w:szCs w:val="28"/>
          <w:lang w:eastAsia="el-GR"/>
        </w:rPr>
        <w:t xml:space="preserve"> μυστήρια </w:t>
      </w:r>
      <w:proofErr w:type="spellStart"/>
      <w:r w:rsidRPr="00436B63">
        <w:rPr>
          <w:rFonts w:ascii="Comic Sans MS" w:eastAsia="Times New Roman" w:hAnsi="Comic Sans MS" w:cs="Arial"/>
          <w:iCs/>
          <w:sz w:val="28"/>
          <w:szCs w:val="28"/>
          <w:lang w:eastAsia="el-GR"/>
        </w:rPr>
        <w:t>θράκισσες</w:t>
      </w:r>
      <w:proofErr w:type="spellEnd"/>
      <w:r w:rsidRPr="00436B63">
        <w:rPr>
          <w:rFonts w:ascii="Comic Sans MS" w:eastAsia="Times New Roman" w:hAnsi="Comic Sans MS" w:cs="Arial"/>
          <w:iCs/>
          <w:sz w:val="28"/>
          <w:szCs w:val="28"/>
          <w:lang w:eastAsia="el-GR"/>
        </w:rPr>
        <w:t xml:space="preserve"> γυναίκες που καταλαμβάνονταν από ενθουσιασμό και ιερή μανία.</w:t>
      </w:r>
    </w:p>
    <w:p w:rsidR="00436B63" w:rsidRPr="00436B63" w:rsidRDefault="00436B63" w:rsidP="00770AFC">
      <w:pPr>
        <w:pStyle w:val="a3"/>
        <w:shd w:val="clear" w:color="auto" w:fill="D6E3BC" w:themeFill="accent3" w:themeFillTint="66"/>
        <w:spacing w:before="120" w:after="120" w:line="240" w:lineRule="auto"/>
        <w:rPr>
          <w:rFonts w:ascii="Comic Sans MS" w:eastAsia="Times New Roman" w:hAnsi="Comic Sans MS" w:cs="Arial"/>
          <w:sz w:val="28"/>
          <w:szCs w:val="28"/>
          <w:lang w:eastAsia="el-GR"/>
        </w:rPr>
      </w:pPr>
    </w:p>
    <w:p w:rsidR="00436B63" w:rsidRDefault="00436B63" w:rsidP="00770AFC">
      <w:pPr>
        <w:pStyle w:val="a3"/>
        <w:numPr>
          <w:ilvl w:val="0"/>
          <w:numId w:val="4"/>
        </w:numPr>
        <w:shd w:val="clear" w:color="auto" w:fill="D6E3BC" w:themeFill="accent3" w:themeFillTint="66"/>
        <w:spacing w:before="120" w:after="120" w:line="240" w:lineRule="auto"/>
        <w:rPr>
          <w:rFonts w:ascii="Comic Sans MS" w:eastAsia="Times New Roman" w:hAnsi="Comic Sans MS" w:cs="Arial"/>
          <w:sz w:val="28"/>
          <w:szCs w:val="28"/>
          <w:lang w:eastAsia="el-GR"/>
        </w:rPr>
      </w:pPr>
      <w:r w:rsidRPr="00436B63">
        <w:rPr>
          <w:rFonts w:ascii="Comic Sans MS" w:eastAsia="Times New Roman" w:hAnsi="Comic Sans MS" w:cs="Arial"/>
          <w:sz w:val="28"/>
          <w:szCs w:val="28"/>
          <w:lang w:eastAsia="el-GR"/>
        </w:rPr>
        <w:t>Από το ρήμα </w:t>
      </w:r>
      <w:proofErr w:type="spellStart"/>
      <w:r w:rsidRPr="00436B63">
        <w:rPr>
          <w:rFonts w:ascii="Comic Sans MS" w:eastAsia="Times New Roman" w:hAnsi="Comic Sans MS" w:cs="Arial"/>
          <w:iCs/>
          <w:sz w:val="28"/>
          <w:szCs w:val="28"/>
          <w:lang w:eastAsia="el-GR"/>
        </w:rPr>
        <w:t>θρέομαι</w:t>
      </w:r>
      <w:proofErr w:type="spellEnd"/>
      <w:r w:rsidRPr="00436B63">
        <w:rPr>
          <w:rFonts w:ascii="Comic Sans MS" w:eastAsia="Times New Roman" w:hAnsi="Comic Sans MS" w:cs="Arial"/>
          <w:sz w:val="28"/>
          <w:szCs w:val="28"/>
          <w:lang w:eastAsia="el-GR"/>
        </w:rPr>
        <w:t>, </w:t>
      </w:r>
      <w:proofErr w:type="spellStart"/>
      <w:r w:rsidRPr="00436B63">
        <w:rPr>
          <w:rFonts w:ascii="Comic Sans MS" w:eastAsia="Times New Roman" w:hAnsi="Comic Sans MS" w:cs="Arial"/>
          <w:iCs/>
          <w:sz w:val="28"/>
          <w:szCs w:val="28"/>
          <w:lang w:eastAsia="el-GR"/>
        </w:rPr>
        <w:t>θροέω</w:t>
      </w:r>
      <w:proofErr w:type="spellEnd"/>
      <w:r w:rsidRPr="00436B63">
        <w:rPr>
          <w:rFonts w:ascii="Comic Sans MS" w:eastAsia="Times New Roman" w:hAnsi="Comic Sans MS" w:cs="Arial"/>
          <w:sz w:val="28"/>
          <w:szCs w:val="28"/>
          <w:lang w:eastAsia="el-GR"/>
        </w:rPr>
        <w:t xml:space="preserve"> =κράζω μεγαλοφώνως, θορυβώ προκαλώντας, </w:t>
      </w:r>
    </w:p>
    <w:p w:rsidR="00436B63" w:rsidRPr="00436B63" w:rsidRDefault="00436B63" w:rsidP="00770AFC">
      <w:pPr>
        <w:pStyle w:val="a3"/>
        <w:shd w:val="clear" w:color="auto" w:fill="D6E3BC" w:themeFill="accent3" w:themeFillTint="66"/>
        <w:spacing w:before="120" w:after="120" w:line="240" w:lineRule="auto"/>
        <w:rPr>
          <w:rFonts w:ascii="Comic Sans MS" w:eastAsia="Times New Roman" w:hAnsi="Comic Sans MS" w:cs="Arial"/>
          <w:sz w:val="28"/>
          <w:szCs w:val="28"/>
          <w:lang w:eastAsia="el-GR"/>
        </w:rPr>
      </w:pPr>
    </w:p>
    <w:p w:rsidR="00436B63" w:rsidRDefault="00436B63" w:rsidP="00770AFC">
      <w:pPr>
        <w:pStyle w:val="a3"/>
        <w:numPr>
          <w:ilvl w:val="0"/>
          <w:numId w:val="4"/>
        </w:numPr>
        <w:shd w:val="clear" w:color="auto" w:fill="D6E3BC" w:themeFill="accent3" w:themeFillTint="66"/>
        <w:spacing w:before="120" w:after="120" w:line="240" w:lineRule="auto"/>
        <w:rPr>
          <w:rFonts w:ascii="Comic Sans MS" w:eastAsia="Times New Roman" w:hAnsi="Comic Sans MS" w:cs="Arial"/>
          <w:sz w:val="28"/>
          <w:szCs w:val="28"/>
          <w:lang w:eastAsia="el-GR"/>
        </w:rPr>
      </w:pPr>
      <w:r w:rsidRPr="00436B63">
        <w:rPr>
          <w:rFonts w:ascii="Comic Sans MS" w:eastAsia="Times New Roman" w:hAnsi="Comic Sans MS" w:cs="Arial"/>
          <w:sz w:val="28"/>
          <w:szCs w:val="28"/>
          <w:lang w:eastAsia="el-GR"/>
        </w:rPr>
        <w:t xml:space="preserve">αλλά και από το:  </w:t>
      </w:r>
      <w:proofErr w:type="spellStart"/>
      <w:r w:rsidRPr="00436B63">
        <w:rPr>
          <w:rFonts w:ascii="Comic Sans MS" w:eastAsia="Times New Roman" w:hAnsi="Comic Sans MS" w:cs="Arial"/>
          <w:sz w:val="28"/>
          <w:szCs w:val="28"/>
          <w:lang w:eastAsia="el-GR"/>
        </w:rPr>
        <w:t>θρούν</w:t>
      </w:r>
      <w:proofErr w:type="spellEnd"/>
      <w:r w:rsidRPr="00436B63">
        <w:rPr>
          <w:rFonts w:ascii="Comic Sans MS" w:eastAsia="Times New Roman" w:hAnsi="Comic Sans MS" w:cs="Arial"/>
          <w:sz w:val="28"/>
          <w:szCs w:val="28"/>
          <w:lang w:eastAsia="el-GR"/>
        </w:rPr>
        <w:t xml:space="preserve"> -</w:t>
      </w:r>
      <w:proofErr w:type="spellStart"/>
      <w:r w:rsidRPr="00436B63">
        <w:rPr>
          <w:rFonts w:ascii="Comic Sans MS" w:eastAsia="Times New Roman" w:hAnsi="Comic Sans MS" w:cs="Arial"/>
          <w:sz w:val="28"/>
          <w:szCs w:val="28"/>
          <w:lang w:eastAsia="el-GR"/>
        </w:rPr>
        <w:t>θρόϊσμα</w:t>
      </w:r>
      <w:proofErr w:type="spellEnd"/>
      <w:r w:rsidRPr="00436B63">
        <w:rPr>
          <w:rFonts w:ascii="Comic Sans MS" w:eastAsia="Times New Roman" w:hAnsi="Comic Sans MS" w:cs="Arial"/>
          <w:sz w:val="28"/>
          <w:szCs w:val="28"/>
          <w:lang w:eastAsia="el-GR"/>
        </w:rPr>
        <w:t xml:space="preserve">: ταράσσομαι, τρέμω. </w:t>
      </w:r>
    </w:p>
    <w:p w:rsidR="00436B63" w:rsidRPr="00436B63" w:rsidRDefault="00436B63" w:rsidP="00436B63">
      <w:pPr>
        <w:pStyle w:val="a3"/>
        <w:numPr>
          <w:ilvl w:val="0"/>
          <w:numId w:val="3"/>
        </w:numPr>
        <w:spacing w:before="120" w:after="120" w:line="240" w:lineRule="auto"/>
        <w:jc w:val="center"/>
        <w:rPr>
          <w:rFonts w:ascii="Comic Sans MS" w:eastAsia="Times New Roman" w:hAnsi="Comic Sans MS" w:cs="Arial"/>
          <w:sz w:val="28"/>
          <w:szCs w:val="28"/>
          <w:lang w:eastAsia="el-GR"/>
        </w:rPr>
      </w:pPr>
    </w:p>
    <w:p w:rsidR="00436B63" w:rsidRPr="00436B63" w:rsidRDefault="00436B63" w:rsidP="00436B63">
      <w:pPr>
        <w:spacing w:before="120" w:after="120" w:line="240" w:lineRule="auto"/>
        <w:rPr>
          <w:rFonts w:ascii="Comic Sans MS" w:eastAsia="Times New Roman" w:hAnsi="Comic Sans MS" w:cs="Arial"/>
          <w:sz w:val="28"/>
          <w:szCs w:val="28"/>
          <w:lang w:eastAsia="el-GR"/>
        </w:rPr>
      </w:pPr>
      <w:r w:rsidRPr="00436B63">
        <w:rPr>
          <w:rFonts w:ascii="Comic Sans MS" w:eastAsia="Times New Roman" w:hAnsi="Comic Sans MS" w:cs="Arial"/>
          <w:sz w:val="28"/>
          <w:szCs w:val="28"/>
          <w:lang w:eastAsia="el-GR"/>
        </w:rPr>
        <w:t>Τέλος, σύμφωνα με άλλη ετυμολογία, η λέξη θρησκεία, μάλλον σχετίζεται με το ρήμα </w:t>
      </w:r>
      <w:proofErr w:type="spellStart"/>
      <w:r w:rsidRPr="00436B63">
        <w:rPr>
          <w:rFonts w:ascii="Comic Sans MS" w:eastAsia="Times New Roman" w:hAnsi="Comic Sans MS" w:cs="Arial"/>
          <w:iCs/>
          <w:sz w:val="28"/>
          <w:szCs w:val="28"/>
          <w:lang w:eastAsia="el-GR"/>
        </w:rPr>
        <w:t>θρώσκω</w:t>
      </w:r>
      <w:proofErr w:type="spellEnd"/>
      <w:r w:rsidRPr="00436B63">
        <w:rPr>
          <w:rFonts w:ascii="Comic Sans MS" w:eastAsia="Times New Roman" w:hAnsi="Comic Sans MS" w:cs="Arial"/>
          <w:sz w:val="28"/>
          <w:szCs w:val="28"/>
          <w:lang w:eastAsia="el-GR"/>
        </w:rPr>
        <w:t xml:space="preserve">, δηλαδή αναβαίνω. </w:t>
      </w:r>
    </w:p>
    <w:p w:rsidR="00436B63" w:rsidRDefault="00436B63" w:rsidP="00436B63">
      <w:pPr>
        <w:rPr>
          <w:rFonts w:ascii="Arial" w:eastAsia="Times New Roman" w:hAnsi="Arial" w:cs="Arial"/>
          <w:color w:val="333333"/>
          <w:sz w:val="23"/>
          <w:szCs w:val="23"/>
          <w:lang w:eastAsia="el-GR"/>
        </w:rPr>
      </w:pPr>
    </w:p>
    <w:p w:rsidR="00770AFC" w:rsidRDefault="00770AFC" w:rsidP="00770AFC">
      <w:pPr>
        <w:ind w:firstLine="720"/>
        <w:rPr>
          <w:rFonts w:ascii="Comic Sans MS" w:eastAsia="Times New Roman" w:hAnsi="Comic Sans MS" w:cs="Arial"/>
          <w:b/>
          <w:color w:val="FF0000"/>
          <w:sz w:val="28"/>
          <w:szCs w:val="28"/>
          <w:u w:val="single"/>
          <w:lang w:val="en-US" w:eastAsia="el-GR"/>
        </w:rPr>
      </w:pPr>
    </w:p>
    <w:p w:rsidR="00770AFC" w:rsidRDefault="00770AFC" w:rsidP="00770AFC">
      <w:pPr>
        <w:ind w:firstLine="720"/>
        <w:rPr>
          <w:rFonts w:ascii="Comic Sans MS" w:eastAsia="Times New Roman" w:hAnsi="Comic Sans MS" w:cs="Arial"/>
          <w:b/>
          <w:color w:val="FF0000"/>
          <w:sz w:val="28"/>
          <w:szCs w:val="28"/>
          <w:u w:val="single"/>
          <w:lang w:val="en-US" w:eastAsia="el-GR"/>
        </w:rPr>
      </w:pPr>
    </w:p>
    <w:p w:rsidR="00770AFC" w:rsidRDefault="00770AFC" w:rsidP="0045079E">
      <w:pPr>
        <w:ind w:firstLine="720"/>
        <w:rPr>
          <w:rFonts w:ascii="Comic Sans MS" w:eastAsia="Times New Roman" w:hAnsi="Comic Sans MS" w:cs="Arial"/>
          <w:b/>
          <w:color w:val="FF0000"/>
          <w:sz w:val="28"/>
          <w:szCs w:val="28"/>
          <w:u w:val="single"/>
          <w:lang w:val="en-US" w:eastAsia="el-GR"/>
        </w:rPr>
      </w:pPr>
      <w:r>
        <w:rPr>
          <w:rFonts w:ascii="Comic Sans MS" w:eastAsia="Times New Roman" w:hAnsi="Comic Sans MS" w:cs="Arial"/>
          <w:b/>
          <w:noProof/>
          <w:color w:val="FF0000"/>
          <w:sz w:val="28"/>
          <w:szCs w:val="28"/>
          <w:u w:val="single"/>
          <w:lang w:eastAsia="el-GR"/>
        </w:rPr>
        <w:drawing>
          <wp:inline distT="0" distB="0" distL="0" distR="0">
            <wp:extent cx="3867150" cy="2600325"/>
            <wp:effectExtent l="19050" t="0" r="0" b="0"/>
            <wp:docPr id="1" name="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8" cstate="print"/>
                    <a:stretch>
                      <a:fillRect/>
                    </a:stretch>
                  </pic:blipFill>
                  <pic:spPr>
                    <a:xfrm>
                      <a:off x="0" y="0"/>
                      <a:ext cx="3867150" cy="2600325"/>
                    </a:xfrm>
                    <a:prstGeom prst="rect">
                      <a:avLst/>
                    </a:prstGeom>
                  </pic:spPr>
                </pic:pic>
              </a:graphicData>
            </a:graphic>
          </wp:inline>
        </w:drawing>
      </w:r>
    </w:p>
    <w:p w:rsidR="0045079E" w:rsidRDefault="0045079E" w:rsidP="00770AFC">
      <w:pPr>
        <w:ind w:firstLine="720"/>
        <w:rPr>
          <w:rFonts w:ascii="Comic Sans MS" w:eastAsia="Times New Roman" w:hAnsi="Comic Sans MS" w:cs="Arial"/>
          <w:b/>
          <w:color w:val="FF0000"/>
          <w:sz w:val="28"/>
          <w:szCs w:val="28"/>
          <w:u w:val="single"/>
          <w:lang w:val="en-US" w:eastAsia="el-GR"/>
        </w:rPr>
      </w:pPr>
    </w:p>
    <w:p w:rsidR="00436B63" w:rsidRPr="00770AFC" w:rsidRDefault="00436B63" w:rsidP="00770AFC">
      <w:pPr>
        <w:ind w:firstLine="720"/>
        <w:rPr>
          <w:rFonts w:ascii="Comic Sans MS" w:eastAsia="Times New Roman" w:hAnsi="Comic Sans MS" w:cs="Arial"/>
          <w:b/>
          <w:color w:val="FF0000"/>
          <w:sz w:val="28"/>
          <w:szCs w:val="28"/>
          <w:u w:val="single"/>
          <w:lang w:eastAsia="el-GR"/>
        </w:rPr>
      </w:pPr>
      <w:r w:rsidRPr="00770AFC">
        <w:rPr>
          <w:rFonts w:ascii="Comic Sans MS" w:eastAsia="Times New Roman" w:hAnsi="Comic Sans MS" w:cs="Arial"/>
          <w:b/>
          <w:color w:val="FF0000"/>
          <w:sz w:val="28"/>
          <w:szCs w:val="28"/>
          <w:u w:val="single"/>
          <w:lang w:eastAsia="el-GR"/>
        </w:rPr>
        <w:lastRenderedPageBreak/>
        <w:t>ΕΡΩΤΗΣΗ ΓΙΑ ΠΡΟΒΛΗΜΑΤΙΣΜΟ:</w:t>
      </w:r>
    </w:p>
    <w:p w:rsidR="00436B63" w:rsidRPr="00770AFC" w:rsidRDefault="00436B63" w:rsidP="00770AFC">
      <w:pPr>
        <w:pStyle w:val="a3"/>
        <w:numPr>
          <w:ilvl w:val="0"/>
          <w:numId w:val="5"/>
        </w:numPr>
        <w:shd w:val="clear" w:color="auto" w:fill="FBD4B4" w:themeFill="accent6" w:themeFillTint="66"/>
        <w:rPr>
          <w:rFonts w:ascii="Comic Sans MS" w:eastAsia="Times New Roman" w:hAnsi="Comic Sans MS" w:cs="Arial"/>
          <w:sz w:val="28"/>
          <w:szCs w:val="28"/>
          <w:lang w:eastAsia="el-GR"/>
        </w:rPr>
      </w:pPr>
      <w:r w:rsidRPr="00770AFC">
        <w:rPr>
          <w:rFonts w:ascii="Comic Sans MS" w:eastAsia="Times New Roman" w:hAnsi="Comic Sans MS" w:cs="Arial"/>
          <w:sz w:val="28"/>
          <w:szCs w:val="28"/>
          <w:lang w:eastAsia="el-GR"/>
        </w:rPr>
        <w:t>Μας βοηθούν οι παραπάνω πληροφορίες να διατυπώσουμε έναν ορισμό για την Θρησκεία;</w:t>
      </w:r>
    </w:p>
    <w:p w:rsidR="00436B63" w:rsidRPr="00770AFC" w:rsidRDefault="00436B63" w:rsidP="00770AFC">
      <w:pPr>
        <w:shd w:val="clear" w:color="auto" w:fill="FBD4B4" w:themeFill="accent6" w:themeFillTint="66"/>
        <w:ind w:left="1080"/>
        <w:rPr>
          <w:rFonts w:ascii="Comic Sans MS" w:eastAsia="Times New Roman" w:hAnsi="Comic Sans MS" w:cs="Arial"/>
          <w:sz w:val="28"/>
          <w:szCs w:val="28"/>
          <w:lang w:eastAsia="el-GR"/>
        </w:rPr>
      </w:pPr>
      <w:r w:rsidRPr="00770AFC">
        <w:rPr>
          <w:rFonts w:ascii="Comic Sans MS" w:eastAsia="Times New Roman" w:hAnsi="Comic Sans MS" w:cs="Arial"/>
          <w:sz w:val="28"/>
          <w:szCs w:val="28"/>
          <w:lang w:eastAsia="el-GR"/>
        </w:rPr>
        <w:t>2.    Κατά πόσο θα είναι ακριβής αυτός ο ορισμός ώστε να καλύπτει όλες τις υπάρχουσες θρησκείες;</w:t>
      </w:r>
    </w:p>
    <w:p w:rsidR="00436B63" w:rsidRPr="00770AFC" w:rsidRDefault="00436B63" w:rsidP="00770AFC">
      <w:pPr>
        <w:shd w:val="clear" w:color="auto" w:fill="C2D69B" w:themeFill="accent3" w:themeFillTint="99"/>
        <w:jc w:val="both"/>
        <w:rPr>
          <w:rFonts w:ascii="Comic Sans MS" w:eastAsia="Times New Roman" w:hAnsi="Comic Sans MS" w:cs="Arial"/>
          <w:color w:val="FF0000"/>
          <w:sz w:val="28"/>
          <w:szCs w:val="28"/>
          <w:u w:val="single"/>
          <w:lang w:eastAsia="el-GR"/>
        </w:rPr>
      </w:pPr>
      <w:r w:rsidRPr="00770AFC">
        <w:rPr>
          <w:rFonts w:ascii="Comic Sans MS" w:eastAsia="Times New Roman" w:hAnsi="Comic Sans MS" w:cs="Arial"/>
          <w:color w:val="FF0000"/>
          <w:sz w:val="28"/>
          <w:szCs w:val="28"/>
          <w:u w:val="single"/>
          <w:lang w:eastAsia="el-GR"/>
        </w:rPr>
        <w:t xml:space="preserve"> Ας προσπαθήσουμε να απαντήσουμε:</w:t>
      </w:r>
    </w:p>
    <w:p w:rsidR="00436B63" w:rsidRPr="00770AFC" w:rsidRDefault="00436B63" w:rsidP="00770AFC">
      <w:pPr>
        <w:shd w:val="clear" w:color="auto" w:fill="C2D69B" w:themeFill="accent3" w:themeFillTint="99"/>
        <w:jc w:val="both"/>
        <w:rPr>
          <w:rFonts w:ascii="Comic Sans MS" w:eastAsia="Times New Roman" w:hAnsi="Comic Sans MS" w:cs="Arial"/>
          <w:b/>
          <w:i/>
          <w:sz w:val="28"/>
          <w:szCs w:val="28"/>
          <w:lang w:eastAsia="el-GR"/>
        </w:rPr>
      </w:pPr>
      <w:r w:rsidRPr="00770AFC">
        <w:rPr>
          <w:rFonts w:ascii="Comic Sans MS" w:eastAsia="Times New Roman" w:hAnsi="Comic Sans MS" w:cs="Arial"/>
          <w:b/>
          <w:i/>
          <w:sz w:val="28"/>
          <w:szCs w:val="28"/>
          <w:lang w:eastAsia="el-GR"/>
        </w:rPr>
        <w:t xml:space="preserve">Ενδεχομένως, θρησκεία είναι η σχέση του ανθρώπου με </w:t>
      </w:r>
      <w:proofErr w:type="spellStart"/>
      <w:r w:rsidRPr="00770AFC">
        <w:rPr>
          <w:rFonts w:ascii="Comic Sans MS" w:eastAsia="Times New Roman" w:hAnsi="Comic Sans MS" w:cs="Arial"/>
          <w:b/>
          <w:i/>
          <w:sz w:val="28"/>
          <w:szCs w:val="28"/>
          <w:lang w:eastAsia="el-GR"/>
        </w:rPr>
        <w:t>ό,τι</w:t>
      </w:r>
      <w:proofErr w:type="spellEnd"/>
      <w:r w:rsidRPr="00770AFC">
        <w:rPr>
          <w:rFonts w:ascii="Comic Sans MS" w:eastAsia="Times New Roman" w:hAnsi="Comic Sans MS" w:cs="Arial"/>
          <w:b/>
          <w:i/>
          <w:sz w:val="28"/>
          <w:szCs w:val="28"/>
          <w:lang w:eastAsia="el-GR"/>
        </w:rPr>
        <w:t xml:space="preserve"> θεωρείται ως το κατεξοχήν ιερό και πραγματικό, με το θείο δηλαδή, και η προσπάθεια διαφύλαξης και τήρησης αυτής της σχέσης.</w:t>
      </w:r>
    </w:p>
    <w:p w:rsidR="00436B63" w:rsidRPr="00770AFC" w:rsidRDefault="00436B63" w:rsidP="00770AFC">
      <w:pPr>
        <w:shd w:val="clear" w:color="auto" w:fill="C2D69B" w:themeFill="accent3" w:themeFillTint="99"/>
        <w:jc w:val="both"/>
        <w:rPr>
          <w:rFonts w:ascii="Comic Sans MS" w:eastAsia="Times New Roman" w:hAnsi="Comic Sans MS" w:cs="Arial"/>
          <w:sz w:val="28"/>
          <w:szCs w:val="28"/>
          <w:lang w:eastAsia="el-GR"/>
        </w:rPr>
      </w:pPr>
      <w:r w:rsidRPr="00770AFC">
        <w:rPr>
          <w:rFonts w:ascii="Comic Sans MS" w:eastAsia="Times New Roman" w:hAnsi="Comic Sans MS" w:cs="Arial"/>
          <w:sz w:val="28"/>
          <w:szCs w:val="28"/>
          <w:lang w:eastAsia="el-GR"/>
        </w:rPr>
        <w:t xml:space="preserve">Μάλλον όμως ο ορισμός αυτός είναι πολύ </w:t>
      </w:r>
      <w:r w:rsidRPr="00770AFC">
        <w:rPr>
          <w:rFonts w:ascii="Comic Sans MS" w:eastAsia="Times New Roman" w:hAnsi="Comic Sans MS" w:cs="Arial"/>
          <w:b/>
          <w:sz w:val="28"/>
          <w:szCs w:val="28"/>
          <w:lang w:eastAsia="el-GR"/>
        </w:rPr>
        <w:t>γενικός</w:t>
      </w:r>
      <w:r w:rsidRPr="00770AFC">
        <w:rPr>
          <w:rFonts w:ascii="Comic Sans MS" w:eastAsia="Times New Roman" w:hAnsi="Comic Sans MS" w:cs="Arial"/>
          <w:sz w:val="28"/>
          <w:szCs w:val="28"/>
          <w:lang w:eastAsia="el-GR"/>
        </w:rPr>
        <w:t>, γιατί δεν προσδιορίζει πώς προκύπτει αυτή η σχέση ή ποιος ο στόχος της</w:t>
      </w:r>
      <w:r w:rsidR="00770AFC" w:rsidRPr="00770AFC">
        <w:rPr>
          <w:rFonts w:ascii="Comic Sans MS" w:eastAsia="Times New Roman" w:hAnsi="Comic Sans MS" w:cs="Arial"/>
          <w:sz w:val="28"/>
          <w:szCs w:val="28"/>
          <w:lang w:eastAsia="el-GR"/>
        </w:rPr>
        <w:t>.</w:t>
      </w:r>
    </w:p>
    <w:p w:rsidR="00770AFC" w:rsidRDefault="00436B63" w:rsidP="00770AFC">
      <w:pPr>
        <w:shd w:val="clear" w:color="auto" w:fill="C2D69B" w:themeFill="accent3" w:themeFillTint="99"/>
        <w:jc w:val="both"/>
        <w:rPr>
          <w:rFonts w:ascii="Comic Sans MS" w:eastAsia="Times New Roman" w:hAnsi="Comic Sans MS" w:cs="Arial"/>
          <w:sz w:val="28"/>
          <w:szCs w:val="28"/>
          <w:lang w:val="en-US" w:eastAsia="el-GR"/>
        </w:rPr>
      </w:pPr>
      <w:r w:rsidRPr="00770AFC">
        <w:rPr>
          <w:rFonts w:ascii="Comic Sans MS" w:eastAsia="Times New Roman" w:hAnsi="Comic Sans MS" w:cs="Arial"/>
          <w:sz w:val="28"/>
          <w:szCs w:val="28"/>
          <w:lang w:eastAsia="el-GR"/>
        </w:rPr>
        <w:t xml:space="preserve"> </w:t>
      </w:r>
      <w:proofErr w:type="spellStart"/>
      <w:r w:rsidRPr="00770AFC">
        <w:rPr>
          <w:rFonts w:ascii="Comic Sans MS" w:eastAsia="Times New Roman" w:hAnsi="Comic Sans MS" w:cs="Arial"/>
          <w:sz w:val="28"/>
          <w:szCs w:val="28"/>
          <w:lang w:eastAsia="el-GR"/>
        </w:rPr>
        <w:t>π.χ</w:t>
      </w:r>
      <w:proofErr w:type="spellEnd"/>
      <w:r w:rsidRPr="00770AFC">
        <w:rPr>
          <w:rFonts w:ascii="Comic Sans MS" w:eastAsia="Times New Roman" w:hAnsi="Comic Sans MS" w:cs="Arial"/>
          <w:sz w:val="28"/>
          <w:szCs w:val="28"/>
          <w:lang w:eastAsia="el-GR"/>
        </w:rPr>
        <w:t xml:space="preserve"> </w:t>
      </w:r>
    </w:p>
    <w:p w:rsidR="00436B63" w:rsidRPr="00770AFC" w:rsidRDefault="00436B63" w:rsidP="00770AFC">
      <w:pPr>
        <w:shd w:val="clear" w:color="auto" w:fill="C2D69B" w:themeFill="accent3" w:themeFillTint="99"/>
        <w:jc w:val="both"/>
        <w:rPr>
          <w:rFonts w:ascii="Comic Sans MS" w:eastAsia="Times New Roman" w:hAnsi="Comic Sans MS" w:cs="Arial"/>
          <w:sz w:val="28"/>
          <w:szCs w:val="28"/>
          <w:lang w:eastAsia="el-GR"/>
        </w:rPr>
      </w:pPr>
      <w:r w:rsidRPr="00770AFC">
        <w:rPr>
          <w:rFonts w:ascii="Comic Sans MS" w:eastAsia="Times New Roman" w:hAnsi="Comic Sans MS" w:cs="Arial"/>
          <w:sz w:val="28"/>
          <w:szCs w:val="28"/>
          <w:lang w:eastAsia="el-GR"/>
        </w:rPr>
        <w:t xml:space="preserve"> 1.πρόκειται για μία ανάμνηση του θείου στοιχείου που μπορεί να υπάρχει μέσα μας ή πρόκειται για μία σχέση που ξεκινά από την ίδια την Αποκάλυψη του Θεού σε μας σε μία χρονική στιγμή;</w:t>
      </w:r>
    </w:p>
    <w:p w:rsidR="00436B63" w:rsidRPr="00770AFC" w:rsidRDefault="00436B63" w:rsidP="00770AFC">
      <w:pPr>
        <w:shd w:val="clear" w:color="auto" w:fill="C2D69B" w:themeFill="accent3" w:themeFillTint="99"/>
        <w:jc w:val="both"/>
        <w:rPr>
          <w:rFonts w:ascii="Comic Sans MS" w:eastAsia="Times New Roman" w:hAnsi="Comic Sans MS" w:cs="Arial"/>
          <w:sz w:val="28"/>
          <w:szCs w:val="28"/>
          <w:lang w:eastAsia="el-GR"/>
        </w:rPr>
      </w:pPr>
      <w:r w:rsidRPr="00770AFC">
        <w:rPr>
          <w:rFonts w:ascii="Comic Sans MS" w:eastAsia="Times New Roman" w:hAnsi="Comic Sans MS" w:cs="Arial"/>
          <w:sz w:val="28"/>
          <w:szCs w:val="28"/>
          <w:lang w:eastAsia="el-GR"/>
        </w:rPr>
        <w:t>2. στόχος είναι η ταύτιση μας με τον Θεό, η απορρόφηση η δική μας από την θεία πραγματικότητα και η εξαφάνισή μας, η ένωσή μας μαζί Του χωρίς όμως να χανόμαστε ή κάτι άλλο;</w:t>
      </w:r>
    </w:p>
    <w:p w:rsidR="00436B63" w:rsidRDefault="00436B63" w:rsidP="00770AFC">
      <w:pPr>
        <w:shd w:val="clear" w:color="auto" w:fill="C2D69B" w:themeFill="accent3" w:themeFillTint="99"/>
        <w:jc w:val="both"/>
        <w:rPr>
          <w:rFonts w:ascii="Comic Sans MS" w:eastAsia="Times New Roman" w:hAnsi="Comic Sans MS" w:cs="Arial"/>
          <w:sz w:val="28"/>
          <w:szCs w:val="28"/>
          <w:lang w:val="en-US" w:eastAsia="el-GR"/>
        </w:rPr>
      </w:pPr>
      <w:r w:rsidRPr="00770AFC">
        <w:rPr>
          <w:rFonts w:ascii="Comic Sans MS" w:eastAsia="Times New Roman" w:hAnsi="Comic Sans MS" w:cs="Arial"/>
          <w:sz w:val="28"/>
          <w:szCs w:val="28"/>
          <w:lang w:eastAsia="el-GR"/>
        </w:rPr>
        <w:t>3. Και τι ακριβώς είναι το ιερό για την κάθε θρησκεία;</w:t>
      </w:r>
    </w:p>
    <w:p w:rsidR="00770AFC" w:rsidRDefault="00770AFC" w:rsidP="00770AFC">
      <w:pPr>
        <w:shd w:val="clear" w:color="auto" w:fill="C2D69B" w:themeFill="accent3" w:themeFillTint="99"/>
        <w:jc w:val="both"/>
        <w:rPr>
          <w:rFonts w:ascii="Comic Sans MS" w:eastAsia="Times New Roman" w:hAnsi="Comic Sans MS" w:cs="Arial"/>
          <w:sz w:val="28"/>
          <w:szCs w:val="28"/>
          <w:lang w:val="en-US" w:eastAsia="el-GR"/>
        </w:rPr>
      </w:pPr>
    </w:p>
    <w:p w:rsidR="00770AFC" w:rsidRDefault="00770AFC" w:rsidP="00770AFC">
      <w:pPr>
        <w:shd w:val="clear" w:color="auto" w:fill="C2D69B" w:themeFill="accent3" w:themeFillTint="99"/>
        <w:jc w:val="both"/>
        <w:rPr>
          <w:rFonts w:ascii="Comic Sans MS" w:eastAsia="Times New Roman" w:hAnsi="Comic Sans MS" w:cs="Arial"/>
          <w:sz w:val="28"/>
          <w:szCs w:val="28"/>
          <w:lang w:val="en-US" w:eastAsia="el-GR"/>
        </w:rPr>
      </w:pPr>
    </w:p>
    <w:p w:rsidR="00770AFC" w:rsidRDefault="00770AFC" w:rsidP="00770AFC">
      <w:pPr>
        <w:shd w:val="clear" w:color="auto" w:fill="C2D69B" w:themeFill="accent3" w:themeFillTint="99"/>
        <w:jc w:val="both"/>
        <w:rPr>
          <w:rFonts w:ascii="Comic Sans MS" w:eastAsia="Times New Roman" w:hAnsi="Comic Sans MS" w:cs="Arial"/>
          <w:sz w:val="28"/>
          <w:szCs w:val="28"/>
          <w:lang w:val="en-US" w:eastAsia="el-GR"/>
        </w:rPr>
      </w:pPr>
    </w:p>
    <w:p w:rsidR="00770AFC" w:rsidRPr="00770AFC" w:rsidRDefault="00770AFC" w:rsidP="00770AFC">
      <w:pPr>
        <w:shd w:val="clear" w:color="auto" w:fill="C2D69B" w:themeFill="accent3" w:themeFillTint="99"/>
        <w:jc w:val="both"/>
        <w:rPr>
          <w:rFonts w:ascii="Comic Sans MS" w:eastAsia="Times New Roman" w:hAnsi="Comic Sans MS" w:cs="Arial"/>
          <w:sz w:val="28"/>
          <w:szCs w:val="28"/>
          <w:lang w:val="en-US" w:eastAsia="el-GR"/>
        </w:rPr>
      </w:pPr>
    </w:p>
    <w:p w:rsidR="00436B63" w:rsidRPr="00770AFC" w:rsidRDefault="00436B63" w:rsidP="00770AFC">
      <w:pPr>
        <w:shd w:val="clear" w:color="auto" w:fill="C2D69B" w:themeFill="accent3" w:themeFillTint="99"/>
        <w:jc w:val="both"/>
        <w:rPr>
          <w:rFonts w:ascii="Comic Sans MS" w:eastAsia="Times New Roman" w:hAnsi="Comic Sans MS" w:cs="Arial"/>
          <w:b/>
          <w:color w:val="FF0000"/>
          <w:sz w:val="28"/>
          <w:szCs w:val="28"/>
          <w:u w:val="single"/>
          <w:lang w:eastAsia="el-GR"/>
        </w:rPr>
      </w:pPr>
      <w:r w:rsidRPr="00770AFC">
        <w:rPr>
          <w:rFonts w:ascii="Comic Sans MS" w:eastAsia="Times New Roman" w:hAnsi="Comic Sans MS" w:cs="Arial"/>
          <w:b/>
          <w:color w:val="FF0000"/>
          <w:sz w:val="28"/>
          <w:szCs w:val="28"/>
          <w:u w:val="single"/>
          <w:lang w:eastAsia="el-GR"/>
        </w:rPr>
        <w:lastRenderedPageBreak/>
        <w:t>ΣΥΜΠΕΡΑΣΜΑΤΑ</w:t>
      </w:r>
    </w:p>
    <w:p w:rsidR="00436B63" w:rsidRPr="00770AFC" w:rsidRDefault="00436B63" w:rsidP="00770AFC">
      <w:pPr>
        <w:shd w:val="clear" w:color="auto" w:fill="C2D69B" w:themeFill="accent3" w:themeFillTint="99"/>
        <w:jc w:val="both"/>
        <w:rPr>
          <w:rFonts w:ascii="Comic Sans MS" w:eastAsia="Times New Roman" w:hAnsi="Comic Sans MS" w:cs="Arial"/>
          <w:b/>
          <w:sz w:val="28"/>
          <w:szCs w:val="28"/>
          <w:lang w:eastAsia="el-GR"/>
        </w:rPr>
      </w:pPr>
      <w:r w:rsidRPr="00770AFC">
        <w:rPr>
          <w:rFonts w:ascii="Comic Sans MS" w:eastAsia="Times New Roman" w:hAnsi="Comic Sans MS" w:cs="Arial"/>
          <w:b/>
          <w:sz w:val="28"/>
          <w:szCs w:val="28"/>
          <w:lang w:eastAsia="el-GR"/>
        </w:rPr>
        <w:t>1. Επομένως, δύσκολο να διατυπώσουμε έναν και μοναδικό ορισμό για το τι είναι θρησκεία, λόγω της διαφορετικότητας των θρησκειών μεταξύ τους και της πολυπλοκότητάς τους.</w:t>
      </w:r>
    </w:p>
    <w:p w:rsidR="00436B63" w:rsidRPr="00770AFC" w:rsidRDefault="00436B63" w:rsidP="00770AFC">
      <w:pPr>
        <w:shd w:val="clear" w:color="auto" w:fill="C2D69B" w:themeFill="accent3" w:themeFillTint="99"/>
        <w:jc w:val="both"/>
        <w:rPr>
          <w:rFonts w:ascii="Comic Sans MS" w:eastAsia="Times New Roman" w:hAnsi="Comic Sans MS" w:cs="Arial"/>
          <w:sz w:val="28"/>
          <w:szCs w:val="28"/>
          <w:lang w:eastAsia="el-GR"/>
        </w:rPr>
      </w:pPr>
      <w:proofErr w:type="spellStart"/>
      <w:r w:rsidRPr="00770AFC">
        <w:rPr>
          <w:rFonts w:ascii="Comic Sans MS" w:eastAsia="Times New Roman" w:hAnsi="Comic Sans MS" w:cs="Arial"/>
          <w:sz w:val="28"/>
          <w:szCs w:val="28"/>
          <w:lang w:eastAsia="el-GR"/>
        </w:rPr>
        <w:t>Γι΄αυτό</w:t>
      </w:r>
      <w:proofErr w:type="spellEnd"/>
      <w:r w:rsidRPr="00770AFC">
        <w:rPr>
          <w:rFonts w:ascii="Comic Sans MS" w:eastAsia="Times New Roman" w:hAnsi="Comic Sans MS" w:cs="Arial"/>
          <w:sz w:val="28"/>
          <w:szCs w:val="28"/>
          <w:lang w:eastAsia="el-GR"/>
        </w:rPr>
        <w:t xml:space="preserve"> και ο </w:t>
      </w:r>
      <w:proofErr w:type="spellStart"/>
      <w:r w:rsidRPr="00770AFC">
        <w:rPr>
          <w:rFonts w:ascii="Comic Sans MS" w:eastAsia="Times New Roman" w:hAnsi="Comic Sans MS" w:cs="Arial"/>
          <w:sz w:val="28"/>
          <w:szCs w:val="28"/>
          <w:lang w:eastAsia="el-GR"/>
        </w:rPr>
        <w:t>θρησκειολόγος</w:t>
      </w:r>
      <w:proofErr w:type="spellEnd"/>
      <w:r w:rsidRPr="00770AFC">
        <w:rPr>
          <w:rFonts w:ascii="Comic Sans MS" w:eastAsia="Times New Roman" w:hAnsi="Comic Sans MS" w:cs="Arial"/>
          <w:sz w:val="28"/>
          <w:szCs w:val="28"/>
          <w:lang w:eastAsia="el-GR"/>
        </w:rPr>
        <w:t xml:space="preserve"> </w:t>
      </w:r>
      <w:r w:rsidRPr="00770AFC">
        <w:rPr>
          <w:rFonts w:ascii="Comic Sans MS" w:eastAsia="Times New Roman" w:hAnsi="Comic Sans MS" w:cs="Arial"/>
          <w:sz w:val="28"/>
          <w:szCs w:val="28"/>
          <w:lang w:val="en-US" w:eastAsia="el-GR"/>
        </w:rPr>
        <w:t>Rudolf</w:t>
      </w:r>
      <w:r w:rsidRPr="00770AFC">
        <w:rPr>
          <w:rFonts w:ascii="Comic Sans MS" w:eastAsia="Times New Roman" w:hAnsi="Comic Sans MS" w:cs="Arial"/>
          <w:sz w:val="28"/>
          <w:szCs w:val="28"/>
          <w:lang w:eastAsia="el-GR"/>
        </w:rPr>
        <w:t xml:space="preserve"> </w:t>
      </w:r>
      <w:r w:rsidRPr="00770AFC">
        <w:rPr>
          <w:rFonts w:ascii="Comic Sans MS" w:eastAsia="Times New Roman" w:hAnsi="Comic Sans MS" w:cs="Arial"/>
          <w:sz w:val="28"/>
          <w:szCs w:val="28"/>
          <w:lang w:val="en-US" w:eastAsia="el-GR"/>
        </w:rPr>
        <w:t>Otto</w:t>
      </w:r>
      <w:r w:rsidRPr="00770AFC">
        <w:rPr>
          <w:rFonts w:ascii="Comic Sans MS" w:eastAsia="Times New Roman" w:hAnsi="Comic Sans MS" w:cs="Arial"/>
          <w:sz w:val="28"/>
          <w:szCs w:val="28"/>
          <w:lang w:eastAsia="el-GR"/>
        </w:rPr>
        <w:t xml:space="preserve"> είχε πει χαρακτηριστικά πως η θρησκεία δεν είναι κάτι άλλο από ένα μυστήριο που μας συναρπάζει και ταυτόχρονα μας γεμίζει δέος.</w:t>
      </w:r>
    </w:p>
    <w:p w:rsidR="00436B63" w:rsidRPr="00770AFC" w:rsidRDefault="00436B63" w:rsidP="00770AFC">
      <w:pPr>
        <w:pStyle w:val="1"/>
        <w:shd w:val="clear" w:color="auto" w:fill="C2D69B" w:themeFill="accent3" w:themeFillTint="99"/>
        <w:spacing w:before="375" w:beforeAutospacing="0" w:after="0" w:afterAutospacing="0"/>
        <w:jc w:val="center"/>
        <w:rPr>
          <w:rFonts w:ascii="Comic Sans MS" w:hAnsi="Comic Sans MS" w:cs="Arial"/>
          <w:i/>
          <w:iCs/>
          <w:color w:val="000000"/>
          <w:sz w:val="28"/>
          <w:szCs w:val="28"/>
        </w:rPr>
      </w:pPr>
      <w:proofErr w:type="spellStart"/>
      <w:r w:rsidRPr="00770AFC">
        <w:rPr>
          <w:rFonts w:ascii="Comic Sans MS" w:hAnsi="Comic Sans MS" w:cs="Arial"/>
          <w:i/>
          <w:iCs/>
          <w:color w:val="000000"/>
          <w:sz w:val="28"/>
          <w:szCs w:val="28"/>
        </w:rPr>
        <w:t>Mysterium</w:t>
      </w:r>
      <w:proofErr w:type="spellEnd"/>
      <w:r w:rsidRPr="00770AFC">
        <w:rPr>
          <w:rFonts w:ascii="Comic Sans MS" w:hAnsi="Comic Sans MS" w:cs="Arial"/>
          <w:i/>
          <w:iCs/>
          <w:color w:val="000000"/>
          <w:sz w:val="28"/>
          <w:szCs w:val="28"/>
        </w:rPr>
        <w:t xml:space="preserve"> </w:t>
      </w:r>
      <w:proofErr w:type="spellStart"/>
      <w:r w:rsidRPr="00770AFC">
        <w:rPr>
          <w:rFonts w:ascii="Comic Sans MS" w:hAnsi="Comic Sans MS" w:cs="Arial"/>
          <w:i/>
          <w:iCs/>
          <w:color w:val="000000"/>
          <w:sz w:val="28"/>
          <w:szCs w:val="28"/>
        </w:rPr>
        <w:t>Tremendum</w:t>
      </w:r>
      <w:proofErr w:type="spellEnd"/>
      <w:r w:rsidRPr="00770AFC">
        <w:rPr>
          <w:rFonts w:ascii="Comic Sans MS" w:hAnsi="Comic Sans MS" w:cs="Arial"/>
          <w:i/>
          <w:iCs/>
          <w:color w:val="000000"/>
          <w:sz w:val="28"/>
          <w:szCs w:val="28"/>
        </w:rPr>
        <w:t xml:space="preserve">, </w:t>
      </w:r>
      <w:proofErr w:type="spellStart"/>
      <w:r w:rsidRPr="00770AFC">
        <w:rPr>
          <w:rFonts w:ascii="Comic Sans MS" w:hAnsi="Comic Sans MS" w:cs="Arial"/>
          <w:i/>
          <w:iCs/>
          <w:color w:val="000000"/>
          <w:sz w:val="28"/>
          <w:szCs w:val="28"/>
        </w:rPr>
        <w:t>Mysterium</w:t>
      </w:r>
      <w:proofErr w:type="spellEnd"/>
      <w:r w:rsidRPr="00770AFC">
        <w:rPr>
          <w:rFonts w:ascii="Comic Sans MS" w:hAnsi="Comic Sans MS" w:cs="Arial"/>
          <w:i/>
          <w:iCs/>
          <w:color w:val="000000"/>
          <w:sz w:val="28"/>
          <w:szCs w:val="28"/>
        </w:rPr>
        <w:t xml:space="preserve"> </w:t>
      </w:r>
      <w:proofErr w:type="spellStart"/>
      <w:r w:rsidRPr="00770AFC">
        <w:rPr>
          <w:rFonts w:ascii="Comic Sans MS" w:hAnsi="Comic Sans MS" w:cs="Arial"/>
          <w:i/>
          <w:iCs/>
          <w:color w:val="000000"/>
          <w:sz w:val="28"/>
          <w:szCs w:val="28"/>
        </w:rPr>
        <w:t>Fascinosum</w:t>
      </w:r>
      <w:proofErr w:type="spellEnd"/>
    </w:p>
    <w:p w:rsidR="00436B63" w:rsidRPr="00770AFC" w:rsidRDefault="00436B63" w:rsidP="00770AFC">
      <w:pPr>
        <w:pStyle w:val="1"/>
        <w:shd w:val="clear" w:color="auto" w:fill="C2D69B" w:themeFill="accent3" w:themeFillTint="99"/>
        <w:spacing w:before="375" w:beforeAutospacing="0" w:after="0" w:afterAutospacing="0"/>
        <w:jc w:val="both"/>
        <w:rPr>
          <w:rFonts w:ascii="Comic Sans MS" w:hAnsi="Comic Sans MS" w:cs="Arial"/>
          <w:iCs/>
          <w:color w:val="000000"/>
          <w:sz w:val="28"/>
          <w:szCs w:val="28"/>
        </w:rPr>
      </w:pPr>
      <w:r w:rsidRPr="00770AFC">
        <w:rPr>
          <w:rFonts w:ascii="Comic Sans MS" w:hAnsi="Comic Sans MS" w:cs="Arial"/>
          <w:iCs/>
          <w:color w:val="000000"/>
          <w:sz w:val="28"/>
          <w:szCs w:val="28"/>
        </w:rPr>
        <w:t>2.  Μήπως τελικά κατανοούμε καλύτερα μία θρησκεία παρατηρώντας πώς την αντιλαμβάνονται, πώς τη νιώθουν οι άνθρωποι, πώς τη βιώνουν;</w:t>
      </w:r>
    </w:p>
    <w:p w:rsidR="00436B63" w:rsidRPr="00770AFC" w:rsidRDefault="00436B63" w:rsidP="00770AFC">
      <w:pPr>
        <w:pStyle w:val="1"/>
        <w:shd w:val="clear" w:color="auto" w:fill="C2D69B" w:themeFill="accent3" w:themeFillTint="99"/>
        <w:spacing w:before="375" w:beforeAutospacing="0" w:after="0" w:afterAutospacing="0"/>
        <w:jc w:val="both"/>
        <w:rPr>
          <w:rFonts w:ascii="Comic Sans MS" w:hAnsi="Comic Sans MS" w:cs="Arial"/>
          <w:iCs/>
          <w:color w:val="000000"/>
          <w:sz w:val="28"/>
          <w:szCs w:val="28"/>
        </w:rPr>
      </w:pPr>
      <w:r w:rsidRPr="00770AFC">
        <w:rPr>
          <w:rFonts w:ascii="Comic Sans MS" w:hAnsi="Comic Sans MS" w:cs="Arial"/>
          <w:iCs/>
          <w:color w:val="000000"/>
          <w:sz w:val="28"/>
          <w:szCs w:val="28"/>
        </w:rPr>
        <w:t xml:space="preserve"> Και μήπως την κατανοούμε ακόμη καλύτερα μέσα από τα προσωπικά μας βιώματα ως πιστοί;</w:t>
      </w:r>
    </w:p>
    <w:p w:rsidR="00436B63" w:rsidRPr="00770AFC" w:rsidRDefault="00436B63" w:rsidP="00770AFC">
      <w:pPr>
        <w:pStyle w:val="1"/>
        <w:shd w:val="clear" w:color="auto" w:fill="C2D69B" w:themeFill="accent3" w:themeFillTint="99"/>
        <w:spacing w:before="375" w:beforeAutospacing="0" w:after="0" w:afterAutospacing="0"/>
        <w:jc w:val="center"/>
        <w:rPr>
          <w:rFonts w:ascii="Comic Sans MS" w:hAnsi="Comic Sans MS" w:cs="Arial"/>
          <w:iCs/>
          <w:color w:val="D99594" w:themeColor="accent2" w:themeTint="99"/>
          <w:sz w:val="28"/>
          <w:szCs w:val="28"/>
        </w:rPr>
      </w:pPr>
      <w:r w:rsidRPr="00770AFC">
        <w:rPr>
          <w:rFonts w:ascii="Comic Sans MS" w:hAnsi="Comic Sans MS" w:cs="Arial"/>
          <w:iCs/>
          <w:color w:val="D99594" w:themeColor="accent2" w:themeTint="99"/>
          <w:sz w:val="28"/>
          <w:szCs w:val="28"/>
        </w:rPr>
        <w:t>ΤΕΛΟΣ</w:t>
      </w:r>
    </w:p>
    <w:p w:rsidR="00436B63" w:rsidRPr="00770AFC" w:rsidRDefault="00436B63" w:rsidP="00770AFC">
      <w:pPr>
        <w:pStyle w:val="1"/>
        <w:shd w:val="clear" w:color="auto" w:fill="FFFFFF"/>
        <w:spacing w:before="375" w:beforeAutospacing="0" w:after="0" w:afterAutospacing="0"/>
        <w:jc w:val="both"/>
        <w:rPr>
          <w:rFonts w:ascii="Comic Sans MS" w:hAnsi="Comic Sans MS" w:cs="Arial"/>
          <w:iCs/>
          <w:color w:val="000000"/>
          <w:sz w:val="28"/>
          <w:szCs w:val="28"/>
        </w:rPr>
      </w:pPr>
    </w:p>
    <w:p w:rsidR="00436B63" w:rsidRDefault="00436B63" w:rsidP="00436B63">
      <w:pPr>
        <w:pStyle w:val="1"/>
        <w:shd w:val="clear" w:color="auto" w:fill="FFFFFF"/>
        <w:spacing w:before="375" w:beforeAutospacing="0" w:after="0" w:afterAutospacing="0"/>
        <w:rPr>
          <w:rFonts w:ascii="Arial" w:hAnsi="Arial" w:cs="Arial"/>
          <w:iCs/>
          <w:color w:val="000000"/>
          <w:sz w:val="27"/>
          <w:szCs w:val="27"/>
        </w:rPr>
      </w:pPr>
    </w:p>
    <w:p w:rsidR="00436B63" w:rsidRPr="00436B63" w:rsidRDefault="00436B63" w:rsidP="0045079E">
      <w:pPr>
        <w:pStyle w:val="1"/>
        <w:numPr>
          <w:ilvl w:val="0"/>
          <w:numId w:val="7"/>
        </w:numPr>
        <w:shd w:val="clear" w:color="auto" w:fill="D99594" w:themeFill="accent2" w:themeFillTint="99"/>
        <w:spacing w:before="375" w:beforeAutospacing="0" w:after="0" w:afterAutospacing="0"/>
        <w:rPr>
          <w:rFonts w:ascii="Arial" w:hAnsi="Arial" w:cs="Arial"/>
          <w:i/>
          <w:iCs/>
          <w:color w:val="000000"/>
          <w:sz w:val="27"/>
          <w:szCs w:val="27"/>
        </w:rPr>
      </w:pPr>
      <w:r>
        <w:rPr>
          <w:rFonts w:ascii="Arial" w:hAnsi="Arial" w:cs="Arial"/>
          <w:i/>
          <w:iCs/>
          <w:color w:val="000000"/>
          <w:sz w:val="27"/>
          <w:szCs w:val="27"/>
        </w:rPr>
        <w:t>Στο επόμενο μά</w:t>
      </w:r>
      <w:r w:rsidRPr="00436B63">
        <w:rPr>
          <w:rFonts w:ascii="Arial" w:hAnsi="Arial" w:cs="Arial"/>
          <w:i/>
          <w:iCs/>
          <w:color w:val="000000"/>
          <w:sz w:val="27"/>
          <w:szCs w:val="27"/>
        </w:rPr>
        <w:t>θημά μας θα δούμε ακριβώς τι είναι το χριστιανικό βίωμα, τι έχει να μας πει και πώς αλληλεπιδρά με τη χριστιανική πίστη κι αν τελικά επηρεάζει τη δική μας ζωή και τον κόσμο ολόκληρο.</w:t>
      </w:r>
    </w:p>
    <w:p w:rsidR="00D974E5" w:rsidRPr="00436B63" w:rsidRDefault="00D974E5">
      <w:pPr>
        <w:rPr>
          <w:i/>
        </w:rPr>
      </w:pPr>
    </w:p>
    <w:sectPr w:rsidR="00D974E5" w:rsidRPr="00436B63" w:rsidSect="00436B63">
      <w:pgSz w:w="11906" w:h="16838"/>
      <w:pgMar w:top="1440" w:right="1800" w:bottom="1440" w:left="1800" w:header="708" w:footer="708" w:gutter="0"/>
      <w:pgBorders w:offsetFrom="page">
        <w:top w:val="champagneBottle" w:sz="31" w:space="24" w:color="auto"/>
        <w:left w:val="champagneBottle" w:sz="31" w:space="24" w:color="auto"/>
        <w:bottom w:val="champagneBottle" w:sz="31" w:space="24" w:color="auto"/>
        <w:right w:val="champagneBottl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1.25pt;height:11.25pt" o:bullet="t">
        <v:imagedata r:id="rId1" o:title="msoB376"/>
      </v:shape>
    </w:pict>
  </w:numPicBullet>
  <w:abstractNum w:abstractNumId="0">
    <w:nsid w:val="296244F3"/>
    <w:multiLevelType w:val="hybridMultilevel"/>
    <w:tmpl w:val="E63E802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7E5C73"/>
    <w:multiLevelType w:val="hybridMultilevel"/>
    <w:tmpl w:val="BD7CC2D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7C01EC"/>
    <w:multiLevelType w:val="hybridMultilevel"/>
    <w:tmpl w:val="8D743B6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3E1161D4"/>
    <w:multiLevelType w:val="hybridMultilevel"/>
    <w:tmpl w:val="8D743B6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488C6EDB"/>
    <w:multiLevelType w:val="hybridMultilevel"/>
    <w:tmpl w:val="3858EBE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85442F"/>
    <w:multiLevelType w:val="hybridMultilevel"/>
    <w:tmpl w:val="F25090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F63919"/>
    <w:multiLevelType w:val="hybridMultilevel"/>
    <w:tmpl w:val="BB0C48D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6B63"/>
    <w:rsid w:val="00082F29"/>
    <w:rsid w:val="00436B63"/>
    <w:rsid w:val="0045079E"/>
    <w:rsid w:val="006B77D9"/>
    <w:rsid w:val="00770AFC"/>
    <w:rsid w:val="00D47FE8"/>
    <w:rsid w:val="00D974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63"/>
  </w:style>
  <w:style w:type="paragraph" w:styleId="1">
    <w:name w:val="heading 1"/>
    <w:basedOn w:val="a"/>
    <w:link w:val="1Char"/>
    <w:uiPriority w:val="9"/>
    <w:qFormat/>
    <w:rsid w:val="00436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6B63"/>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436B63"/>
    <w:pPr>
      <w:ind w:left="720"/>
      <w:contextualSpacing/>
    </w:pPr>
  </w:style>
  <w:style w:type="paragraph" w:styleId="a4">
    <w:name w:val="Balloon Text"/>
    <w:basedOn w:val="a"/>
    <w:link w:val="Char"/>
    <w:uiPriority w:val="99"/>
    <w:semiHidden/>
    <w:unhideWhenUsed/>
    <w:rsid w:val="00770AF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el.wikipedia.org/wiki/%CE%A0%CE%BB%CE%BF%CF%8D%CF%84%CE%B1%CF%81%CF%87%CE%BF%CF%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ymologia.gr/etymologia/%ce%b8%ce%b5%cf%89%cf%81%ce%af%ce%b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BF52BCF-3557-4B3A-BC9A-CEB149B0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523</Words>
  <Characters>2828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2</cp:revision>
  <cp:lastPrinted>2021-09-15T17:06:00Z</cp:lastPrinted>
  <dcterms:created xsi:type="dcterms:W3CDTF">2021-09-19T16:38:00Z</dcterms:created>
  <dcterms:modified xsi:type="dcterms:W3CDTF">2021-09-19T16:38:00Z</dcterms:modified>
</cp:coreProperties>
</file>