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CE" w:rsidRPr="00F258CE" w:rsidRDefault="00F258CE" w:rsidP="00F258CE">
      <w:pPr>
        <w:pStyle w:val="a4"/>
        <w:numPr>
          <w:ilvl w:val="0"/>
          <w:numId w:val="1"/>
        </w:numPr>
        <w:rPr>
          <w:rFonts w:ascii="Verdana" w:eastAsia="Times New Roman" w:hAnsi="Verdana" w:cs="Arial"/>
          <w:sz w:val="20"/>
          <w:szCs w:val="20"/>
          <w:lang w:eastAsia="el-GR"/>
        </w:rPr>
      </w:pPr>
      <w:r w:rsidRPr="00F258CE">
        <w:rPr>
          <w:rFonts w:ascii="Verdana" w:eastAsia="Times New Roman" w:hAnsi="Verdana" w:cs="Arial"/>
          <w:sz w:val="20"/>
          <w:szCs w:val="20"/>
          <w:lang w:eastAsia="el-GR"/>
        </w:rPr>
        <w:t xml:space="preserve">Να γράψετε στο </w:t>
      </w:r>
      <w:proofErr w:type="spellStart"/>
      <w:r w:rsidRPr="00F258CE">
        <w:rPr>
          <w:rFonts w:ascii="Verdana" w:eastAsia="Times New Roman" w:hAnsi="Verdana" w:cs="Arial"/>
          <w:sz w:val="20"/>
          <w:szCs w:val="20"/>
          <w:lang w:eastAsia="el-GR"/>
        </w:rPr>
        <w:t>τετραδιό</w:t>
      </w:r>
      <w:proofErr w:type="spellEnd"/>
      <w:r w:rsidRPr="00F258CE">
        <w:rPr>
          <w:rFonts w:ascii="Verdana" w:eastAsia="Times New Roman" w:hAnsi="Verdana" w:cs="Arial"/>
          <w:sz w:val="20"/>
          <w:szCs w:val="20"/>
          <w:lang w:eastAsia="el-GR"/>
        </w:rPr>
        <w:t xml:space="preserve"> σας τους αριθμούς της </w:t>
      </w:r>
      <w:r w:rsidRPr="00F258CE">
        <w:rPr>
          <w:rFonts w:ascii="Verdana" w:eastAsia="Times New Roman" w:hAnsi="Verdana" w:cs="Arial"/>
          <w:b/>
          <w:sz w:val="20"/>
          <w:szCs w:val="20"/>
          <w:lang w:eastAsia="el-GR"/>
        </w:rPr>
        <w:t>στήλης Α</w:t>
      </w:r>
      <w:r w:rsidRPr="00F258CE">
        <w:rPr>
          <w:rFonts w:ascii="Verdana" w:eastAsia="Times New Roman" w:hAnsi="Verdana" w:cs="Arial"/>
          <w:sz w:val="20"/>
          <w:szCs w:val="20"/>
          <w:lang w:eastAsia="el-GR"/>
        </w:rPr>
        <w:t xml:space="preserve"> και δίπλα το γράμμα της </w:t>
      </w:r>
      <w:r w:rsidRPr="00F258CE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 στήλης Β </w:t>
      </w:r>
      <w:r w:rsidRPr="00F258CE">
        <w:rPr>
          <w:rFonts w:ascii="Verdana" w:eastAsia="Times New Roman" w:hAnsi="Verdana" w:cs="Arial"/>
          <w:sz w:val="20"/>
          <w:szCs w:val="20"/>
          <w:lang w:eastAsia="el-GR"/>
        </w:rPr>
        <w:t>που αντιστοιχεί σωστά. Στη στήλη Β υπάρχει ένα επιπλέον στοιχείο.</w:t>
      </w:r>
    </w:p>
    <w:tbl>
      <w:tblPr>
        <w:tblStyle w:val="a3"/>
        <w:tblW w:w="5812" w:type="dxa"/>
        <w:tblInd w:w="1242" w:type="dxa"/>
        <w:tblLook w:val="04A0" w:firstRow="1" w:lastRow="0" w:firstColumn="1" w:lastColumn="0" w:noHBand="0" w:noVBand="1"/>
      </w:tblPr>
      <w:tblGrid>
        <w:gridCol w:w="2410"/>
        <w:gridCol w:w="3402"/>
      </w:tblGrid>
      <w:tr w:rsidR="00F258CE" w:rsidRPr="009E1FD9" w:rsidTr="005C51E6">
        <w:tc>
          <w:tcPr>
            <w:tcW w:w="2410" w:type="dxa"/>
          </w:tcPr>
          <w:p w:rsidR="00F258CE" w:rsidRPr="009E1FD9" w:rsidRDefault="00F258CE" w:rsidP="005C51E6">
            <w:pPr>
              <w:jc w:val="center"/>
              <w:rPr>
                <w:rFonts w:ascii="Verdana" w:hAnsi="Verdana" w:cs="Arial"/>
                <w:b/>
              </w:rPr>
            </w:pPr>
            <w:r w:rsidRPr="009E1FD9">
              <w:rPr>
                <w:rFonts w:ascii="Verdana" w:hAnsi="Verdana" w:cs="Arial"/>
                <w:b/>
              </w:rPr>
              <w:t>στήλη Α</w:t>
            </w:r>
          </w:p>
        </w:tc>
        <w:tc>
          <w:tcPr>
            <w:tcW w:w="3402" w:type="dxa"/>
          </w:tcPr>
          <w:p w:rsidR="00F258CE" w:rsidRPr="009E1FD9" w:rsidRDefault="00F258CE" w:rsidP="005C51E6">
            <w:pPr>
              <w:jc w:val="center"/>
              <w:rPr>
                <w:rFonts w:ascii="Verdana" w:hAnsi="Verdana" w:cs="Arial"/>
                <w:b/>
              </w:rPr>
            </w:pPr>
            <w:r w:rsidRPr="009E1FD9">
              <w:rPr>
                <w:rFonts w:ascii="Verdana" w:hAnsi="Verdana" w:cs="Arial"/>
                <w:b/>
              </w:rPr>
              <w:t>στήλη Β</w:t>
            </w:r>
          </w:p>
        </w:tc>
      </w:tr>
      <w:tr w:rsidR="00F258CE" w:rsidTr="005C51E6">
        <w:tc>
          <w:tcPr>
            <w:tcW w:w="2410" w:type="dxa"/>
          </w:tcPr>
          <w:p w:rsidR="00F258CE" w:rsidRDefault="00F258CE" w:rsidP="00F258CE">
            <w:pPr>
              <w:rPr>
                <w:rFonts w:ascii="Verdana" w:hAnsi="Verdana" w:cs="Arial"/>
              </w:rPr>
            </w:pPr>
            <w:r w:rsidRPr="009E1FD9">
              <w:rPr>
                <w:rFonts w:ascii="Verdana" w:hAnsi="Verdana" w:cs="Arial"/>
              </w:rPr>
              <w:t>1.</w:t>
            </w:r>
            <w:r>
              <w:rPr>
                <w:rFonts w:ascii="Verdana" w:hAnsi="Verdana" w:cs="Arial"/>
              </w:rPr>
              <w:t xml:space="preserve"> </w:t>
            </w:r>
            <w:r w:rsidRPr="00F258CE">
              <w:rPr>
                <w:rFonts w:ascii="Verdana" w:hAnsi="Verdana" w:cs="Arial"/>
              </w:rPr>
              <w:sym w:font="Wingdings" w:char="F0DF"/>
            </w:r>
          </w:p>
        </w:tc>
        <w:tc>
          <w:tcPr>
            <w:tcW w:w="3402" w:type="dxa"/>
          </w:tcPr>
          <w:p w:rsidR="00F258CE" w:rsidRDefault="00F258CE" w:rsidP="005C51E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Α. λογικός τελεστής</w:t>
            </w:r>
          </w:p>
        </w:tc>
      </w:tr>
      <w:tr w:rsidR="00F258CE" w:rsidTr="005C51E6">
        <w:tc>
          <w:tcPr>
            <w:tcW w:w="2410" w:type="dxa"/>
          </w:tcPr>
          <w:p w:rsidR="00F258CE" w:rsidRDefault="00F258CE" w:rsidP="005C51E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 ΚΑΙ</w:t>
            </w:r>
          </w:p>
        </w:tc>
        <w:tc>
          <w:tcPr>
            <w:tcW w:w="3402" w:type="dxa"/>
          </w:tcPr>
          <w:p w:rsidR="00F258CE" w:rsidRDefault="00F258CE" w:rsidP="005C51E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Β. μεταβλητή</w:t>
            </w:r>
          </w:p>
        </w:tc>
      </w:tr>
      <w:tr w:rsidR="00F258CE" w:rsidTr="005C51E6">
        <w:tc>
          <w:tcPr>
            <w:tcW w:w="2410" w:type="dxa"/>
          </w:tcPr>
          <w:p w:rsidR="00F258CE" w:rsidRDefault="00F258CE" w:rsidP="005C51E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3. Α&gt;12</w:t>
            </w:r>
          </w:p>
        </w:tc>
        <w:tc>
          <w:tcPr>
            <w:tcW w:w="3402" w:type="dxa"/>
          </w:tcPr>
          <w:p w:rsidR="00F258CE" w:rsidRDefault="00F258CE" w:rsidP="005C51E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Γ. εντολή εκχώρησης</w:t>
            </w:r>
          </w:p>
        </w:tc>
      </w:tr>
      <w:tr w:rsidR="00F258CE" w:rsidTr="005C51E6">
        <w:tc>
          <w:tcPr>
            <w:tcW w:w="2410" w:type="dxa"/>
          </w:tcPr>
          <w:p w:rsidR="00F258CE" w:rsidRDefault="00F258CE" w:rsidP="005C51E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4. </w:t>
            </w:r>
            <w:proofErr w:type="spellStart"/>
            <w:r>
              <w:rPr>
                <w:rFonts w:ascii="Verdana" w:hAnsi="Verdana" w:cs="Arial"/>
              </w:rPr>
              <w:t>αριθμός_παιδιών</w:t>
            </w:r>
            <w:proofErr w:type="spellEnd"/>
          </w:p>
        </w:tc>
        <w:tc>
          <w:tcPr>
            <w:tcW w:w="3402" w:type="dxa"/>
          </w:tcPr>
          <w:p w:rsidR="00F258CE" w:rsidRDefault="00F258CE" w:rsidP="005C51E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Δ. λογική σταθερά</w:t>
            </w:r>
          </w:p>
        </w:tc>
      </w:tr>
      <w:tr w:rsidR="00F258CE" w:rsidTr="005C51E6">
        <w:tc>
          <w:tcPr>
            <w:tcW w:w="2410" w:type="dxa"/>
          </w:tcPr>
          <w:p w:rsidR="00F258CE" w:rsidRDefault="00F258CE" w:rsidP="005C51E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5. &lt;=</w:t>
            </w:r>
          </w:p>
        </w:tc>
        <w:tc>
          <w:tcPr>
            <w:tcW w:w="3402" w:type="dxa"/>
          </w:tcPr>
          <w:p w:rsidR="00F258CE" w:rsidRDefault="00F258CE" w:rsidP="005C51E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Ε. συγκριτικός τελεστής</w:t>
            </w:r>
          </w:p>
        </w:tc>
      </w:tr>
      <w:tr w:rsidR="00F258CE" w:rsidTr="005C51E6">
        <w:tc>
          <w:tcPr>
            <w:tcW w:w="2410" w:type="dxa"/>
          </w:tcPr>
          <w:p w:rsidR="00F258CE" w:rsidRDefault="00F258CE" w:rsidP="005C51E6">
            <w:pPr>
              <w:rPr>
                <w:rFonts w:ascii="Verdana" w:hAnsi="Verdana" w:cs="Arial"/>
              </w:rPr>
            </w:pPr>
          </w:p>
        </w:tc>
        <w:tc>
          <w:tcPr>
            <w:tcW w:w="3402" w:type="dxa"/>
          </w:tcPr>
          <w:p w:rsidR="00F258CE" w:rsidRDefault="00F258CE" w:rsidP="005C51E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ΣΤ. συνθήκη</w:t>
            </w:r>
          </w:p>
        </w:tc>
      </w:tr>
    </w:tbl>
    <w:p w:rsidR="001217EA" w:rsidRDefault="00815AE0"/>
    <w:p w:rsidR="00F258CE" w:rsidRPr="00F258CE" w:rsidRDefault="00F258CE" w:rsidP="00F258CE">
      <w:pPr>
        <w:pStyle w:val="a4"/>
        <w:numPr>
          <w:ilvl w:val="0"/>
          <w:numId w:val="1"/>
        </w:numPr>
        <w:rPr>
          <w:rFonts w:ascii="Verdana" w:eastAsia="Times New Roman" w:hAnsi="Verdana" w:cs="Arial"/>
          <w:sz w:val="20"/>
          <w:szCs w:val="20"/>
          <w:lang w:eastAsia="el-GR"/>
        </w:rPr>
      </w:pPr>
      <w:r w:rsidRPr="00F258CE">
        <w:rPr>
          <w:rFonts w:ascii="Verdana" w:eastAsia="Times New Roman" w:hAnsi="Verdana" w:cs="Arial"/>
          <w:sz w:val="20"/>
          <w:szCs w:val="20"/>
          <w:lang w:eastAsia="el-GR"/>
        </w:rPr>
        <w:t xml:space="preserve">Αν α=5, β=7 και γ=10, να χαρακτηρίσετε στο </w:t>
      </w:r>
      <w:proofErr w:type="spellStart"/>
      <w:r w:rsidRPr="00F258CE">
        <w:rPr>
          <w:rFonts w:ascii="Verdana" w:eastAsia="Times New Roman" w:hAnsi="Verdana" w:cs="Arial"/>
          <w:sz w:val="20"/>
          <w:szCs w:val="20"/>
          <w:lang w:eastAsia="el-GR"/>
        </w:rPr>
        <w:t>τετραδιό</w:t>
      </w:r>
      <w:proofErr w:type="spellEnd"/>
      <w:r w:rsidRPr="00F258CE">
        <w:rPr>
          <w:rFonts w:ascii="Verdana" w:eastAsia="Times New Roman" w:hAnsi="Verdana" w:cs="Arial"/>
          <w:sz w:val="20"/>
          <w:szCs w:val="20"/>
          <w:lang w:eastAsia="el-GR"/>
        </w:rPr>
        <w:t xml:space="preserve"> σας τις παρακάτω προτάσεις χρησιμοποιώντας μία από τις λέξεις ΑΛΗΘΗΣ ή ΨΕΥΔΗΣ.</w:t>
      </w:r>
    </w:p>
    <w:p w:rsidR="00F258CE" w:rsidRPr="00F258CE" w:rsidRDefault="00F258CE" w:rsidP="00F258CE">
      <w:pPr>
        <w:ind w:left="360" w:firstLine="360"/>
        <w:rPr>
          <w:rFonts w:ascii="Verdana" w:eastAsia="Times New Roman" w:hAnsi="Verdana" w:cs="Arial"/>
          <w:sz w:val="20"/>
          <w:szCs w:val="20"/>
          <w:lang w:eastAsia="el-GR"/>
        </w:rPr>
      </w:pPr>
      <w:r w:rsidRPr="00F258CE">
        <w:rPr>
          <w:rFonts w:ascii="Verdana" w:eastAsia="Times New Roman" w:hAnsi="Verdana" w:cs="Arial"/>
          <w:sz w:val="20"/>
          <w:szCs w:val="20"/>
          <w:u w:val="single"/>
          <w:lang w:eastAsia="el-GR"/>
        </w:rPr>
        <w:t>ΠΡΟΤΑΣΗ Α</w:t>
      </w:r>
      <w:r w:rsidRPr="00F258CE">
        <w:rPr>
          <w:rFonts w:ascii="Verdana" w:eastAsia="Times New Roman" w:hAnsi="Verdana" w:cs="Arial"/>
          <w:sz w:val="20"/>
          <w:szCs w:val="20"/>
          <w:lang w:eastAsia="el-GR"/>
        </w:rPr>
        <w:t>: (όχι(α+2&gt;=β)) ή β+3=γ</w:t>
      </w:r>
    </w:p>
    <w:p w:rsidR="00F258CE" w:rsidRDefault="00F258CE" w:rsidP="00F258CE">
      <w:pPr>
        <w:ind w:firstLine="720"/>
        <w:rPr>
          <w:rFonts w:ascii="Verdana" w:eastAsia="Times New Roman" w:hAnsi="Verdana" w:cs="Arial"/>
          <w:sz w:val="20"/>
          <w:szCs w:val="20"/>
          <w:lang w:eastAsia="el-GR"/>
        </w:rPr>
      </w:pPr>
      <w:r w:rsidRPr="008A50CE">
        <w:rPr>
          <w:rFonts w:ascii="Verdana" w:eastAsia="Times New Roman" w:hAnsi="Verdana" w:cs="Arial"/>
          <w:sz w:val="20"/>
          <w:szCs w:val="20"/>
          <w:u w:val="single"/>
          <w:lang w:eastAsia="el-GR"/>
        </w:rPr>
        <w:t>ΠΡΟΤΑΣΗ Β</w:t>
      </w:r>
      <w:r>
        <w:rPr>
          <w:rFonts w:ascii="Verdana" w:eastAsia="Times New Roman" w:hAnsi="Verdana" w:cs="Arial"/>
          <w:sz w:val="20"/>
          <w:szCs w:val="20"/>
          <w:lang w:eastAsia="el-GR"/>
        </w:rPr>
        <w:t>: α+2*β&lt;20 και 2*α=γ</w:t>
      </w:r>
    </w:p>
    <w:p w:rsidR="00F258CE" w:rsidRDefault="00F258CE" w:rsidP="00F258CE">
      <w:pPr>
        <w:ind w:firstLine="720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F258CE" w:rsidRPr="00F258CE" w:rsidRDefault="00F258CE" w:rsidP="00F258CE">
      <w:pPr>
        <w:ind w:firstLine="720"/>
        <w:rPr>
          <w:rFonts w:ascii="Verdana" w:eastAsia="Times New Roman" w:hAnsi="Verdana" w:cs="Arial"/>
          <w:b/>
          <w:sz w:val="28"/>
          <w:szCs w:val="28"/>
          <w:lang w:eastAsia="el-GR"/>
        </w:rPr>
      </w:pPr>
      <w:r w:rsidRPr="00F258CE">
        <w:rPr>
          <w:rFonts w:ascii="Verdana" w:eastAsia="Times New Roman" w:hAnsi="Verdana" w:cs="Arial"/>
          <w:b/>
          <w:sz w:val="28"/>
          <w:szCs w:val="28"/>
          <w:lang w:eastAsia="el-GR"/>
        </w:rPr>
        <w:t>Σ - Λ</w:t>
      </w:r>
    </w:p>
    <w:p w:rsidR="00F258CE" w:rsidRDefault="00F258CE" w:rsidP="00F258CE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Verdana" w:eastAsia="Times New Roman" w:hAnsi="Verdana"/>
          <w:sz w:val="20"/>
          <w:szCs w:val="20"/>
          <w:lang w:eastAsia="el-GR"/>
        </w:rPr>
      </w:pPr>
      <w:r w:rsidRPr="00755A2F">
        <w:rPr>
          <w:rFonts w:ascii="Verdana" w:eastAsia="Times New Roman" w:hAnsi="Verdana"/>
          <w:sz w:val="20"/>
          <w:szCs w:val="20"/>
          <w:lang w:eastAsia="el-GR"/>
        </w:rPr>
        <w:t>Η Λογική έκφραση:  Υ Ή (ΟΧΙ Υ) είναι πάντα αληθής για κάθε τιμή της λογικής μεταβλητής Υ.</w:t>
      </w:r>
    </w:p>
    <w:p w:rsidR="00F258CE" w:rsidRPr="00226752" w:rsidRDefault="00F258CE" w:rsidP="00F258CE">
      <w:pPr>
        <w:spacing w:after="0" w:line="240" w:lineRule="auto"/>
        <w:ind w:left="426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F258CE" w:rsidRDefault="00F258CE" w:rsidP="00F258CE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Verdana" w:eastAsia="Times New Roman" w:hAnsi="Verdana" w:cs="Arial"/>
          <w:sz w:val="20"/>
          <w:szCs w:val="20"/>
          <w:lang w:eastAsia="el-GR"/>
        </w:rPr>
      </w:pPr>
      <w:r w:rsidRPr="00226752">
        <w:rPr>
          <w:rFonts w:ascii="Verdana" w:eastAsia="Times New Roman" w:hAnsi="Verdana" w:cs="Arial"/>
          <w:sz w:val="20"/>
          <w:szCs w:val="20"/>
          <w:lang w:eastAsia="el-GR"/>
        </w:rPr>
        <w:t>Η ομάδα εντολών που περιέχεται σε μια δομή επιλογής</w:t>
      </w:r>
      <w:r>
        <w:rPr>
          <w:rFonts w:ascii="Verdana" w:eastAsia="Times New Roman" w:hAnsi="Verdana" w:cs="Arial"/>
          <w:sz w:val="20"/>
          <w:szCs w:val="20"/>
          <w:lang w:eastAsia="el-GR"/>
        </w:rPr>
        <w:t xml:space="preserve"> (ΑΝ)</w:t>
      </w:r>
      <w:r w:rsidRPr="00226752">
        <w:rPr>
          <w:rFonts w:ascii="Verdana" w:eastAsia="Times New Roman" w:hAnsi="Verdana" w:cs="Arial"/>
          <w:sz w:val="20"/>
          <w:szCs w:val="20"/>
          <w:lang w:eastAsia="el-GR"/>
        </w:rPr>
        <w:t xml:space="preserve"> μπορεί να μην εκτελεστεί.</w:t>
      </w:r>
    </w:p>
    <w:p w:rsidR="00F258CE" w:rsidRPr="00F258CE" w:rsidRDefault="00F258CE" w:rsidP="00F258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F258CE" w:rsidRPr="00226752" w:rsidRDefault="00F258CE" w:rsidP="00F258CE">
      <w:pPr>
        <w:pStyle w:val="a4"/>
        <w:numPr>
          <w:ilvl w:val="0"/>
          <w:numId w:val="3"/>
        </w:numPr>
        <w:ind w:left="426"/>
        <w:rPr>
          <w:rFonts w:ascii="Verdana" w:eastAsia="Times New Roman" w:hAnsi="Verdana"/>
          <w:sz w:val="20"/>
          <w:szCs w:val="20"/>
          <w:lang w:eastAsia="el-GR"/>
        </w:rPr>
      </w:pPr>
      <w:r w:rsidRPr="00226752">
        <w:rPr>
          <w:rFonts w:ascii="Verdana" w:eastAsia="Times New Roman" w:hAnsi="Verdana"/>
          <w:sz w:val="20"/>
          <w:szCs w:val="20"/>
          <w:lang w:eastAsia="el-GR"/>
        </w:rPr>
        <w:t xml:space="preserve">Όταν αριθμητικοί και συγκριτικοί τελεστές συνδυάζονται σε μια έκφραση, οι </w:t>
      </w:r>
      <w:r>
        <w:rPr>
          <w:rFonts w:ascii="Verdana" w:eastAsia="Times New Roman" w:hAnsi="Verdana"/>
          <w:sz w:val="20"/>
          <w:szCs w:val="20"/>
          <w:lang w:eastAsia="el-GR"/>
        </w:rPr>
        <w:t>συγκρίσεις</w:t>
      </w:r>
      <w:r w:rsidRPr="00226752">
        <w:rPr>
          <w:rFonts w:ascii="Verdana" w:eastAsia="Times New Roman" w:hAnsi="Verdana"/>
          <w:sz w:val="20"/>
          <w:szCs w:val="20"/>
          <w:lang w:eastAsia="el-GR"/>
        </w:rPr>
        <w:t xml:space="preserve"> εκτελούνται πρώτες.</w:t>
      </w:r>
    </w:p>
    <w:p w:rsidR="00F258CE" w:rsidRPr="00226752" w:rsidRDefault="00F258CE" w:rsidP="00F258CE">
      <w:pPr>
        <w:pStyle w:val="a4"/>
        <w:rPr>
          <w:rFonts w:ascii="Verdana" w:eastAsia="Times New Roman" w:hAnsi="Verdana"/>
          <w:sz w:val="20"/>
          <w:szCs w:val="20"/>
          <w:lang w:eastAsia="el-GR"/>
        </w:rPr>
      </w:pPr>
    </w:p>
    <w:p w:rsidR="00F258CE" w:rsidRDefault="00F258CE" w:rsidP="00F258CE">
      <w:pPr>
        <w:pStyle w:val="a4"/>
        <w:numPr>
          <w:ilvl w:val="0"/>
          <w:numId w:val="3"/>
        </w:numPr>
        <w:ind w:left="426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 xml:space="preserve">Οι τελεστές </w:t>
      </w:r>
      <w:r>
        <w:rPr>
          <w:rFonts w:ascii="Verdana" w:eastAsia="Times New Roman" w:hAnsi="Verdana"/>
          <w:sz w:val="20"/>
          <w:szCs w:val="20"/>
          <w:lang w:val="en-US" w:eastAsia="el-GR"/>
        </w:rPr>
        <w:t>DIV</w:t>
      </w:r>
      <w:r w:rsidRPr="0022675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και </w:t>
      </w:r>
      <w:r>
        <w:rPr>
          <w:rFonts w:ascii="Verdana" w:eastAsia="Times New Roman" w:hAnsi="Verdana"/>
          <w:sz w:val="20"/>
          <w:szCs w:val="20"/>
          <w:lang w:val="en-US" w:eastAsia="el-GR"/>
        </w:rPr>
        <w:t>MOD</w:t>
      </w:r>
      <w:r w:rsidRPr="0022675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el-GR"/>
        </w:rPr>
        <w:t>δεν μπορούν να εφαρμοστούν σε πραγματικούς αριθμούς.</w:t>
      </w:r>
    </w:p>
    <w:p w:rsidR="00F258CE" w:rsidRDefault="00F258CE" w:rsidP="00F258CE">
      <w:pPr>
        <w:ind w:firstLine="720"/>
      </w:pPr>
    </w:p>
    <w:p w:rsidR="00F258CE" w:rsidRPr="00F258CE" w:rsidRDefault="00F258CE" w:rsidP="00815AE0">
      <w:pPr>
        <w:pStyle w:val="a4"/>
        <w:numPr>
          <w:ilvl w:val="0"/>
          <w:numId w:val="1"/>
        </w:numPr>
        <w:ind w:left="426"/>
        <w:rPr>
          <w:rFonts w:ascii="Verdana" w:eastAsia="Times New Roman" w:hAnsi="Verdana"/>
          <w:sz w:val="20"/>
          <w:szCs w:val="20"/>
          <w:lang w:eastAsia="el-GR"/>
        </w:rPr>
      </w:pPr>
      <w:r w:rsidRPr="00F258CE">
        <w:rPr>
          <w:rFonts w:ascii="Verdana" w:eastAsia="Times New Roman" w:hAnsi="Verdana"/>
          <w:sz w:val="20"/>
          <w:szCs w:val="20"/>
          <w:lang w:eastAsia="el-GR"/>
        </w:rPr>
        <w:t>Δίνεται το παρακάτω τμήμα αλγορίθμου:</w:t>
      </w:r>
    </w:p>
    <w:p w:rsidR="00F258CE" w:rsidRDefault="00F258CE" w:rsidP="00F258CE">
      <w:pPr>
        <w:spacing w:after="0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ab/>
        <w:t>Ζ</w:t>
      </w:r>
      <w:r w:rsidRPr="001102E9">
        <w:rPr>
          <w:rFonts w:ascii="Verdana" w:eastAsia="Times New Roman" w:hAnsi="Verdana"/>
          <w:sz w:val="20"/>
          <w:szCs w:val="20"/>
          <w:lang w:eastAsia="el-GR"/>
        </w:rPr>
        <w:sym w:font="Wingdings" w:char="F0DF"/>
      </w:r>
      <w:r>
        <w:rPr>
          <w:rFonts w:ascii="Verdana" w:eastAsia="Times New Roman" w:hAnsi="Verdana"/>
          <w:sz w:val="20"/>
          <w:szCs w:val="20"/>
          <w:lang w:eastAsia="el-GR"/>
        </w:rPr>
        <w:t>ΨΕΥΔΗΣ</w:t>
      </w:r>
    </w:p>
    <w:p w:rsidR="00F258CE" w:rsidRDefault="00F258CE" w:rsidP="00F258CE">
      <w:pPr>
        <w:spacing w:after="0"/>
        <w:ind w:firstLine="720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>Χ</w:t>
      </w:r>
      <w:r w:rsidRPr="001102E9">
        <w:rPr>
          <w:rFonts w:ascii="Verdana" w:eastAsia="Times New Roman" w:hAnsi="Verdana"/>
          <w:sz w:val="20"/>
          <w:szCs w:val="20"/>
          <w:lang w:eastAsia="el-GR"/>
        </w:rPr>
        <w:sym w:font="Wingdings" w:char="F0DF"/>
      </w:r>
      <w:r>
        <w:rPr>
          <w:rFonts w:ascii="Verdana" w:eastAsia="Times New Roman" w:hAnsi="Verdana"/>
          <w:sz w:val="20"/>
          <w:szCs w:val="20"/>
          <w:lang w:eastAsia="el-GR"/>
        </w:rPr>
        <w:t>ΑΛΗΘΗΣ</w:t>
      </w:r>
    </w:p>
    <w:p w:rsidR="00F258CE" w:rsidRDefault="00F258CE" w:rsidP="00F258CE">
      <w:pPr>
        <w:spacing w:after="0"/>
        <w:ind w:firstLine="720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>Ψ</w:t>
      </w:r>
      <w:r w:rsidRPr="003235F4">
        <w:rPr>
          <w:rFonts w:ascii="Verdana" w:eastAsia="Times New Roman" w:hAnsi="Verdana"/>
          <w:sz w:val="20"/>
          <w:szCs w:val="20"/>
          <w:lang w:eastAsia="el-GR"/>
        </w:rPr>
        <w:sym w:font="Wingdings" w:char="F0DF"/>
      </w:r>
      <w:r>
        <w:rPr>
          <w:rFonts w:ascii="Verdana" w:eastAsia="Times New Roman" w:hAnsi="Verdana"/>
          <w:sz w:val="20"/>
          <w:szCs w:val="20"/>
          <w:lang w:eastAsia="el-GR"/>
        </w:rPr>
        <w:t>ΨΕΥΔΗΣ</w:t>
      </w:r>
    </w:p>
    <w:p w:rsidR="00F258CE" w:rsidRDefault="00F258CE" w:rsidP="00F258CE">
      <w:pPr>
        <w:spacing w:after="0"/>
        <w:ind w:firstLine="720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>Α</w:t>
      </w:r>
      <w:r w:rsidRPr="003235F4">
        <w:rPr>
          <w:rFonts w:ascii="Verdana" w:eastAsia="Times New Roman" w:hAnsi="Verdana"/>
          <w:sz w:val="20"/>
          <w:szCs w:val="20"/>
          <w:lang w:eastAsia="el-GR"/>
        </w:rPr>
        <w:sym w:font="Wingdings" w:char="F0DF"/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Χ </w:t>
      </w:r>
      <w:r w:rsidRPr="003235F4">
        <w:rPr>
          <w:rFonts w:ascii="Verdana" w:eastAsia="Times New Roman" w:hAnsi="Verdana"/>
          <w:color w:val="FF0000"/>
          <w:sz w:val="20"/>
          <w:szCs w:val="20"/>
          <w:lang w:eastAsia="el-GR"/>
        </w:rPr>
        <w:t>ΚΑΙ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(Ψ </w:t>
      </w:r>
      <w:r w:rsidRPr="003235F4">
        <w:rPr>
          <w:rFonts w:ascii="Verdana" w:eastAsia="Times New Roman" w:hAnsi="Verdana"/>
          <w:color w:val="FF0000"/>
          <w:sz w:val="20"/>
          <w:szCs w:val="20"/>
          <w:lang w:eastAsia="el-GR"/>
        </w:rPr>
        <w:t>Ή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Ζ)</w:t>
      </w:r>
    </w:p>
    <w:p w:rsidR="00F258CE" w:rsidRDefault="00F258CE" w:rsidP="00F258CE">
      <w:pPr>
        <w:spacing w:after="0"/>
        <w:ind w:firstLine="720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>Β</w:t>
      </w:r>
      <w:r w:rsidRPr="003235F4">
        <w:rPr>
          <w:rFonts w:ascii="Verdana" w:eastAsia="Times New Roman" w:hAnsi="Verdana"/>
          <w:sz w:val="20"/>
          <w:szCs w:val="20"/>
          <w:lang w:eastAsia="el-GR"/>
        </w:rPr>
        <w:sym w:font="Wingdings" w:char="F0DF"/>
      </w:r>
      <w:r>
        <w:rPr>
          <w:rFonts w:ascii="Verdana" w:eastAsia="Times New Roman" w:hAnsi="Verdana"/>
          <w:sz w:val="20"/>
          <w:szCs w:val="20"/>
          <w:lang w:eastAsia="el-GR"/>
        </w:rPr>
        <w:t>(</w:t>
      </w:r>
      <w:r w:rsidRPr="003235F4">
        <w:rPr>
          <w:rFonts w:ascii="Verdana" w:eastAsia="Times New Roman" w:hAnsi="Verdana"/>
          <w:color w:val="FF0000"/>
          <w:sz w:val="20"/>
          <w:szCs w:val="20"/>
          <w:lang w:eastAsia="el-GR"/>
        </w:rPr>
        <w:t>ΟΧΙ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Α) </w:t>
      </w:r>
      <w:r w:rsidRPr="003235F4">
        <w:rPr>
          <w:rFonts w:ascii="Verdana" w:eastAsia="Times New Roman" w:hAnsi="Verdana"/>
          <w:color w:val="FF0000"/>
          <w:sz w:val="20"/>
          <w:szCs w:val="20"/>
          <w:lang w:eastAsia="el-GR"/>
        </w:rPr>
        <w:t>ΚΑΙ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(</w:t>
      </w:r>
      <w:r w:rsidRPr="003235F4">
        <w:rPr>
          <w:rFonts w:ascii="Verdana" w:eastAsia="Times New Roman" w:hAnsi="Verdana"/>
          <w:color w:val="FF0000"/>
          <w:sz w:val="20"/>
          <w:szCs w:val="20"/>
          <w:lang w:eastAsia="el-GR"/>
        </w:rPr>
        <w:t>ΟΧΙ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Ζ)</w:t>
      </w:r>
    </w:p>
    <w:p w:rsidR="00F258CE" w:rsidRPr="001102E9" w:rsidRDefault="00F258CE" w:rsidP="00F258CE">
      <w:pPr>
        <w:spacing w:after="0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>Να γράψετε στο τετράδιο σας τις τιμές των μεταβλητών Α και Β μετά την εκτέλεση του παραπάνω τμήματος αλγόριθμου.</w:t>
      </w:r>
    </w:p>
    <w:p w:rsidR="00815AE0" w:rsidRDefault="00815AE0" w:rsidP="00815AE0">
      <w:pPr>
        <w:pStyle w:val="a4"/>
        <w:numPr>
          <w:ilvl w:val="0"/>
          <w:numId w:val="4"/>
        </w:numPr>
        <w:spacing w:after="0" w:line="240" w:lineRule="auto"/>
        <w:ind w:left="426"/>
      </w:pPr>
      <w:r>
        <w:lastRenderedPageBreak/>
        <w:t>ΝΑ ΓΡΑΦΕΙ ΠΡΟΓΡΑΜΜΑ ΠΟΥ:</w:t>
      </w:r>
    </w:p>
    <w:p w:rsidR="00815AE0" w:rsidRDefault="00815AE0" w:rsidP="00815AE0">
      <w:pPr>
        <w:numPr>
          <w:ilvl w:val="0"/>
          <w:numId w:val="5"/>
        </w:numPr>
        <w:spacing w:after="0" w:line="240" w:lineRule="auto"/>
      </w:pPr>
      <w:r>
        <w:t xml:space="preserve">να ζητάει και να παίρνει από έναν χρήστη-εργαζόμενο τις </w:t>
      </w:r>
      <w:r w:rsidRPr="003E6EFD">
        <w:rPr>
          <w:u w:val="single"/>
        </w:rPr>
        <w:t>ώρες</w:t>
      </w:r>
      <w:r>
        <w:t xml:space="preserve"> που δούλεψε  και την </w:t>
      </w:r>
      <w:r w:rsidRPr="003E6EFD">
        <w:rPr>
          <w:u w:val="single"/>
        </w:rPr>
        <w:t>ωριαία αποζημίωση</w:t>
      </w:r>
      <w:r>
        <w:t xml:space="preserve"> του. </w:t>
      </w:r>
    </w:p>
    <w:p w:rsidR="00815AE0" w:rsidRDefault="00815AE0" w:rsidP="00815AE0">
      <w:pPr>
        <w:ind w:left="360"/>
      </w:pPr>
    </w:p>
    <w:p w:rsidR="00815AE0" w:rsidRPr="007C27B7" w:rsidRDefault="00815AE0" w:rsidP="00815AE0">
      <w:pPr>
        <w:numPr>
          <w:ilvl w:val="0"/>
          <w:numId w:val="5"/>
        </w:numPr>
        <w:spacing w:after="0" w:line="240" w:lineRule="auto"/>
      </w:pPr>
      <w:r>
        <w:t xml:space="preserve">Να υπολογίζει και να </w:t>
      </w:r>
      <w:r>
        <w:t>εμφανίζει</w:t>
      </w:r>
      <w:r>
        <w:t xml:space="preserve"> τον </w:t>
      </w:r>
      <w:r w:rsidRPr="007A0573">
        <w:rPr>
          <w:u w:val="single"/>
        </w:rPr>
        <w:t>μεικτό μισθό</w:t>
      </w:r>
      <w:r>
        <w:t xml:space="preserve"> του. </w:t>
      </w:r>
      <w:r>
        <w:br/>
        <w:t xml:space="preserve">(ώρες * ωριαία αποζημίωση) </w:t>
      </w:r>
    </w:p>
    <w:p w:rsidR="00815AE0" w:rsidRDefault="00815AE0" w:rsidP="00815AE0">
      <w:pPr>
        <w:pStyle w:val="a4"/>
      </w:pPr>
    </w:p>
    <w:p w:rsidR="00815AE0" w:rsidRDefault="00815AE0" w:rsidP="00815AE0">
      <w:pPr>
        <w:pStyle w:val="a4"/>
        <w:numPr>
          <w:ilvl w:val="0"/>
          <w:numId w:val="5"/>
        </w:numPr>
        <w:spacing w:after="0" w:line="240" w:lineRule="auto"/>
      </w:pPr>
      <w:r>
        <w:t xml:space="preserve">Αν έχει κρατήσεις 100 ευρώ, να υπολογίσει και να </w:t>
      </w:r>
      <w:r>
        <w:t>εμφανίσει</w:t>
      </w:r>
      <w:r>
        <w:t xml:space="preserve"> τον </w:t>
      </w:r>
      <w:r w:rsidRPr="007C27B7">
        <w:rPr>
          <w:u w:val="single"/>
        </w:rPr>
        <w:t>καθαρό μισθό</w:t>
      </w:r>
      <w:r>
        <w:t xml:space="preserve"> του. (μεικτός – 100) </w:t>
      </w:r>
    </w:p>
    <w:p w:rsidR="00815AE0" w:rsidRDefault="00815AE0" w:rsidP="00815AE0">
      <w:pPr>
        <w:pStyle w:val="a4"/>
      </w:pPr>
    </w:p>
    <w:p w:rsidR="00815AE0" w:rsidRDefault="00815AE0" w:rsidP="00815AE0">
      <w:pPr>
        <w:pStyle w:val="a4"/>
        <w:numPr>
          <w:ilvl w:val="0"/>
          <w:numId w:val="5"/>
        </w:numPr>
        <w:spacing w:after="0" w:line="240" w:lineRule="auto"/>
      </w:pPr>
      <w:r>
        <w:t xml:space="preserve"> </w:t>
      </w:r>
      <w:r w:rsidRPr="003F265F">
        <w:t>Να ρωτάει</w:t>
      </w:r>
      <w:r>
        <w:t xml:space="preserve"> με μήνυμα</w:t>
      </w:r>
      <w:r w:rsidRPr="003F265F">
        <w:t xml:space="preserve"> αν έχει πάνω από 10 έτη προϋπηρεσίας και αν η απάντηση είναι ‘NAI’ να του προστίθεται </w:t>
      </w:r>
      <w:proofErr w:type="spellStart"/>
      <w:r w:rsidRPr="003F265F">
        <w:t>bonus</w:t>
      </w:r>
      <w:proofErr w:type="spellEnd"/>
      <w:r w:rsidRPr="003F265F">
        <w:t xml:space="preserve"> 100euro στον</w:t>
      </w:r>
      <w:r>
        <w:t xml:space="preserve"> καθαρό</w:t>
      </w:r>
      <w:r w:rsidRPr="003F265F">
        <w:t xml:space="preserve"> μισθό  </w:t>
      </w:r>
      <w:r>
        <w:t>αλλιώς  να του αφαιρεί</w:t>
      </w:r>
      <w:r w:rsidRPr="003F265F">
        <w:t>ται 50euro.</w:t>
      </w:r>
      <w:r>
        <w:t xml:space="preserve"> </w:t>
      </w:r>
    </w:p>
    <w:p w:rsidR="00815AE0" w:rsidRDefault="00815AE0" w:rsidP="00815AE0">
      <w:pPr>
        <w:pStyle w:val="a4"/>
      </w:pPr>
    </w:p>
    <w:p w:rsidR="00815AE0" w:rsidRDefault="00815AE0" w:rsidP="00815AE0">
      <w:pPr>
        <w:pStyle w:val="a4"/>
        <w:numPr>
          <w:ilvl w:val="0"/>
          <w:numId w:val="5"/>
        </w:numPr>
        <w:spacing w:after="0" w:line="240" w:lineRule="auto"/>
      </w:pPr>
      <w:r>
        <w:t>Να εμφανίζεται ο νέος καθαρός μισθός και δίπλα το μήνυμα ‘</w:t>
      </w:r>
      <w:r>
        <w:rPr>
          <w:lang w:val="en-US"/>
        </w:rPr>
        <w:t>END</w:t>
      </w:r>
      <w:r w:rsidRPr="00815AE0">
        <w:t>’!</w:t>
      </w:r>
    </w:p>
    <w:p w:rsidR="00815AE0" w:rsidRDefault="00815AE0" w:rsidP="00815AE0">
      <w:pPr>
        <w:pStyle w:val="a4"/>
      </w:pPr>
    </w:p>
    <w:p w:rsidR="00815AE0" w:rsidRDefault="00815AE0" w:rsidP="00815AE0">
      <w:pPr>
        <w:spacing w:after="0" w:line="240" w:lineRule="auto"/>
      </w:pPr>
    </w:p>
    <w:p w:rsidR="00815AE0" w:rsidRDefault="00815AE0" w:rsidP="00815AE0">
      <w:pPr>
        <w:ind w:left="284" w:hanging="284"/>
      </w:pPr>
      <w:r w:rsidRPr="00815AE0">
        <w:t xml:space="preserve">2) </w:t>
      </w:r>
      <w:r>
        <w:t xml:space="preserve">Μια οικογένεια κατανάλωσε  </w:t>
      </w:r>
      <w:r w:rsidRPr="00815AE0">
        <w:rPr>
          <w:b/>
        </w:rPr>
        <w:t xml:space="preserve">Χ </w:t>
      </w:r>
      <w:r>
        <w:t xml:space="preserve"> κιλοβατώρες(</w:t>
      </w:r>
      <w:r>
        <w:rPr>
          <w:lang w:val="en-US"/>
        </w:rPr>
        <w:t>KWh</w:t>
      </w:r>
      <w:r w:rsidRPr="00BB37FA">
        <w:t xml:space="preserve">) </w:t>
      </w:r>
      <w:r>
        <w:t xml:space="preserve">ημερήσιου ρεύματος και </w:t>
      </w:r>
      <w:r>
        <w:br/>
      </w:r>
      <w:r w:rsidRPr="00815AE0">
        <w:rPr>
          <w:b/>
        </w:rPr>
        <w:t>Υ</w:t>
      </w:r>
      <w:r>
        <w:t xml:space="preserve"> κιλοβατώρες(</w:t>
      </w:r>
      <w:r>
        <w:rPr>
          <w:lang w:val="en-US"/>
        </w:rPr>
        <w:t>KWh</w:t>
      </w:r>
      <w:r w:rsidRPr="00BB37FA">
        <w:t xml:space="preserve">) </w:t>
      </w:r>
      <w:r>
        <w:t>νυχτερινού ρεύματος.</w:t>
      </w:r>
      <w:r>
        <w:br/>
        <w:t>Το κόστος ημερήσιου ρεύματος είναι 0,10 ευρώ/</w:t>
      </w:r>
      <w:r w:rsidRPr="00BB37FA">
        <w:t xml:space="preserve"> </w:t>
      </w:r>
      <w:r>
        <w:rPr>
          <w:lang w:val="en-US"/>
        </w:rPr>
        <w:t>KWh</w:t>
      </w:r>
      <w:r w:rsidRPr="00BB37FA">
        <w:t xml:space="preserve"> </w:t>
      </w:r>
      <w:r>
        <w:t>και του νυχτερινού ρεύματος        0,08 ευρώ/</w:t>
      </w:r>
      <w:r w:rsidRPr="00BB37FA">
        <w:t xml:space="preserve"> </w:t>
      </w:r>
      <w:r>
        <w:rPr>
          <w:lang w:val="en-US"/>
        </w:rPr>
        <w:t>KWh</w:t>
      </w:r>
      <w:r>
        <w:t>.</w:t>
      </w:r>
    </w:p>
    <w:p w:rsidR="00815AE0" w:rsidRDefault="00815AE0" w:rsidP="00815AE0">
      <w:r>
        <w:t>Να δημιουργήσετε πρόγραμμα που:</w:t>
      </w:r>
    </w:p>
    <w:p w:rsidR="00815AE0" w:rsidRDefault="00815AE0" w:rsidP="00815AE0">
      <w:pPr>
        <w:pStyle w:val="a4"/>
        <w:numPr>
          <w:ilvl w:val="0"/>
          <w:numId w:val="7"/>
        </w:numPr>
        <w:ind w:left="720"/>
      </w:pPr>
      <w:r>
        <w:t xml:space="preserve">Να διαβάζει (να παίρνει από τον χρήστη) τα Χ και Υ.   [1 </w:t>
      </w:r>
      <w:proofErr w:type="spellStart"/>
      <w:r>
        <w:t>μον</w:t>
      </w:r>
      <w:proofErr w:type="spellEnd"/>
      <w:r>
        <w:t>.]</w:t>
      </w:r>
    </w:p>
    <w:p w:rsidR="00815AE0" w:rsidRDefault="00815AE0" w:rsidP="00815AE0">
      <w:pPr>
        <w:pStyle w:val="a4"/>
      </w:pPr>
    </w:p>
    <w:p w:rsidR="00815AE0" w:rsidRDefault="00815AE0" w:rsidP="00815AE0">
      <w:pPr>
        <w:pStyle w:val="a4"/>
        <w:numPr>
          <w:ilvl w:val="0"/>
          <w:numId w:val="7"/>
        </w:numPr>
        <w:ind w:left="720"/>
      </w:pPr>
      <w:r>
        <w:t xml:space="preserve">Να υπολογίζει και να εμφανίζει το συνολικό κόστος της κατανάλωσης ρεύματος της οικογένειας. [2 </w:t>
      </w:r>
      <w:proofErr w:type="spellStart"/>
      <w:r>
        <w:t>μον</w:t>
      </w:r>
      <w:proofErr w:type="spellEnd"/>
      <w:r>
        <w:t>.]</w:t>
      </w:r>
    </w:p>
    <w:p w:rsidR="00815AE0" w:rsidRDefault="00815AE0" w:rsidP="00815AE0">
      <w:pPr>
        <w:pStyle w:val="a4"/>
        <w:ind w:left="1080"/>
      </w:pPr>
    </w:p>
    <w:p w:rsidR="00815AE0" w:rsidRDefault="00815AE0" w:rsidP="00815AE0">
      <w:pPr>
        <w:pStyle w:val="a4"/>
        <w:numPr>
          <w:ilvl w:val="0"/>
          <w:numId w:val="7"/>
        </w:numPr>
        <w:ind w:left="720"/>
      </w:pPr>
      <w:r>
        <w:t xml:space="preserve">Να εμφανίζει το μήνυμα «ΥΠΕΡΒΟΛΙΚΗ ΚΑΤΑΝΑΛΩΣΗ»,  αν το συνολικό κόστος είναι μεγαλύτερο από 300 ευρώ. [2 </w:t>
      </w:r>
      <w:proofErr w:type="spellStart"/>
      <w:r>
        <w:t>μον</w:t>
      </w:r>
      <w:proofErr w:type="spellEnd"/>
      <w:r>
        <w:t>.]</w:t>
      </w:r>
    </w:p>
    <w:p w:rsidR="00815AE0" w:rsidRDefault="00815AE0" w:rsidP="00815AE0">
      <w:pPr>
        <w:pStyle w:val="a4"/>
        <w:ind w:left="1080"/>
      </w:pPr>
    </w:p>
    <w:p w:rsidR="00815AE0" w:rsidRDefault="00815AE0" w:rsidP="00815AE0">
      <w:pPr>
        <w:pStyle w:val="a4"/>
        <w:numPr>
          <w:ilvl w:val="0"/>
          <w:numId w:val="7"/>
        </w:numPr>
        <w:ind w:left="720"/>
      </w:pPr>
      <w:r>
        <w:t xml:space="preserve">Στη συνέχεια να διαβάζει πόσα παιδιά έχει ο χρήστης  και αν έχει 2-3 παιδιά να γίνεται έκπτωση </w:t>
      </w:r>
      <w:r w:rsidRPr="00815AE0">
        <w:t>20</w:t>
      </w:r>
      <w:r>
        <w:rPr>
          <w:lang w:val="en-US"/>
        </w:rPr>
        <w:t>euro</w:t>
      </w:r>
      <w:r>
        <w:t xml:space="preserve"> στο συνολικό κόστος ενώ αν έχει πάνω από 3 παιδιά να γίνεται έκπτωση</w:t>
      </w:r>
      <w:r w:rsidRPr="00815AE0">
        <w:t xml:space="preserve"> </w:t>
      </w:r>
      <w:r>
        <w:t>4</w:t>
      </w:r>
      <w:r w:rsidRPr="00815AE0">
        <w:t>0</w:t>
      </w:r>
      <w:r>
        <w:rPr>
          <w:lang w:val="en-US"/>
        </w:rPr>
        <w:t>euro</w:t>
      </w:r>
      <w:r>
        <w:t xml:space="preserve">. [3 </w:t>
      </w:r>
      <w:proofErr w:type="spellStart"/>
      <w:r>
        <w:t>μον</w:t>
      </w:r>
      <w:proofErr w:type="spellEnd"/>
      <w:r>
        <w:t>.]</w:t>
      </w:r>
    </w:p>
    <w:p w:rsidR="00815AE0" w:rsidRDefault="00815AE0" w:rsidP="00815AE0">
      <w:pPr>
        <w:pStyle w:val="a4"/>
        <w:ind w:left="1080"/>
      </w:pPr>
    </w:p>
    <w:p w:rsidR="00815AE0" w:rsidRPr="00BB37FA" w:rsidRDefault="00815AE0" w:rsidP="00815AE0">
      <w:pPr>
        <w:pStyle w:val="a4"/>
        <w:numPr>
          <w:ilvl w:val="0"/>
          <w:numId w:val="7"/>
        </w:numPr>
        <w:ind w:left="720"/>
      </w:pPr>
      <w:r>
        <w:t xml:space="preserve">Να εμφανίζεται </w:t>
      </w:r>
      <w:proofErr w:type="spellStart"/>
      <w:r>
        <w:t>τo</w:t>
      </w:r>
      <w:proofErr w:type="spellEnd"/>
      <w:r>
        <w:t xml:space="preserve"> τελικό ποσό που θα πλη</w:t>
      </w:r>
      <w:r>
        <w:t xml:space="preserve">ρώσει </w:t>
      </w:r>
      <w:r>
        <w:t>η οικογένεια</w:t>
      </w:r>
      <w:r>
        <w:t xml:space="preserve"> μετά την έκπτωση</w:t>
      </w:r>
      <w:r>
        <w:t xml:space="preserve">. [2 </w:t>
      </w:r>
      <w:proofErr w:type="spellStart"/>
      <w:r>
        <w:t>μον</w:t>
      </w:r>
      <w:proofErr w:type="spellEnd"/>
      <w:r>
        <w:t>.]</w:t>
      </w:r>
    </w:p>
    <w:p w:rsidR="00815AE0" w:rsidRPr="00815AE0" w:rsidRDefault="00815AE0" w:rsidP="00815AE0">
      <w:pPr>
        <w:spacing w:after="0" w:line="240" w:lineRule="auto"/>
      </w:pPr>
    </w:p>
    <w:p w:rsidR="00815AE0" w:rsidRPr="00815AE0" w:rsidRDefault="00815AE0" w:rsidP="00815AE0">
      <w:pPr>
        <w:pStyle w:val="a4"/>
      </w:pPr>
    </w:p>
    <w:p w:rsidR="00F258CE" w:rsidRDefault="00815AE0" w:rsidP="00815AE0">
      <w:pPr>
        <w:ind w:left="709" w:firstLine="11"/>
      </w:pPr>
      <w:bookmarkStart w:id="0" w:name="_GoBack"/>
      <w:bookmarkEnd w:id="0"/>
      <w:r w:rsidRPr="007B049E">
        <w:br/>
      </w:r>
    </w:p>
    <w:p w:rsidR="00F258CE" w:rsidRDefault="00F258CE"/>
    <w:sectPr w:rsidR="00F258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86A"/>
    <w:multiLevelType w:val="hybridMultilevel"/>
    <w:tmpl w:val="8CEE1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E58"/>
    <w:multiLevelType w:val="hybridMultilevel"/>
    <w:tmpl w:val="3560EB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B1233"/>
    <w:multiLevelType w:val="hybridMultilevel"/>
    <w:tmpl w:val="9FF0336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2600A"/>
    <w:multiLevelType w:val="hybridMultilevel"/>
    <w:tmpl w:val="6504D5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4F4CA4"/>
    <w:multiLevelType w:val="hybridMultilevel"/>
    <w:tmpl w:val="8B2201DC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C43072"/>
    <w:multiLevelType w:val="hybridMultilevel"/>
    <w:tmpl w:val="7668D2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8258A"/>
    <w:multiLevelType w:val="hybridMultilevel"/>
    <w:tmpl w:val="C19AEA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CE"/>
    <w:rsid w:val="00647F99"/>
    <w:rsid w:val="00815AE0"/>
    <w:rsid w:val="00F20BDC"/>
    <w:rsid w:val="00F2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2C2D"/>
  <w15:chartTrackingRefBased/>
  <w15:docId w15:val="{EEC75560-6670-4BE4-82CC-F761830A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8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tsarbopoulos@hotmail.gr</dc:creator>
  <cp:keywords/>
  <dc:description/>
  <cp:lastModifiedBy>tsarbopoulos@hotmail.gr</cp:lastModifiedBy>
  <cp:revision>1</cp:revision>
  <dcterms:created xsi:type="dcterms:W3CDTF">2022-01-15T12:35:00Z</dcterms:created>
  <dcterms:modified xsi:type="dcterms:W3CDTF">2022-01-15T13:01:00Z</dcterms:modified>
</cp:coreProperties>
</file>