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40A0" w14:textId="0A38F8C5" w:rsidR="00807C95" w:rsidRPr="00FF557C" w:rsidRDefault="008B2433">
      <w:r w:rsidRPr="00FF557C">
        <w:rPr>
          <w:highlight w:val="green"/>
          <w:lang w:val="en-US"/>
        </w:rPr>
        <w:t>UNIT 6</w:t>
      </w:r>
      <w:r w:rsidR="00A50308" w:rsidRPr="00FF557C">
        <w:rPr>
          <w:highlight w:val="green"/>
          <w:lang w:val="en-US"/>
        </w:rPr>
        <w:t xml:space="preserve">, </w:t>
      </w:r>
      <w:proofErr w:type="spellStart"/>
      <w:r w:rsidR="00A50308" w:rsidRPr="00FF557C">
        <w:rPr>
          <w:highlight w:val="green"/>
          <w:lang w:val="en-US"/>
        </w:rPr>
        <w:t>pg</w:t>
      </w:r>
      <w:proofErr w:type="spellEnd"/>
      <w:r w:rsidR="00FF557C">
        <w:rPr>
          <w:highlight w:val="green"/>
        </w:rPr>
        <w:t>ς. 70-71</w:t>
      </w:r>
      <w:r w:rsidR="00A50308" w:rsidRPr="00FF557C">
        <w:rPr>
          <w:highlight w:val="green"/>
          <w:lang w:val="en-US"/>
        </w:rPr>
        <w:t xml:space="preserve">, </w:t>
      </w:r>
      <w:r w:rsidRPr="00FF557C">
        <w:rPr>
          <w:highlight w:val="green"/>
          <w:lang w:val="en-US"/>
        </w:rPr>
        <w:t xml:space="preserve">TEXT </w:t>
      </w:r>
      <w:r w:rsidR="00FF557C" w:rsidRPr="00FF557C">
        <w:rPr>
          <w:highlight w:val="green"/>
        </w:rPr>
        <w:t>3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296"/>
        <w:gridCol w:w="63"/>
      </w:tblGrid>
      <w:tr w:rsidR="008B2433" w14:paraId="01328551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23B8BCDF" w14:textId="09779139" w:rsidR="008B2433" w:rsidRPr="00A50308" w:rsidRDefault="008B2433">
            <w:pPr>
              <w:rPr>
                <w:b/>
                <w:bCs/>
                <w:lang w:val="en-US"/>
              </w:rPr>
            </w:pPr>
            <w:r w:rsidRPr="00A50308">
              <w:rPr>
                <w:b/>
                <w:bCs/>
                <w:lang w:val="en-US"/>
              </w:rPr>
              <w:t>VERBS</w:t>
            </w:r>
          </w:p>
        </w:tc>
      </w:tr>
      <w:tr w:rsidR="008B2433" w:rsidRPr="009160A3" w14:paraId="19C386E1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0A3120C9" w14:textId="1C0F659A" w:rsidR="008B2433" w:rsidRPr="009160A3" w:rsidRDefault="00836E7A" w:rsidP="009160A3">
            <w:r>
              <w:rPr>
                <w:lang w:val="en-US"/>
              </w:rPr>
              <w:t>exacerbate</w:t>
            </w:r>
            <w:r w:rsidR="009160A3">
              <w:t xml:space="preserve"> = </w:t>
            </w:r>
            <w:r w:rsidR="009160A3" w:rsidRPr="009160A3">
              <w:t>(</w:t>
            </w:r>
            <w:r w:rsidR="009160A3" w:rsidRPr="009160A3">
              <w:rPr>
                <w:lang w:val="en-US"/>
              </w:rPr>
              <w:t>intensify</w:t>
            </w:r>
            <w:r w:rsidR="009160A3" w:rsidRPr="009160A3">
              <w:t xml:space="preserve">, </w:t>
            </w:r>
            <w:r w:rsidR="009160A3" w:rsidRPr="009160A3">
              <w:rPr>
                <w:lang w:val="en-US"/>
              </w:rPr>
              <w:t>worsen</w:t>
            </w:r>
            <w:r w:rsidR="009160A3" w:rsidRPr="009160A3">
              <w:t>) = (</w:t>
            </w:r>
            <w:r w:rsidR="009160A3" w:rsidRPr="009160A3">
              <w:rPr>
                <w:rFonts w:ascii="Calibri" w:hAnsi="Calibri" w:cs="Calibri"/>
              </w:rPr>
              <w:t>χειροτερεύω</w:t>
            </w:r>
            <w:r w:rsidR="009160A3" w:rsidRPr="009160A3">
              <w:t xml:space="preserve">) </w:t>
            </w:r>
            <w:r w:rsidR="009160A3" w:rsidRPr="009160A3">
              <w:rPr>
                <w:rFonts w:ascii="Calibri" w:hAnsi="Calibri" w:cs="Calibri"/>
              </w:rPr>
              <w:t>επιδεινώνω</w:t>
            </w:r>
            <w:r w:rsidR="009160A3" w:rsidRPr="009160A3">
              <w:t xml:space="preserve">, </w:t>
            </w:r>
            <w:r w:rsidR="009160A3" w:rsidRPr="009160A3">
              <w:rPr>
                <w:rFonts w:ascii="Calibri" w:hAnsi="Calibri" w:cs="Calibri"/>
              </w:rPr>
              <w:t>εκτραχύνω</w:t>
            </w:r>
            <w:r w:rsidR="009160A3" w:rsidRPr="009160A3">
              <w:t xml:space="preserve"> / (ερεθισμό) παροξύνω, επιτείνω </w:t>
            </w:r>
          </w:p>
        </w:tc>
      </w:tr>
      <w:tr w:rsidR="008B2433" w:rsidRPr="00D15B0C" w14:paraId="08811CC2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7B6C658F" w14:textId="0648334F" w:rsidR="008B2433" w:rsidRPr="009160A3" w:rsidRDefault="009160A3" w:rsidP="009160A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836E7A">
              <w:rPr>
                <w:lang w:val="en-US"/>
              </w:rPr>
              <w:t>aturate</w:t>
            </w:r>
            <w:r w:rsidRPr="009160A3">
              <w:rPr>
                <w:lang w:val="en-US"/>
              </w:rPr>
              <w:t xml:space="preserve"> [</w:t>
            </w:r>
            <w:proofErr w:type="spellStart"/>
            <w:r w:rsidRPr="009160A3">
              <w:rPr>
                <w:lang w:val="en-US"/>
              </w:rPr>
              <w:t>sth</w:t>
            </w:r>
            <w:proofErr w:type="spellEnd"/>
            <w:r w:rsidRPr="009160A3">
              <w:rPr>
                <w:lang w:val="en-US"/>
              </w:rPr>
              <w:t xml:space="preserve">] </w:t>
            </w:r>
            <w:r>
              <w:rPr>
                <w:lang w:val="en-US"/>
              </w:rPr>
              <w:t xml:space="preserve">= </w:t>
            </w:r>
            <w:r w:rsidRPr="009160A3">
              <w:rPr>
                <w:lang w:val="en-US"/>
              </w:rPr>
              <w:t>figurative (fill to capacity)</w:t>
            </w:r>
            <w:r>
              <w:rPr>
                <w:lang w:val="en-US"/>
              </w:rPr>
              <w:t xml:space="preserve"> </w:t>
            </w:r>
            <w:proofErr w:type="spellStart"/>
            <w:r w:rsidRPr="009160A3">
              <w:rPr>
                <w:lang w:val="en-US"/>
              </w:rPr>
              <w:t>κορεννύω</w:t>
            </w:r>
            <w:proofErr w:type="spellEnd"/>
            <w:r>
              <w:rPr>
                <w:lang w:val="en-US"/>
              </w:rPr>
              <w:t xml:space="preserve">, </w:t>
            </w:r>
            <w:r w:rsidRPr="009160A3">
              <w:t>γεμίζω</w:t>
            </w:r>
            <w:r w:rsidRPr="009160A3">
              <w:rPr>
                <w:lang w:val="en-US"/>
              </w:rPr>
              <w:t xml:space="preserve">, </w:t>
            </w:r>
            <w:r w:rsidRPr="009160A3">
              <w:t>γεμίζω</w:t>
            </w:r>
            <w:r w:rsidRPr="009160A3">
              <w:rPr>
                <w:lang w:val="en-US"/>
              </w:rPr>
              <w:t xml:space="preserve"> </w:t>
            </w:r>
            <w:r w:rsidRPr="009160A3">
              <w:t>πλήρως</w:t>
            </w:r>
          </w:p>
        </w:tc>
      </w:tr>
      <w:tr w:rsidR="008B2433" w:rsidRPr="00836E7A" w14:paraId="0F8470DE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5C38F10D" w14:textId="4E8CD138" w:rsidR="008B2433" w:rsidRPr="004B5EB9" w:rsidRDefault="00836E7A" w:rsidP="009160A3">
            <w:pPr>
              <w:rPr>
                <w:lang w:val="en-US"/>
              </w:rPr>
            </w:pPr>
            <w:r>
              <w:rPr>
                <w:lang w:val="en-US"/>
              </w:rPr>
              <w:t>tempt</w:t>
            </w:r>
            <w:r w:rsidR="009160A3" w:rsidRPr="009160A3">
              <w:rPr>
                <w:lang w:val="en-US"/>
              </w:rPr>
              <w:t xml:space="preserve"> [sb]</w:t>
            </w:r>
            <w:r w:rsidR="00130329">
              <w:rPr>
                <w:lang w:val="en-US"/>
              </w:rPr>
              <w:t xml:space="preserve"> = </w:t>
            </w:r>
            <w:r w:rsidR="009160A3" w:rsidRPr="009160A3">
              <w:rPr>
                <w:lang w:val="en-US"/>
              </w:rPr>
              <w:t>(attract, entice)</w:t>
            </w:r>
            <w:r w:rsidR="00130329">
              <w:rPr>
                <w:lang w:val="en-US"/>
              </w:rPr>
              <w:t xml:space="preserve"> = </w:t>
            </w:r>
            <w:proofErr w:type="spellStart"/>
            <w:r w:rsidR="009160A3" w:rsidRPr="009160A3">
              <w:rPr>
                <w:rFonts w:ascii="Calibri" w:hAnsi="Calibri" w:cs="Calibri"/>
                <w:lang w:val="en-US"/>
              </w:rPr>
              <w:t>δελεάζω</w:t>
            </w:r>
            <w:proofErr w:type="spellEnd"/>
            <w:r w:rsidR="00130329">
              <w:rPr>
                <w:rFonts w:ascii="Calibri" w:hAnsi="Calibri" w:cs="Calibri"/>
                <w:lang w:val="en-US"/>
              </w:rPr>
              <w:t xml:space="preserve">, </w:t>
            </w:r>
            <w:r w:rsidR="009160A3" w:rsidRPr="009160A3">
              <w:rPr>
                <w:lang w:val="en-US"/>
              </w:rPr>
              <w:t>β</w:t>
            </w:r>
            <w:proofErr w:type="spellStart"/>
            <w:r w:rsidR="009160A3" w:rsidRPr="009160A3">
              <w:rPr>
                <w:lang w:val="en-US"/>
              </w:rPr>
              <w:t>άζω</w:t>
            </w:r>
            <w:proofErr w:type="spellEnd"/>
            <w:r w:rsidR="009160A3" w:rsidRPr="009160A3">
              <w:rPr>
                <w:lang w:val="en-US"/>
              </w:rPr>
              <w:t xml:space="preserve"> </w:t>
            </w:r>
            <w:proofErr w:type="spellStart"/>
            <w:r w:rsidR="009160A3" w:rsidRPr="009160A3">
              <w:rPr>
                <w:lang w:val="en-US"/>
              </w:rPr>
              <w:t>σε</w:t>
            </w:r>
            <w:proofErr w:type="spellEnd"/>
            <w:r w:rsidR="009160A3" w:rsidRPr="009160A3">
              <w:rPr>
                <w:lang w:val="en-US"/>
              </w:rPr>
              <w:t xml:space="preserve"> π</w:t>
            </w:r>
            <w:proofErr w:type="spellStart"/>
            <w:r w:rsidR="009160A3" w:rsidRPr="009160A3">
              <w:rPr>
                <w:lang w:val="en-US"/>
              </w:rPr>
              <w:t>ειρ</w:t>
            </w:r>
            <w:proofErr w:type="spellEnd"/>
            <w:r w:rsidR="009160A3" w:rsidRPr="009160A3">
              <w:rPr>
                <w:lang w:val="en-US"/>
              </w:rPr>
              <w:t xml:space="preserve">ασμό </w:t>
            </w:r>
          </w:p>
        </w:tc>
      </w:tr>
      <w:tr w:rsidR="00A50308" w:rsidRPr="00D15B0C" w14:paraId="7EDD5AC0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76784433" w14:textId="6D60C48F" w:rsidR="00A50308" w:rsidRPr="00994E81" w:rsidRDefault="00836E7A" w:rsidP="00130329">
            <w:pPr>
              <w:rPr>
                <w:lang w:val="en-US"/>
              </w:rPr>
            </w:pPr>
            <w:r>
              <w:rPr>
                <w:lang w:val="en-US"/>
              </w:rPr>
              <w:t>convince</w:t>
            </w:r>
            <w:r w:rsidR="00130329" w:rsidRPr="00130329">
              <w:rPr>
                <w:lang w:val="en-US"/>
              </w:rPr>
              <w:t xml:space="preserve"> [sb],</w:t>
            </w:r>
            <w:r w:rsidR="00130329">
              <w:rPr>
                <w:lang w:val="en-US"/>
              </w:rPr>
              <w:t xml:space="preserve"> </w:t>
            </w:r>
            <w:r w:rsidR="00130329" w:rsidRPr="00130329">
              <w:rPr>
                <w:lang w:val="en-US"/>
              </w:rPr>
              <w:t>convince [sb] of [</w:t>
            </w:r>
            <w:proofErr w:type="spellStart"/>
            <w:r w:rsidR="00130329" w:rsidRPr="00130329">
              <w:rPr>
                <w:lang w:val="en-US"/>
              </w:rPr>
              <w:t>sth</w:t>
            </w:r>
            <w:proofErr w:type="spellEnd"/>
            <w:r w:rsidR="00130329" w:rsidRPr="00130329">
              <w:rPr>
                <w:lang w:val="en-US"/>
              </w:rPr>
              <w:t>]</w:t>
            </w:r>
            <w:r w:rsidR="00130329">
              <w:rPr>
                <w:lang w:val="en-US"/>
              </w:rPr>
              <w:t xml:space="preserve"> = </w:t>
            </w:r>
            <w:r w:rsidR="00130329" w:rsidRPr="00130329">
              <w:rPr>
                <w:lang w:val="en-US"/>
              </w:rPr>
              <w:t>(persuade) (</w:t>
            </w:r>
            <w:proofErr w:type="spellStart"/>
            <w:r w:rsidR="00130329" w:rsidRPr="00130329">
              <w:rPr>
                <w:rFonts w:ascii="Calibri" w:hAnsi="Calibri" w:cs="Calibri"/>
                <w:lang w:val="en-US"/>
              </w:rPr>
              <w:t>κά</w:t>
            </w:r>
            <w:proofErr w:type="spellEnd"/>
            <w:r w:rsidR="00130329" w:rsidRPr="00130329">
              <w:rPr>
                <w:rFonts w:ascii="Calibri" w:hAnsi="Calibri" w:cs="Calibri"/>
                <w:lang w:val="en-US"/>
              </w:rPr>
              <w:t>ποιον</w:t>
            </w:r>
            <w:r w:rsidR="00130329" w:rsidRPr="00130329">
              <w:rPr>
                <w:lang w:val="en-US"/>
              </w:rPr>
              <w:t xml:space="preserve"> (</w:t>
            </w:r>
            <w:proofErr w:type="spellStart"/>
            <w:r w:rsidR="00130329" w:rsidRPr="00130329">
              <w:rPr>
                <w:rFonts w:ascii="Calibri" w:hAnsi="Calibri" w:cs="Calibri"/>
                <w:lang w:val="en-US"/>
              </w:rPr>
              <w:t>γι</w:t>
            </w:r>
            <w:proofErr w:type="spellEnd"/>
            <w:r w:rsidR="00130329" w:rsidRPr="00130329">
              <w:rPr>
                <w:rFonts w:ascii="Calibri" w:hAnsi="Calibri" w:cs="Calibri"/>
                <w:lang w:val="en-US"/>
              </w:rPr>
              <w:t>α</w:t>
            </w:r>
            <w:r w:rsidR="00130329" w:rsidRPr="00130329">
              <w:rPr>
                <w:lang w:val="en-US"/>
              </w:rPr>
              <w:t xml:space="preserve"> </w:t>
            </w:r>
            <w:proofErr w:type="spellStart"/>
            <w:r w:rsidR="00130329" w:rsidRPr="00130329">
              <w:rPr>
                <w:rFonts w:ascii="Calibri" w:hAnsi="Calibri" w:cs="Calibri"/>
                <w:lang w:val="en-US"/>
              </w:rPr>
              <w:t>κάτι</w:t>
            </w:r>
            <w:proofErr w:type="spellEnd"/>
            <w:r w:rsidR="00130329" w:rsidRPr="00130329">
              <w:rPr>
                <w:lang w:val="en-US"/>
              </w:rPr>
              <w:t>))</w:t>
            </w:r>
            <w:r w:rsidR="00130329">
              <w:rPr>
                <w:lang w:val="en-US"/>
              </w:rPr>
              <w:t xml:space="preserve"> = </w:t>
            </w:r>
            <w:r w:rsidR="00130329" w:rsidRPr="00130329">
              <w:rPr>
                <w:rFonts w:ascii="Calibri" w:hAnsi="Calibri" w:cs="Calibri"/>
                <w:lang w:val="en-US"/>
              </w:rPr>
              <w:t>π</w:t>
            </w:r>
            <w:proofErr w:type="spellStart"/>
            <w:r w:rsidR="00130329" w:rsidRPr="00130329">
              <w:rPr>
                <w:rFonts w:ascii="Calibri" w:hAnsi="Calibri" w:cs="Calibri"/>
                <w:lang w:val="en-US"/>
              </w:rPr>
              <w:t>είθω</w:t>
            </w:r>
            <w:proofErr w:type="spellEnd"/>
          </w:p>
        </w:tc>
      </w:tr>
      <w:tr w:rsidR="008B2433" w:rsidRPr="00D15B0C" w14:paraId="54D8D2EE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66EAB2C3" w14:textId="7801A74B" w:rsidR="008B2433" w:rsidRPr="00102A99" w:rsidRDefault="009740E5" w:rsidP="00102A99">
            <w:pPr>
              <w:rPr>
                <w:lang w:val="en-US"/>
              </w:rPr>
            </w:pPr>
            <w:r>
              <w:rPr>
                <w:lang w:val="en-US"/>
              </w:rPr>
              <w:t>repair</w:t>
            </w:r>
            <w:r w:rsidR="00102A99" w:rsidRPr="00102A99">
              <w:rPr>
                <w:lang w:val="en-US"/>
              </w:rPr>
              <w:t xml:space="preserve"> [</w:t>
            </w:r>
            <w:proofErr w:type="spellStart"/>
            <w:r w:rsidR="00102A99" w:rsidRPr="00102A99">
              <w:rPr>
                <w:lang w:val="en-US"/>
              </w:rPr>
              <w:t>sth</w:t>
            </w:r>
            <w:proofErr w:type="spellEnd"/>
            <w:r w:rsidR="00102A99">
              <w:rPr>
                <w:lang w:val="en-US"/>
              </w:rPr>
              <w:t xml:space="preserve">] = </w:t>
            </w:r>
            <w:r w:rsidR="00102A99" w:rsidRPr="00102A99">
              <w:rPr>
                <w:lang w:val="en-US"/>
              </w:rPr>
              <w:t>(fix, mend)</w:t>
            </w:r>
            <w:r w:rsidR="00102A99">
              <w:rPr>
                <w:lang w:val="en-US"/>
              </w:rPr>
              <w:t xml:space="preserve"> </w:t>
            </w:r>
            <w:r w:rsidR="00102A99" w:rsidRPr="00102A99">
              <w:rPr>
                <w:rFonts w:ascii="Calibri" w:hAnsi="Calibri" w:cs="Calibri"/>
                <w:lang w:val="en-US"/>
              </w:rPr>
              <w:t>επ</w:t>
            </w:r>
            <w:proofErr w:type="spellStart"/>
            <w:r w:rsidR="00102A99" w:rsidRPr="00102A99">
              <w:rPr>
                <w:rFonts w:ascii="Calibri" w:hAnsi="Calibri" w:cs="Calibri"/>
                <w:lang w:val="en-US"/>
              </w:rPr>
              <w:t>ιδιορθώνω</w:t>
            </w:r>
            <w:proofErr w:type="spellEnd"/>
            <w:r w:rsidR="00102A99" w:rsidRPr="00102A99">
              <w:rPr>
                <w:lang w:val="en-US"/>
              </w:rPr>
              <w:t xml:space="preserve">, </w:t>
            </w:r>
            <w:r w:rsidR="00102A99" w:rsidRPr="00102A99">
              <w:rPr>
                <w:rFonts w:ascii="Calibri" w:hAnsi="Calibri" w:cs="Calibri"/>
                <w:lang w:val="en-US"/>
              </w:rPr>
              <w:t>επ</w:t>
            </w:r>
            <w:proofErr w:type="spellStart"/>
            <w:r w:rsidR="00102A99" w:rsidRPr="00102A99">
              <w:rPr>
                <w:rFonts w:ascii="Calibri" w:hAnsi="Calibri" w:cs="Calibri"/>
                <w:lang w:val="en-US"/>
              </w:rPr>
              <w:t>ισκευάζω</w:t>
            </w:r>
            <w:proofErr w:type="spellEnd"/>
            <w:r w:rsidR="00102A99">
              <w:rPr>
                <w:rFonts w:ascii="Calibri" w:hAnsi="Calibri" w:cs="Calibri"/>
                <w:lang w:val="en-US"/>
              </w:rPr>
              <w:t xml:space="preserve">, </w:t>
            </w:r>
            <w:r w:rsidR="00102A99" w:rsidRPr="00102A99">
              <w:t>διορθώνω</w:t>
            </w:r>
            <w:r w:rsidR="00102A99" w:rsidRPr="00102A99">
              <w:rPr>
                <w:lang w:val="en-US"/>
              </w:rPr>
              <w:t xml:space="preserve">, </w:t>
            </w:r>
            <w:r w:rsidR="00102A99" w:rsidRPr="00102A99">
              <w:t>φτιάχνω</w:t>
            </w:r>
          </w:p>
        </w:tc>
      </w:tr>
      <w:tr w:rsidR="008B2433" w:rsidRPr="00D15B0C" w14:paraId="12D00105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1D20EA7A" w14:textId="286A520C" w:rsidR="008B2433" w:rsidRPr="00994E81" w:rsidRDefault="00102A99" w:rsidP="00102A99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D23D9">
              <w:rPr>
                <w:lang w:val="en-US"/>
              </w:rPr>
              <w:t xml:space="preserve">urchase </w:t>
            </w:r>
            <w:r w:rsidRPr="00102A99">
              <w:rPr>
                <w:lang w:val="en-US"/>
              </w:rPr>
              <w:t>[</w:t>
            </w:r>
            <w:proofErr w:type="spellStart"/>
            <w:r w:rsidRPr="00102A99">
              <w:rPr>
                <w:lang w:val="en-US"/>
              </w:rPr>
              <w:t>sth</w:t>
            </w:r>
            <w:proofErr w:type="spellEnd"/>
            <w:r>
              <w:rPr>
                <w:lang w:val="en-US"/>
              </w:rPr>
              <w:t xml:space="preserve">] = </w:t>
            </w:r>
            <w:r w:rsidRPr="00102A99">
              <w:rPr>
                <w:lang w:val="en-US"/>
              </w:rPr>
              <w:t>slightly formal (buy)</w:t>
            </w:r>
            <w:r>
              <w:rPr>
                <w:lang w:val="en-US"/>
              </w:rPr>
              <w:t xml:space="preserve"> = </w:t>
            </w:r>
            <w:r w:rsidRPr="00102A99">
              <w:rPr>
                <w:rFonts w:ascii="Calibri" w:hAnsi="Calibri" w:cs="Calibri"/>
                <w:lang w:val="en-US"/>
              </w:rPr>
              <w:t>α</w:t>
            </w:r>
            <w:proofErr w:type="spellStart"/>
            <w:r w:rsidRPr="00102A99">
              <w:rPr>
                <w:rFonts w:ascii="Calibri" w:hAnsi="Calibri" w:cs="Calibri"/>
                <w:lang w:val="en-US"/>
              </w:rPr>
              <w:t>γοράζω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102A99">
              <w:rPr>
                <w:lang w:val="en-US"/>
              </w:rPr>
              <w:t>ψωνίζω</w:t>
            </w:r>
            <w:proofErr w:type="spellEnd"/>
          </w:p>
        </w:tc>
      </w:tr>
      <w:tr w:rsidR="008B2433" w:rsidRPr="00102A99" w14:paraId="068A3759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50C3E738" w14:textId="18DD24E1" w:rsidR="008B2433" w:rsidRPr="00102A99" w:rsidRDefault="00102A99" w:rsidP="00102A99">
            <w:r w:rsidRPr="00102A99">
              <w:rPr>
                <w:lang w:val="en-US"/>
              </w:rPr>
              <w:t>reuse</w:t>
            </w:r>
            <w:r w:rsidRPr="00102A99">
              <w:t xml:space="preserve"> = (</w:t>
            </w:r>
            <w:r w:rsidRPr="00102A99">
              <w:rPr>
                <w:lang w:val="en-US"/>
              </w:rPr>
              <w:t>use</w:t>
            </w:r>
            <w:r w:rsidRPr="00102A99">
              <w:t xml:space="preserve"> </w:t>
            </w:r>
            <w:r w:rsidRPr="00102A99">
              <w:rPr>
                <w:lang w:val="en-US"/>
              </w:rPr>
              <w:t>again</w:t>
            </w:r>
            <w:r w:rsidRPr="00102A99">
              <w:t xml:space="preserve">) = </w:t>
            </w:r>
            <w:r w:rsidRPr="00102A99">
              <w:rPr>
                <w:rFonts w:ascii="Calibri" w:hAnsi="Calibri" w:cs="Calibri"/>
              </w:rPr>
              <w:t>ξαν</w:t>
            </w:r>
            <w:r w:rsidRPr="00102A99">
              <w:t xml:space="preserve">αχρησιμοποιώ, επαναχρησιμοποιώ </w:t>
            </w:r>
          </w:p>
        </w:tc>
      </w:tr>
      <w:tr w:rsidR="00FF557C" w:rsidRPr="00D15B0C" w14:paraId="44B447EC" w14:textId="77777777" w:rsidTr="008F3CEB">
        <w:trPr>
          <w:gridAfter w:val="1"/>
          <w:wAfter w:w="63" w:type="dxa"/>
        </w:trPr>
        <w:tc>
          <w:tcPr>
            <w:tcW w:w="8296" w:type="dxa"/>
          </w:tcPr>
          <w:p w14:paraId="31D7F3E4" w14:textId="5A1F20A0" w:rsidR="00FF557C" w:rsidRPr="00102A99" w:rsidRDefault="00FF557C" w:rsidP="00102A9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F557C">
              <w:rPr>
                <w:lang w:val="en-US"/>
              </w:rPr>
              <w:t>hrow away</w:t>
            </w:r>
            <w:r w:rsidR="008F3CEB">
              <w:rPr>
                <w:lang w:val="en-US"/>
              </w:rPr>
              <w:t xml:space="preserve"> (</w:t>
            </w:r>
            <w:r w:rsidR="008F3CEB" w:rsidRPr="008F3CEB">
              <w:rPr>
                <w:lang w:val="en-US"/>
              </w:rPr>
              <w:t>throw [</w:t>
            </w:r>
            <w:proofErr w:type="spellStart"/>
            <w:r w:rsidR="008F3CEB" w:rsidRPr="008F3CEB">
              <w:rPr>
                <w:lang w:val="en-US"/>
              </w:rPr>
              <w:t>sth</w:t>
            </w:r>
            <w:proofErr w:type="spellEnd"/>
            <w:r w:rsidR="008F3CEB" w:rsidRPr="008F3CEB">
              <w:rPr>
                <w:lang w:val="en-US"/>
              </w:rPr>
              <w:t>] away</w:t>
            </w:r>
            <w:r w:rsidR="008F3CEB">
              <w:rPr>
                <w:lang w:val="en-US"/>
              </w:rPr>
              <w:t>)</w:t>
            </w:r>
            <w:r w:rsidR="008F3CEB" w:rsidRPr="008F3CEB">
              <w:rPr>
                <w:lang w:val="en-US"/>
              </w:rPr>
              <w:t xml:space="preserve"> </w:t>
            </w:r>
            <w:r w:rsidR="008F3CEB">
              <w:rPr>
                <w:lang w:val="en-US"/>
              </w:rPr>
              <w:t xml:space="preserve">= </w:t>
            </w:r>
            <w:r w:rsidR="008F3CEB" w:rsidRPr="008F3CEB">
              <w:rPr>
                <w:lang w:val="en-US"/>
              </w:rPr>
              <w:t>(dispose of, discard)</w:t>
            </w:r>
            <w:r w:rsidR="008F3CEB">
              <w:rPr>
                <w:lang w:val="en-US"/>
              </w:rPr>
              <w:t xml:space="preserve"> = </w:t>
            </w:r>
            <w:r w:rsidR="008F3CEB" w:rsidRPr="008F3CEB">
              <w:rPr>
                <w:lang w:val="en-US"/>
              </w:rPr>
              <w:t>π</w:t>
            </w:r>
            <w:proofErr w:type="spellStart"/>
            <w:r w:rsidR="008F3CEB" w:rsidRPr="008F3CEB">
              <w:rPr>
                <w:lang w:val="en-US"/>
              </w:rPr>
              <w:t>ετάω</w:t>
            </w:r>
            <w:proofErr w:type="spellEnd"/>
            <w:r w:rsidR="008F3CEB" w:rsidRPr="008F3CEB">
              <w:rPr>
                <w:lang w:val="en-US"/>
              </w:rPr>
              <w:t xml:space="preserve">, </w:t>
            </w:r>
            <w:proofErr w:type="spellStart"/>
            <w:r w:rsidR="008F3CEB" w:rsidRPr="008F3CEB">
              <w:rPr>
                <w:lang w:val="en-US"/>
              </w:rPr>
              <w:t>ξεφορτώνομ</w:t>
            </w:r>
            <w:proofErr w:type="spellEnd"/>
            <w:r w:rsidR="008F3CEB" w:rsidRPr="008F3CEB">
              <w:rPr>
                <w:lang w:val="en-US"/>
              </w:rPr>
              <w:t>αι</w:t>
            </w:r>
          </w:p>
        </w:tc>
      </w:tr>
      <w:tr w:rsidR="008F3CEB" w:rsidRPr="00130329" w14:paraId="5F0243D3" w14:textId="77777777" w:rsidTr="008F3CEB">
        <w:tc>
          <w:tcPr>
            <w:tcW w:w="8359" w:type="dxa"/>
            <w:gridSpan w:val="2"/>
          </w:tcPr>
          <w:p w14:paraId="775A51D5" w14:textId="5246B7B4" w:rsidR="008F3CEB" w:rsidRPr="008F3CEB" w:rsidRDefault="008F3CEB" w:rsidP="00AB5D14">
            <w:r>
              <w:rPr>
                <w:lang w:val="en-US"/>
              </w:rPr>
              <w:t xml:space="preserve">donate = </w:t>
            </w:r>
            <w:r>
              <w:t>δωρίζω</w:t>
            </w:r>
          </w:p>
        </w:tc>
      </w:tr>
      <w:tr w:rsidR="008F3CEB" w:rsidRPr="00130329" w14:paraId="581246E3" w14:textId="77777777" w:rsidTr="008F3CEB">
        <w:tc>
          <w:tcPr>
            <w:tcW w:w="8359" w:type="dxa"/>
            <w:gridSpan w:val="2"/>
          </w:tcPr>
          <w:p w14:paraId="74F0E1C5" w14:textId="6C5E4A6D" w:rsidR="008F3CEB" w:rsidRPr="008F3CEB" w:rsidRDefault="008F3CEB" w:rsidP="00AB5D14">
            <w:r>
              <w:rPr>
                <w:lang w:val="en-US"/>
              </w:rPr>
              <w:t>recycle</w:t>
            </w:r>
            <w:r>
              <w:t xml:space="preserve"> = ανακυκλώνω</w:t>
            </w:r>
          </w:p>
        </w:tc>
      </w:tr>
    </w:tbl>
    <w:p w14:paraId="3391D6DD" w14:textId="77777777" w:rsidR="008B2433" w:rsidRDefault="008B2433">
      <w:pPr>
        <w:rPr>
          <w:lang w:val="en-US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6689" w14:paraId="42D1A3D3" w14:textId="77777777" w:rsidTr="00186689">
        <w:tc>
          <w:tcPr>
            <w:tcW w:w="8359" w:type="dxa"/>
          </w:tcPr>
          <w:p w14:paraId="718A9C70" w14:textId="15D09F54" w:rsidR="00186689" w:rsidRPr="002C2595" w:rsidRDefault="00186689">
            <w:pPr>
              <w:rPr>
                <w:b/>
                <w:bCs/>
                <w:lang w:val="en-US"/>
              </w:rPr>
            </w:pPr>
            <w:bookmarkStart w:id="0" w:name="_Hlk67380246"/>
            <w:r w:rsidRPr="002C2595">
              <w:rPr>
                <w:b/>
                <w:bCs/>
                <w:lang w:val="en-US"/>
              </w:rPr>
              <w:t>NOUNS</w:t>
            </w:r>
          </w:p>
        </w:tc>
      </w:tr>
      <w:tr w:rsidR="00186689" w14:paraId="64358530" w14:textId="77777777" w:rsidTr="00186689">
        <w:tc>
          <w:tcPr>
            <w:tcW w:w="8359" w:type="dxa"/>
          </w:tcPr>
          <w:p w14:paraId="7F86B9E7" w14:textId="203E7C53" w:rsidR="00186689" w:rsidRPr="00130329" w:rsidRDefault="00836E7A" w:rsidP="00130329">
            <w:r>
              <w:rPr>
                <w:lang w:val="en-US"/>
              </w:rPr>
              <w:t>consequence</w:t>
            </w:r>
            <w:r w:rsidR="00130329" w:rsidRPr="00130329">
              <w:t xml:space="preserve"> = (</w:t>
            </w:r>
            <w:r w:rsidR="00130329" w:rsidRPr="00130329">
              <w:rPr>
                <w:lang w:val="en-US"/>
              </w:rPr>
              <w:t>effect</w:t>
            </w:r>
            <w:r w:rsidR="00130329" w:rsidRPr="00130329">
              <w:t xml:space="preserve">) = συνέπεια, επακόλουθο </w:t>
            </w:r>
          </w:p>
        </w:tc>
      </w:tr>
      <w:tr w:rsidR="00186689" w:rsidRPr="00D15B0C" w14:paraId="14A1AFFD" w14:textId="77777777" w:rsidTr="00186689">
        <w:tc>
          <w:tcPr>
            <w:tcW w:w="8359" w:type="dxa"/>
          </w:tcPr>
          <w:p w14:paraId="76D1A584" w14:textId="742D8D09" w:rsidR="00186689" w:rsidRPr="00130329" w:rsidRDefault="00836E7A" w:rsidP="00130329">
            <w:pPr>
              <w:rPr>
                <w:lang w:val="en-US"/>
              </w:rPr>
            </w:pPr>
            <w:r>
              <w:rPr>
                <w:lang w:val="en-US"/>
              </w:rPr>
              <w:t>expansion</w:t>
            </w:r>
            <w:r w:rsidR="00130329" w:rsidRPr="00130329">
              <w:rPr>
                <w:lang w:val="en-US"/>
              </w:rPr>
              <w:t xml:space="preserve"> </w:t>
            </w:r>
            <w:r w:rsidR="00130329">
              <w:rPr>
                <w:lang w:val="en-US"/>
              </w:rPr>
              <w:t xml:space="preserve">= </w:t>
            </w:r>
            <w:r w:rsidR="00130329" w:rsidRPr="00130329">
              <w:rPr>
                <w:lang w:val="en-US"/>
              </w:rPr>
              <w:t>(business, organization)</w:t>
            </w:r>
            <w:r w:rsidR="00130329">
              <w:rPr>
                <w:lang w:val="en-US"/>
              </w:rPr>
              <w:t xml:space="preserve"> </w:t>
            </w:r>
            <w:r w:rsidR="00130329" w:rsidRPr="00130329">
              <w:rPr>
                <w:lang w:val="en-US"/>
              </w:rPr>
              <w:t>επ</w:t>
            </w:r>
            <w:proofErr w:type="spellStart"/>
            <w:r w:rsidR="00130329" w:rsidRPr="00130329">
              <w:rPr>
                <w:lang w:val="en-US"/>
              </w:rPr>
              <w:t>έκτ</w:t>
            </w:r>
            <w:proofErr w:type="spellEnd"/>
            <w:r w:rsidR="00130329" w:rsidRPr="00130329">
              <w:rPr>
                <w:lang w:val="en-US"/>
              </w:rPr>
              <w:t>αση</w:t>
            </w:r>
            <w:r w:rsidR="00130329">
              <w:rPr>
                <w:lang w:val="en-US"/>
              </w:rPr>
              <w:t xml:space="preserve">, </w:t>
            </w:r>
            <w:r w:rsidR="00130329" w:rsidRPr="00130329">
              <w:t>εξάπλωση</w:t>
            </w:r>
            <w:r w:rsidR="00130329" w:rsidRPr="00130329">
              <w:rPr>
                <w:lang w:val="en-US"/>
              </w:rPr>
              <w:t xml:space="preserve">, </w:t>
            </w:r>
            <w:r w:rsidR="00130329" w:rsidRPr="00130329">
              <w:t>ανάπτυξη</w:t>
            </w:r>
            <w:r w:rsidR="00130329" w:rsidRPr="00130329">
              <w:rPr>
                <w:lang w:val="en-US"/>
              </w:rPr>
              <w:t xml:space="preserve"> </w:t>
            </w:r>
          </w:p>
        </w:tc>
      </w:tr>
      <w:tr w:rsidR="00186689" w:rsidRPr="00D15B0C" w14:paraId="76173480" w14:textId="77777777" w:rsidTr="00186689">
        <w:tc>
          <w:tcPr>
            <w:tcW w:w="8359" w:type="dxa"/>
          </w:tcPr>
          <w:p w14:paraId="19E92A18" w14:textId="310BA26A" w:rsidR="00186689" w:rsidRPr="00FF557C" w:rsidRDefault="00836E7A" w:rsidP="00130329">
            <w:pPr>
              <w:rPr>
                <w:lang w:val="en-US"/>
              </w:rPr>
            </w:pPr>
            <w:r>
              <w:rPr>
                <w:lang w:val="en-US"/>
              </w:rPr>
              <w:t>retailer</w:t>
            </w:r>
            <w:r w:rsidR="00130329" w:rsidRPr="00130329">
              <w:rPr>
                <w:lang w:val="en-US"/>
              </w:rPr>
              <w:t xml:space="preserve"> = (a person, shop, or business that sells goods to the public) </w:t>
            </w:r>
            <w:r w:rsidR="00130329">
              <w:rPr>
                <w:lang w:val="en-US"/>
              </w:rPr>
              <w:t xml:space="preserve">= </w:t>
            </w:r>
            <w:r w:rsidR="00130329">
              <w:t>πωλητής</w:t>
            </w:r>
            <w:r w:rsidR="00130329" w:rsidRPr="00130329">
              <w:rPr>
                <w:lang w:val="en-US"/>
              </w:rPr>
              <w:t xml:space="preserve">, </w:t>
            </w:r>
            <w:r w:rsidR="00130329" w:rsidRPr="00130329">
              <w:t>κατάστημα</w:t>
            </w:r>
            <w:r w:rsidR="00130329" w:rsidRPr="00130329">
              <w:rPr>
                <w:lang w:val="en-US"/>
              </w:rPr>
              <w:t xml:space="preserve"> </w:t>
            </w:r>
            <w:r w:rsidR="00130329" w:rsidRPr="00130329">
              <w:t>λιανικής</w:t>
            </w:r>
            <w:r w:rsidR="00130329" w:rsidRPr="00130329">
              <w:rPr>
                <w:lang w:val="en-US"/>
              </w:rPr>
              <w:t xml:space="preserve"> </w:t>
            </w:r>
            <w:r w:rsidR="00130329" w:rsidRPr="00130329">
              <w:t>πώλησης</w:t>
            </w:r>
            <w:r w:rsidR="00130329" w:rsidRPr="00130329">
              <w:rPr>
                <w:lang w:val="en-US"/>
              </w:rPr>
              <w:t xml:space="preserve">, </w:t>
            </w:r>
            <w:r w:rsidR="00130329" w:rsidRPr="00130329">
              <w:t>μαγαζί</w:t>
            </w:r>
          </w:p>
        </w:tc>
      </w:tr>
      <w:tr w:rsidR="00186689" w:rsidRPr="00130329" w14:paraId="49A43EBF" w14:textId="77777777" w:rsidTr="00186689">
        <w:tc>
          <w:tcPr>
            <w:tcW w:w="8359" w:type="dxa"/>
          </w:tcPr>
          <w:p w14:paraId="7345F986" w14:textId="070FBE70" w:rsidR="00186689" w:rsidRPr="00FF557C" w:rsidRDefault="009740E5" w:rsidP="00562E8A">
            <w:r>
              <w:rPr>
                <w:lang w:val="en-US"/>
              </w:rPr>
              <w:t>income</w:t>
            </w:r>
            <w:r w:rsidR="00FF557C">
              <w:t xml:space="preserve"> </w:t>
            </w:r>
            <w:r w:rsidR="00FF557C">
              <w:rPr>
                <w:lang w:val="en-US"/>
              </w:rPr>
              <w:t xml:space="preserve">= </w:t>
            </w:r>
            <w:r w:rsidR="00FF557C">
              <w:t>εισόδημα</w:t>
            </w:r>
          </w:p>
        </w:tc>
      </w:tr>
      <w:tr w:rsidR="00186689" w:rsidRPr="00130329" w14:paraId="5B5D4F25" w14:textId="77777777" w:rsidTr="00186689">
        <w:tc>
          <w:tcPr>
            <w:tcW w:w="8359" w:type="dxa"/>
          </w:tcPr>
          <w:p w14:paraId="3D080DC3" w14:textId="600214FA" w:rsidR="00186689" w:rsidRPr="00FF557C" w:rsidRDefault="00BD23D9">
            <w:r>
              <w:rPr>
                <w:lang w:val="en-US"/>
              </w:rPr>
              <w:t>loss</w:t>
            </w:r>
            <w:r w:rsidR="00FF557C">
              <w:t xml:space="preserve"> = απώλεια</w:t>
            </w:r>
          </w:p>
        </w:tc>
      </w:tr>
      <w:tr w:rsidR="00186689" w:rsidRPr="00130329" w14:paraId="74396A14" w14:textId="77777777" w:rsidTr="00186689">
        <w:tc>
          <w:tcPr>
            <w:tcW w:w="8359" w:type="dxa"/>
          </w:tcPr>
          <w:p w14:paraId="0F619F97" w14:textId="38BE4D98" w:rsidR="00C6705D" w:rsidRPr="00FF557C" w:rsidRDefault="00FF557C" w:rsidP="00FF557C">
            <w:r>
              <w:rPr>
                <w:lang w:val="en-US"/>
              </w:rPr>
              <w:t>i</w:t>
            </w:r>
            <w:r w:rsidR="00BD23D9">
              <w:rPr>
                <w:lang w:val="en-US"/>
              </w:rPr>
              <w:t>mpetus</w:t>
            </w:r>
            <w:r w:rsidR="00BD23D9" w:rsidRPr="00FF557C">
              <w:t xml:space="preserve"> </w:t>
            </w:r>
            <w:r w:rsidRPr="00FF557C">
              <w:t>= (</w:t>
            </w:r>
            <w:r w:rsidRPr="00FF557C">
              <w:rPr>
                <w:lang w:val="en-US"/>
              </w:rPr>
              <w:t>stimulus</w:t>
            </w:r>
            <w:r w:rsidRPr="00FF557C">
              <w:t>) = ώθηση, (μεταφορικά) πνοή</w:t>
            </w:r>
          </w:p>
        </w:tc>
      </w:tr>
      <w:tr w:rsidR="00186689" w:rsidRPr="00130329" w14:paraId="5A23A294" w14:textId="77777777" w:rsidTr="00186689">
        <w:tc>
          <w:tcPr>
            <w:tcW w:w="8359" w:type="dxa"/>
          </w:tcPr>
          <w:p w14:paraId="319C6C86" w14:textId="1989BE54" w:rsidR="00186689" w:rsidRPr="00130329" w:rsidRDefault="008F3CEB" w:rsidP="00841001">
            <w:pPr>
              <w:rPr>
                <w:lang w:val="en-US"/>
              </w:rPr>
            </w:pPr>
            <w:proofErr w:type="spellStart"/>
            <w:r w:rsidRPr="0068541E">
              <w:t>network</w:t>
            </w:r>
            <w:proofErr w:type="spellEnd"/>
            <w:r w:rsidRPr="0068541E">
              <w:t xml:space="preserve"> = δίκτυο</w:t>
            </w:r>
          </w:p>
        </w:tc>
      </w:tr>
      <w:tr w:rsidR="008F3CEB" w:rsidRPr="008F3CEB" w14:paraId="5E1A091F" w14:textId="77777777" w:rsidTr="00186689">
        <w:tc>
          <w:tcPr>
            <w:tcW w:w="8359" w:type="dxa"/>
          </w:tcPr>
          <w:p w14:paraId="2627C0BE" w14:textId="2FEDE65E" w:rsidR="008F3CEB" w:rsidRPr="008F3CEB" w:rsidRDefault="008F3CEB" w:rsidP="00841001">
            <w:pPr>
              <w:rPr>
                <w:lang w:val="en-US"/>
              </w:rPr>
            </w:pPr>
            <w:r>
              <w:rPr>
                <w:lang w:val="en-US"/>
              </w:rPr>
              <w:t xml:space="preserve">Briton = </w:t>
            </w:r>
            <w:r w:rsidRPr="008F3CEB">
              <w:rPr>
                <w:lang w:val="en-US"/>
              </w:rPr>
              <w:t>(British person)</w:t>
            </w:r>
            <w:r>
              <w:rPr>
                <w:lang w:val="en-US"/>
              </w:rPr>
              <w:t xml:space="preserve"> </w:t>
            </w:r>
            <w:proofErr w:type="spellStart"/>
            <w:r w:rsidRPr="008F3CEB">
              <w:rPr>
                <w:lang w:val="en-US"/>
              </w:rPr>
              <w:t>Βρετ</w:t>
            </w:r>
            <w:proofErr w:type="spellEnd"/>
            <w:r w:rsidRPr="008F3CEB">
              <w:rPr>
                <w:lang w:val="en-US"/>
              </w:rPr>
              <w:t>ανός</w:t>
            </w:r>
          </w:p>
        </w:tc>
      </w:tr>
      <w:bookmarkEnd w:id="0"/>
    </w:tbl>
    <w:p w14:paraId="721C7741" w14:textId="12349A1D" w:rsidR="008B2433" w:rsidRPr="00130329" w:rsidRDefault="008B2433">
      <w:pPr>
        <w:rPr>
          <w:lang w:val="en-US"/>
        </w:rPr>
      </w:pP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6689" w:rsidRPr="00186689" w14:paraId="3F30158E" w14:textId="77777777" w:rsidTr="00841001">
        <w:tc>
          <w:tcPr>
            <w:tcW w:w="8359" w:type="dxa"/>
          </w:tcPr>
          <w:p w14:paraId="53A36A41" w14:textId="77777777" w:rsidR="00186689" w:rsidRPr="00186689" w:rsidRDefault="00186689" w:rsidP="00186689">
            <w:pPr>
              <w:rPr>
                <w:b/>
                <w:bCs/>
                <w:lang w:val="en-US"/>
              </w:rPr>
            </w:pPr>
            <w:r w:rsidRPr="00186689">
              <w:rPr>
                <w:b/>
                <w:bCs/>
                <w:lang w:val="en-US"/>
              </w:rPr>
              <w:t>ADJECTIVES</w:t>
            </w:r>
          </w:p>
        </w:tc>
      </w:tr>
      <w:tr w:rsidR="00186689" w:rsidRPr="00D15B0C" w14:paraId="50A1AAA3" w14:textId="77777777" w:rsidTr="00841001">
        <w:tc>
          <w:tcPr>
            <w:tcW w:w="8359" w:type="dxa"/>
          </w:tcPr>
          <w:p w14:paraId="32B7CF8A" w14:textId="032F2B1E" w:rsidR="00186689" w:rsidRPr="00836E7A" w:rsidRDefault="00130329" w:rsidP="00186689">
            <w:pPr>
              <w:rPr>
                <w:lang w:val="en-US"/>
              </w:rPr>
            </w:pPr>
            <w:bookmarkStart w:id="1" w:name="_Hlk67867678"/>
            <w:r>
              <w:rPr>
                <w:lang w:val="en-US"/>
              </w:rPr>
              <w:t>unintended</w:t>
            </w:r>
            <w:r w:rsidRPr="00130329">
              <w:rPr>
                <w:lang w:val="en-US"/>
              </w:rPr>
              <w:t xml:space="preserve"> = (not deliberate) = α</w:t>
            </w:r>
            <w:proofErr w:type="spellStart"/>
            <w:r w:rsidRPr="00130329">
              <w:rPr>
                <w:lang w:val="en-US"/>
              </w:rPr>
              <w:t>κούσιος</w:t>
            </w:r>
            <w:proofErr w:type="spellEnd"/>
            <w:r w:rsidRPr="00130329">
              <w:rPr>
                <w:lang w:val="en-US"/>
              </w:rPr>
              <w:t>, α</w:t>
            </w:r>
            <w:proofErr w:type="spellStart"/>
            <w:r w:rsidRPr="00130329">
              <w:rPr>
                <w:lang w:val="en-US"/>
              </w:rPr>
              <w:t>θέλητος</w:t>
            </w:r>
            <w:proofErr w:type="spellEnd"/>
          </w:p>
        </w:tc>
      </w:tr>
      <w:tr w:rsidR="00186689" w:rsidRPr="00186689" w14:paraId="00AB0338" w14:textId="77777777" w:rsidTr="00841001">
        <w:tc>
          <w:tcPr>
            <w:tcW w:w="8359" w:type="dxa"/>
          </w:tcPr>
          <w:p w14:paraId="651C1052" w14:textId="2861E387" w:rsidR="00186689" w:rsidRPr="00130329" w:rsidRDefault="00836E7A" w:rsidP="00130329">
            <w:r>
              <w:rPr>
                <w:lang w:val="en-US"/>
              </w:rPr>
              <w:t>constant</w:t>
            </w:r>
            <w:r w:rsidR="00130329" w:rsidRPr="00130329">
              <w:t xml:space="preserve"> = (</w:t>
            </w:r>
            <w:r w:rsidR="00130329" w:rsidRPr="00130329">
              <w:rPr>
                <w:lang w:val="en-US"/>
              </w:rPr>
              <w:t>non</w:t>
            </w:r>
            <w:r w:rsidR="00130329" w:rsidRPr="00130329">
              <w:t>-</w:t>
            </w:r>
            <w:r w:rsidR="00130329" w:rsidRPr="00130329">
              <w:rPr>
                <w:lang w:val="en-US"/>
              </w:rPr>
              <w:t>stop</w:t>
            </w:r>
            <w:r w:rsidR="00130329" w:rsidRPr="00130329">
              <w:t>)</w:t>
            </w:r>
            <w:r w:rsidR="00130329">
              <w:t xml:space="preserve"> = συνεχής</w:t>
            </w:r>
            <w:r w:rsidR="00130329" w:rsidRPr="00130329">
              <w:t xml:space="preserve">, </w:t>
            </w:r>
            <w:r w:rsidR="00130329">
              <w:t xml:space="preserve">αδιάκοπος, μόνιμος, διαρκής </w:t>
            </w:r>
          </w:p>
        </w:tc>
      </w:tr>
      <w:tr w:rsidR="00186689" w:rsidRPr="00186689" w14:paraId="1540BC8C" w14:textId="77777777" w:rsidTr="00841001">
        <w:tc>
          <w:tcPr>
            <w:tcW w:w="8359" w:type="dxa"/>
          </w:tcPr>
          <w:p w14:paraId="3BA71E43" w14:textId="2841AC2D" w:rsidR="00186689" w:rsidRPr="00130329" w:rsidRDefault="00836E7A" w:rsidP="00130329">
            <w:r>
              <w:rPr>
                <w:lang w:val="en-US"/>
              </w:rPr>
              <w:t>fashionable</w:t>
            </w:r>
            <w:r w:rsidR="00130329" w:rsidRPr="00130329">
              <w:t xml:space="preserve"> </w:t>
            </w:r>
            <w:r w:rsidR="00130329">
              <w:t xml:space="preserve">= </w:t>
            </w:r>
            <w:r w:rsidR="00130329" w:rsidRPr="00130329">
              <w:t>(</w:t>
            </w:r>
            <w:r w:rsidR="00130329" w:rsidRPr="00130329">
              <w:rPr>
                <w:lang w:val="en-US"/>
              </w:rPr>
              <w:t>trendy</w:t>
            </w:r>
            <w:r w:rsidR="00130329" w:rsidRPr="00130329">
              <w:t>)</w:t>
            </w:r>
            <w:r w:rsidR="00130329" w:rsidRPr="00130329">
              <w:tab/>
              <w:t>μοντέρνος</w:t>
            </w:r>
            <w:r w:rsidR="00130329">
              <w:t xml:space="preserve">, </w:t>
            </w:r>
            <w:proofErr w:type="spellStart"/>
            <w:r w:rsidR="00130329" w:rsidRPr="00130329">
              <w:t>μοδάτος</w:t>
            </w:r>
            <w:proofErr w:type="spellEnd"/>
            <w:r w:rsidR="00130329" w:rsidRPr="00130329">
              <w:t xml:space="preserve">, </w:t>
            </w:r>
            <w:proofErr w:type="spellStart"/>
            <w:r w:rsidR="00130329" w:rsidRPr="00130329">
              <w:t>στυλάτος</w:t>
            </w:r>
            <w:proofErr w:type="spellEnd"/>
            <w:r w:rsidR="00130329">
              <w:t xml:space="preserve">, </w:t>
            </w:r>
            <w:r w:rsidR="00130329" w:rsidRPr="00130329">
              <w:t xml:space="preserve">της μόδας </w:t>
            </w:r>
          </w:p>
        </w:tc>
      </w:tr>
      <w:tr w:rsidR="00186689" w:rsidRPr="00D15B0C" w14:paraId="34F1C51B" w14:textId="77777777" w:rsidTr="00841001">
        <w:tc>
          <w:tcPr>
            <w:tcW w:w="8359" w:type="dxa"/>
          </w:tcPr>
          <w:p w14:paraId="6F8DFB62" w14:textId="413CD589" w:rsidR="00186689" w:rsidRPr="009740E5" w:rsidRDefault="009740E5" w:rsidP="00186689">
            <w:pPr>
              <w:rPr>
                <w:lang w:val="en-US"/>
              </w:rPr>
            </w:pPr>
            <w:r>
              <w:rPr>
                <w:lang w:val="en-US"/>
              </w:rPr>
              <w:t>disposable</w:t>
            </w:r>
            <w:r w:rsidRPr="009740E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9740E5">
              <w:rPr>
                <w:lang w:val="en-US"/>
              </w:rPr>
              <w:t>(available for use)</w:t>
            </w:r>
            <w:r>
              <w:rPr>
                <w:lang w:val="en-US"/>
              </w:rPr>
              <w:t xml:space="preserve"> = </w:t>
            </w:r>
            <w:proofErr w:type="spellStart"/>
            <w:r w:rsidRPr="009740E5">
              <w:rPr>
                <w:lang w:val="en-US"/>
              </w:rPr>
              <w:t>δι</w:t>
            </w:r>
            <w:proofErr w:type="spellEnd"/>
            <w:r w:rsidRPr="009740E5">
              <w:rPr>
                <w:lang w:val="en-US"/>
              </w:rPr>
              <w:t>αθέσιμος</w:t>
            </w:r>
          </w:p>
        </w:tc>
      </w:tr>
      <w:tr w:rsidR="00186689" w:rsidRPr="00BD23D9" w14:paraId="7A94B21E" w14:textId="77777777" w:rsidTr="00841001">
        <w:tc>
          <w:tcPr>
            <w:tcW w:w="8359" w:type="dxa"/>
          </w:tcPr>
          <w:p w14:paraId="3A2362DE" w14:textId="2033B10C" w:rsidR="00186689" w:rsidRPr="00BD23D9" w:rsidRDefault="009740E5" w:rsidP="00BD23D9">
            <w:r>
              <w:rPr>
                <w:lang w:val="en-US"/>
              </w:rPr>
              <w:t>convenient</w:t>
            </w:r>
            <w:r w:rsidR="00BD23D9" w:rsidRPr="00BD23D9">
              <w:t xml:space="preserve"> = (</w:t>
            </w:r>
            <w:r w:rsidR="00BD23D9" w:rsidRPr="00BD23D9">
              <w:rPr>
                <w:lang w:val="en-US"/>
              </w:rPr>
              <w:t>useful</w:t>
            </w:r>
            <w:r w:rsidR="00BD23D9" w:rsidRPr="00BD23D9">
              <w:t>) = χρήσιμος, πρακτικός, βολικός / (</w:t>
            </w:r>
            <w:r w:rsidR="00BD23D9" w:rsidRPr="00BD23D9">
              <w:rPr>
                <w:lang w:val="en-US"/>
              </w:rPr>
              <w:t>suitable</w:t>
            </w:r>
            <w:r w:rsidR="00BD23D9" w:rsidRPr="00BD23D9">
              <w:t xml:space="preserve">) = κατάλληλος </w:t>
            </w:r>
          </w:p>
        </w:tc>
      </w:tr>
      <w:tr w:rsidR="00186689" w:rsidRPr="00BD23D9" w14:paraId="59AF8763" w14:textId="77777777" w:rsidTr="00841001">
        <w:tc>
          <w:tcPr>
            <w:tcW w:w="8359" w:type="dxa"/>
          </w:tcPr>
          <w:p w14:paraId="35821013" w14:textId="5F860B57" w:rsidR="00186689" w:rsidRPr="00BD23D9" w:rsidRDefault="00BD23D9" w:rsidP="00186689">
            <w:r>
              <w:rPr>
                <w:lang w:val="en-US"/>
              </w:rPr>
              <w:t>t</w:t>
            </w:r>
            <w:r w:rsidR="009740E5">
              <w:rPr>
                <w:lang w:val="en-US"/>
              </w:rPr>
              <w:t>ime</w:t>
            </w:r>
            <w:r w:rsidR="009740E5" w:rsidRPr="00BD23D9">
              <w:t>-</w:t>
            </w:r>
            <w:r w:rsidR="009740E5">
              <w:rPr>
                <w:lang w:val="en-US"/>
              </w:rPr>
              <w:t>poor</w:t>
            </w:r>
            <w:r w:rsidRPr="00BD23D9">
              <w:t xml:space="preserve"> = </w:t>
            </w:r>
            <w:r>
              <w:t>αυτός που δεν έχει χρόνο να κάνει πράγματα</w:t>
            </w:r>
          </w:p>
        </w:tc>
      </w:tr>
      <w:tr w:rsidR="009740E5" w:rsidRPr="009740E5" w14:paraId="44B28494" w14:textId="77777777" w:rsidTr="00841001">
        <w:tc>
          <w:tcPr>
            <w:tcW w:w="8359" w:type="dxa"/>
          </w:tcPr>
          <w:p w14:paraId="5B7C255F" w14:textId="2372D73A" w:rsidR="009740E5" w:rsidRDefault="009740E5" w:rsidP="00186689">
            <w:pPr>
              <w:rPr>
                <w:lang w:val="en-US"/>
              </w:rPr>
            </w:pPr>
            <w:r>
              <w:rPr>
                <w:lang w:val="en-US"/>
              </w:rPr>
              <w:t>previous</w:t>
            </w:r>
            <w:r w:rsidR="00BD23D9">
              <w:t xml:space="preserve"> = </w:t>
            </w:r>
            <w:r w:rsidR="00BD23D9" w:rsidRPr="00BD23D9">
              <w:rPr>
                <w:lang w:val="en-US"/>
              </w:rPr>
              <w:t>π</w:t>
            </w:r>
            <w:proofErr w:type="spellStart"/>
            <w:r w:rsidR="00BD23D9" w:rsidRPr="00BD23D9">
              <w:rPr>
                <w:lang w:val="en-US"/>
              </w:rPr>
              <w:t>ροηγούμενος</w:t>
            </w:r>
            <w:proofErr w:type="spellEnd"/>
          </w:p>
        </w:tc>
      </w:tr>
      <w:tr w:rsidR="009740E5" w:rsidRPr="009740E5" w14:paraId="61E6F695" w14:textId="77777777" w:rsidTr="00841001">
        <w:tc>
          <w:tcPr>
            <w:tcW w:w="8359" w:type="dxa"/>
          </w:tcPr>
          <w:p w14:paraId="0F94FE28" w14:textId="50B4E329" w:rsidR="009740E5" w:rsidRPr="008F3CEB" w:rsidRDefault="00102A99" w:rsidP="008F3CEB">
            <w:r>
              <w:rPr>
                <w:lang w:val="en-US"/>
              </w:rPr>
              <w:t>unwanted</w:t>
            </w:r>
            <w:r w:rsidR="008F3CEB" w:rsidRPr="008F3CEB">
              <w:t xml:space="preserve"> = (</w:t>
            </w:r>
            <w:r w:rsidR="008F3CEB" w:rsidRPr="008F3CEB">
              <w:rPr>
                <w:lang w:val="en-US"/>
              </w:rPr>
              <w:t>that</w:t>
            </w:r>
            <w:r w:rsidR="008F3CEB" w:rsidRPr="008F3CEB">
              <w:t xml:space="preserve"> [</w:t>
            </w:r>
            <w:r w:rsidR="008F3CEB" w:rsidRPr="008F3CEB">
              <w:rPr>
                <w:lang w:val="en-US"/>
              </w:rPr>
              <w:t>sb</w:t>
            </w:r>
            <w:r w:rsidR="008F3CEB" w:rsidRPr="008F3CEB">
              <w:t xml:space="preserve">] </w:t>
            </w:r>
            <w:r w:rsidR="008F3CEB" w:rsidRPr="008F3CEB">
              <w:rPr>
                <w:lang w:val="en-US"/>
              </w:rPr>
              <w:t>does</w:t>
            </w:r>
            <w:r w:rsidR="008F3CEB" w:rsidRPr="008F3CEB">
              <w:t xml:space="preserve"> </w:t>
            </w:r>
            <w:r w:rsidR="008F3CEB" w:rsidRPr="008F3CEB">
              <w:rPr>
                <w:lang w:val="en-US"/>
              </w:rPr>
              <w:t>not</w:t>
            </w:r>
            <w:r w:rsidR="008F3CEB" w:rsidRPr="008F3CEB">
              <w:t xml:space="preserve"> </w:t>
            </w:r>
            <w:r w:rsidR="008F3CEB" w:rsidRPr="008F3CEB">
              <w:rPr>
                <w:lang w:val="en-US"/>
              </w:rPr>
              <w:t>want</w:t>
            </w:r>
            <w:r w:rsidR="008F3CEB" w:rsidRPr="008F3CEB">
              <w:t>) ανεπιθύμητος, (κατ' επέκταση) άχρηστος, περιττός, (εμπόρευμα) αζήτητος</w:t>
            </w:r>
          </w:p>
        </w:tc>
      </w:tr>
      <w:tr w:rsidR="009740E5" w:rsidRPr="00D15B0C" w14:paraId="1D8AE486" w14:textId="77777777" w:rsidTr="00841001">
        <w:tc>
          <w:tcPr>
            <w:tcW w:w="8359" w:type="dxa"/>
          </w:tcPr>
          <w:p w14:paraId="748E98DA" w14:textId="481268A0" w:rsidR="009740E5" w:rsidRDefault="008F3CEB" w:rsidP="008F3CEB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FF557C" w:rsidRPr="00FF557C">
              <w:rPr>
                <w:lang w:val="en-US"/>
              </w:rPr>
              <w:t>ong-established</w:t>
            </w:r>
            <w:r>
              <w:rPr>
                <w:lang w:val="en-US"/>
              </w:rPr>
              <w:t xml:space="preserve"> = </w:t>
            </w:r>
            <w:r w:rsidRPr="008F3CEB">
              <w:rPr>
                <w:lang w:val="en-US"/>
              </w:rPr>
              <w:t>(old, long in existence)</w:t>
            </w:r>
            <w:r>
              <w:rPr>
                <w:lang w:val="en-US"/>
              </w:rPr>
              <w:t xml:space="preserve"> = </w:t>
            </w:r>
            <w:r w:rsidRPr="008F3CEB">
              <w:rPr>
                <w:lang w:val="en-US"/>
              </w:rPr>
              <w:t>παλα</w:t>
            </w:r>
            <w:proofErr w:type="spellStart"/>
            <w:r w:rsidRPr="008F3CEB">
              <w:rPr>
                <w:lang w:val="en-US"/>
              </w:rPr>
              <w:t>ιός</w:t>
            </w:r>
            <w:proofErr w:type="spellEnd"/>
            <w:r w:rsidRPr="008F3CE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/ </w:t>
            </w:r>
            <w:r w:rsidRPr="008F3CEB">
              <w:rPr>
                <w:lang w:val="en-US"/>
              </w:rPr>
              <w:t>(long the norm)</w:t>
            </w:r>
            <w:r>
              <w:rPr>
                <w:lang w:val="en-US"/>
              </w:rPr>
              <w:t xml:space="preserve"> = </w:t>
            </w:r>
            <w:r w:rsidRPr="008F3CEB">
              <w:rPr>
                <w:lang w:val="en-US"/>
              </w:rPr>
              <w:t>κα</w:t>
            </w:r>
            <w:proofErr w:type="spellStart"/>
            <w:r w:rsidRPr="008F3CEB">
              <w:rPr>
                <w:lang w:val="en-US"/>
              </w:rPr>
              <w:t>θιερωμένος</w:t>
            </w:r>
            <w:proofErr w:type="spellEnd"/>
            <w:r>
              <w:rPr>
                <w:lang w:val="en-US"/>
              </w:rPr>
              <w:t xml:space="preserve">, </w:t>
            </w:r>
            <w:r w:rsidRPr="008F3CEB">
              <w:rPr>
                <w:lang w:val="en-US"/>
              </w:rPr>
              <w:t>π</w:t>
            </w:r>
            <w:proofErr w:type="spellStart"/>
            <w:r w:rsidRPr="008F3CEB">
              <w:rPr>
                <w:lang w:val="en-US"/>
              </w:rPr>
              <w:t>άγιος</w:t>
            </w:r>
            <w:proofErr w:type="spellEnd"/>
          </w:p>
        </w:tc>
      </w:tr>
      <w:bookmarkEnd w:id="1"/>
    </w:tbl>
    <w:p w14:paraId="0F11C475" w14:textId="053A57CF" w:rsidR="00186689" w:rsidRDefault="00186689">
      <w:pPr>
        <w:rPr>
          <w:lang w:val="en-US"/>
        </w:rPr>
      </w:pPr>
    </w:p>
    <w:tbl>
      <w:tblPr>
        <w:tblStyle w:val="1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F3CEB" w:rsidRPr="008F3CEB" w14:paraId="4798B167" w14:textId="77777777" w:rsidTr="00AB5D14">
        <w:tc>
          <w:tcPr>
            <w:tcW w:w="8359" w:type="dxa"/>
          </w:tcPr>
          <w:p w14:paraId="3FC36F7C" w14:textId="77777777" w:rsidR="008F3CEB" w:rsidRPr="008F3CEB" w:rsidRDefault="008F3CEB" w:rsidP="008F3CEB">
            <w:pPr>
              <w:rPr>
                <w:b/>
                <w:bCs/>
                <w:lang w:val="en-US"/>
              </w:rPr>
            </w:pPr>
            <w:r w:rsidRPr="008F3CEB">
              <w:rPr>
                <w:b/>
                <w:bCs/>
                <w:lang w:val="en-US"/>
              </w:rPr>
              <w:t>PREPOSITIONS</w:t>
            </w:r>
          </w:p>
        </w:tc>
      </w:tr>
      <w:tr w:rsidR="008F3CEB" w:rsidRPr="00D15B0C" w14:paraId="26C35F29" w14:textId="77777777" w:rsidTr="00AB5D14">
        <w:tc>
          <w:tcPr>
            <w:tcW w:w="8359" w:type="dxa"/>
          </w:tcPr>
          <w:p w14:paraId="47DA8F97" w14:textId="77777777" w:rsidR="008F3CEB" w:rsidRPr="008F3CEB" w:rsidRDefault="008F3CEB" w:rsidP="008F3CEB">
            <w:pPr>
              <w:rPr>
                <w:lang w:val="en-US"/>
              </w:rPr>
            </w:pPr>
            <w:r w:rsidRPr="008F3CEB">
              <w:rPr>
                <w:lang w:val="en-US"/>
              </w:rPr>
              <w:t>alongside [sb/</w:t>
            </w:r>
            <w:proofErr w:type="spellStart"/>
            <w:r w:rsidRPr="008F3CEB">
              <w:rPr>
                <w:lang w:val="en-US"/>
              </w:rPr>
              <w:t>sth</w:t>
            </w:r>
            <w:proofErr w:type="spellEnd"/>
            <w:r w:rsidRPr="008F3CEB">
              <w:rPr>
                <w:lang w:val="en-US"/>
              </w:rPr>
              <w:t>] = figurative (at the same time as) = μα</w:t>
            </w:r>
            <w:proofErr w:type="spellStart"/>
            <w:r w:rsidRPr="008F3CEB">
              <w:rPr>
                <w:lang w:val="en-US"/>
              </w:rPr>
              <w:t>ζί</w:t>
            </w:r>
            <w:proofErr w:type="spellEnd"/>
            <w:r w:rsidRPr="008F3CEB">
              <w:rPr>
                <w:lang w:val="en-US"/>
              </w:rPr>
              <w:t xml:space="preserve"> </w:t>
            </w:r>
            <w:proofErr w:type="spellStart"/>
            <w:r w:rsidRPr="008F3CEB">
              <w:rPr>
                <w:lang w:val="en-US"/>
              </w:rPr>
              <w:t>με</w:t>
            </w:r>
            <w:proofErr w:type="spellEnd"/>
          </w:p>
        </w:tc>
      </w:tr>
      <w:tr w:rsidR="008F3CEB" w:rsidRPr="00D15B0C" w14:paraId="4DB3D8D8" w14:textId="77777777" w:rsidTr="00AB5D14">
        <w:tc>
          <w:tcPr>
            <w:tcW w:w="8359" w:type="dxa"/>
          </w:tcPr>
          <w:p w14:paraId="3026706D" w14:textId="77777777" w:rsidR="008F3CEB" w:rsidRPr="008F3CEB" w:rsidRDefault="008F3CEB" w:rsidP="008F3CEB">
            <w:pPr>
              <w:rPr>
                <w:lang w:val="en-US"/>
              </w:rPr>
            </w:pPr>
            <w:r w:rsidRPr="008F3CEB">
              <w:rPr>
                <w:lang w:val="en-US"/>
              </w:rPr>
              <w:t>despite = (in spite of) = πα</w:t>
            </w:r>
            <w:proofErr w:type="spellStart"/>
            <w:r w:rsidRPr="008F3CEB">
              <w:rPr>
                <w:lang w:val="en-US"/>
              </w:rPr>
              <w:t>ρά</w:t>
            </w:r>
            <w:proofErr w:type="spellEnd"/>
            <w:r w:rsidRPr="008F3CEB">
              <w:rPr>
                <w:lang w:val="en-US"/>
              </w:rPr>
              <w:t xml:space="preserve">, </w:t>
            </w:r>
            <w:proofErr w:type="spellStart"/>
            <w:r w:rsidRPr="008F3CEB">
              <w:rPr>
                <w:lang w:val="en-US"/>
              </w:rPr>
              <w:t>μολονότι</w:t>
            </w:r>
            <w:proofErr w:type="spellEnd"/>
            <w:r w:rsidRPr="008F3CEB">
              <w:rPr>
                <w:lang w:val="en-US"/>
              </w:rPr>
              <w:t>, πα</w:t>
            </w:r>
            <w:proofErr w:type="spellStart"/>
            <w:r w:rsidRPr="008F3CEB">
              <w:rPr>
                <w:lang w:val="en-US"/>
              </w:rPr>
              <w:t>ρόλο</w:t>
            </w:r>
            <w:proofErr w:type="spellEnd"/>
          </w:p>
        </w:tc>
      </w:tr>
    </w:tbl>
    <w:p w14:paraId="0D3D5934" w14:textId="77777777" w:rsidR="008F3CEB" w:rsidRPr="009740E5" w:rsidRDefault="008F3CE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433" w14:paraId="703B9854" w14:textId="77777777" w:rsidTr="008B2433">
        <w:tc>
          <w:tcPr>
            <w:tcW w:w="8296" w:type="dxa"/>
          </w:tcPr>
          <w:p w14:paraId="137E52CF" w14:textId="5478E203" w:rsidR="008B2433" w:rsidRPr="006941D4" w:rsidRDefault="008B2433">
            <w:pPr>
              <w:rPr>
                <w:b/>
                <w:bCs/>
                <w:lang w:val="en-US"/>
              </w:rPr>
            </w:pPr>
            <w:r w:rsidRPr="006941D4">
              <w:rPr>
                <w:b/>
                <w:bCs/>
                <w:lang w:val="en-US"/>
              </w:rPr>
              <w:t>PHRASES / EXPRESSIONS</w:t>
            </w:r>
          </w:p>
        </w:tc>
      </w:tr>
      <w:tr w:rsidR="008B2433" w14:paraId="00772479" w14:textId="77777777" w:rsidTr="008B2433">
        <w:tc>
          <w:tcPr>
            <w:tcW w:w="8296" w:type="dxa"/>
          </w:tcPr>
          <w:p w14:paraId="0F2E5B74" w14:textId="7445B02F" w:rsidR="008B2433" w:rsidRPr="00994E81" w:rsidRDefault="00130329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836E7A">
              <w:rPr>
                <w:lang w:val="en-US"/>
              </w:rPr>
              <w:t xml:space="preserve">extile waste </w:t>
            </w:r>
            <w:r>
              <w:rPr>
                <w:lang w:val="en-US"/>
              </w:rPr>
              <w:t xml:space="preserve">= </w:t>
            </w:r>
            <w:r w:rsidRPr="00130329">
              <w:rPr>
                <w:lang w:val="en-US"/>
              </w:rPr>
              <w:t>απ</w:t>
            </w:r>
            <w:proofErr w:type="spellStart"/>
            <w:r w:rsidRPr="00130329">
              <w:rPr>
                <w:lang w:val="en-US"/>
              </w:rPr>
              <w:t>ορρί</w:t>
            </w:r>
            <w:proofErr w:type="spellEnd"/>
            <w:r w:rsidRPr="00130329">
              <w:rPr>
                <w:lang w:val="en-US"/>
              </w:rPr>
              <w:t xml:space="preserve">µµατα </w:t>
            </w:r>
            <w:proofErr w:type="spellStart"/>
            <w:r w:rsidRPr="00130329">
              <w:rPr>
                <w:lang w:val="en-US"/>
              </w:rPr>
              <w:t>υφ</w:t>
            </w:r>
            <w:proofErr w:type="spellEnd"/>
            <w:r w:rsidRPr="00130329">
              <w:rPr>
                <w:lang w:val="en-US"/>
              </w:rPr>
              <w:t>αντουργίας</w:t>
            </w:r>
          </w:p>
        </w:tc>
      </w:tr>
      <w:tr w:rsidR="008B2433" w:rsidRPr="00836E7A" w14:paraId="7C570ACB" w14:textId="77777777" w:rsidTr="008B2433">
        <w:tc>
          <w:tcPr>
            <w:tcW w:w="8296" w:type="dxa"/>
          </w:tcPr>
          <w:p w14:paraId="7FC67A84" w14:textId="5132D3F5" w:rsidR="008B2433" w:rsidRPr="006C531B" w:rsidRDefault="00130329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836E7A">
              <w:rPr>
                <w:lang w:val="en-US"/>
              </w:rPr>
              <w:t>n a global scale</w:t>
            </w:r>
            <w:r w:rsidR="008F3CEB">
              <w:rPr>
                <w:lang w:val="en-US"/>
              </w:rPr>
              <w:t xml:space="preserve"> = </w:t>
            </w:r>
            <w:proofErr w:type="spellStart"/>
            <w:r w:rsidR="008F3CEB" w:rsidRPr="008F3CEB">
              <w:rPr>
                <w:lang w:val="en-US"/>
              </w:rPr>
              <w:t>σε</w:t>
            </w:r>
            <w:proofErr w:type="spellEnd"/>
            <w:r w:rsidR="008F3CEB" w:rsidRPr="008F3CEB">
              <w:rPr>
                <w:lang w:val="en-US"/>
              </w:rPr>
              <w:t xml:space="preserve"> πα</w:t>
            </w:r>
            <w:proofErr w:type="spellStart"/>
            <w:r w:rsidR="008F3CEB" w:rsidRPr="008F3CEB">
              <w:rPr>
                <w:lang w:val="en-US"/>
              </w:rPr>
              <w:t>γκόσμι</w:t>
            </w:r>
            <w:proofErr w:type="spellEnd"/>
            <w:r w:rsidR="008F3CEB" w:rsidRPr="008F3CEB">
              <w:rPr>
                <w:lang w:val="en-US"/>
              </w:rPr>
              <w:t xml:space="preserve">α </w:t>
            </w:r>
            <w:proofErr w:type="spellStart"/>
            <w:r w:rsidR="008F3CEB" w:rsidRPr="008F3CEB">
              <w:rPr>
                <w:lang w:val="en-US"/>
              </w:rPr>
              <w:t>κλίμ</w:t>
            </w:r>
            <w:proofErr w:type="spellEnd"/>
            <w:r w:rsidR="008F3CEB" w:rsidRPr="008F3CEB">
              <w:rPr>
                <w:lang w:val="en-US"/>
              </w:rPr>
              <w:t>ακα</w:t>
            </w:r>
          </w:p>
        </w:tc>
      </w:tr>
      <w:tr w:rsidR="008B2433" w:rsidRPr="00994E81" w14:paraId="42029283" w14:textId="77777777" w:rsidTr="008B2433">
        <w:tc>
          <w:tcPr>
            <w:tcW w:w="8296" w:type="dxa"/>
          </w:tcPr>
          <w:p w14:paraId="3245FCDE" w14:textId="6BF1192F" w:rsidR="008B2433" w:rsidRPr="00994E81" w:rsidRDefault="0013032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836E7A">
              <w:rPr>
                <w:lang w:val="en-US"/>
              </w:rPr>
              <w:t>eveloped nations</w:t>
            </w:r>
            <w:r w:rsidR="008F3CEB">
              <w:t xml:space="preserve"> </w:t>
            </w:r>
            <w:r w:rsidR="008F3CEB">
              <w:rPr>
                <w:lang w:val="en-US"/>
              </w:rPr>
              <w:t xml:space="preserve">= </w:t>
            </w:r>
            <w:r w:rsidR="008F3CEB" w:rsidRPr="008F3CEB">
              <w:rPr>
                <w:lang w:val="en-US"/>
              </w:rPr>
              <w:t>α</w:t>
            </w:r>
            <w:proofErr w:type="spellStart"/>
            <w:r w:rsidR="008F3CEB" w:rsidRPr="008F3CEB">
              <w:rPr>
                <w:lang w:val="en-US"/>
              </w:rPr>
              <w:t>νε</w:t>
            </w:r>
            <w:proofErr w:type="spellEnd"/>
            <w:r w:rsidR="008F3CEB" w:rsidRPr="008F3CEB">
              <w:rPr>
                <w:lang w:val="en-US"/>
              </w:rPr>
              <w:t xml:space="preserve">πτυγμένα </w:t>
            </w:r>
            <w:proofErr w:type="spellStart"/>
            <w:r w:rsidR="008F3CEB" w:rsidRPr="008F3CEB">
              <w:rPr>
                <w:lang w:val="en-US"/>
              </w:rPr>
              <w:t>έθνη</w:t>
            </w:r>
            <w:proofErr w:type="spellEnd"/>
          </w:p>
        </w:tc>
      </w:tr>
      <w:tr w:rsidR="008B2433" w:rsidRPr="00994E81" w14:paraId="6E095501" w14:textId="77777777" w:rsidTr="008B2433">
        <w:tc>
          <w:tcPr>
            <w:tcW w:w="8296" w:type="dxa"/>
          </w:tcPr>
          <w:p w14:paraId="77BB7877" w14:textId="705D15F9" w:rsidR="008B2433" w:rsidRPr="007F58BD" w:rsidRDefault="009740E5" w:rsidP="007F58B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increasing disposable income levels = </w:t>
            </w:r>
            <w:r w:rsidRPr="009740E5">
              <w:rPr>
                <w:lang w:val="en-US"/>
              </w:rPr>
              <w:t>α</w:t>
            </w:r>
            <w:proofErr w:type="spellStart"/>
            <w:r w:rsidRPr="009740E5">
              <w:rPr>
                <w:lang w:val="en-US"/>
              </w:rPr>
              <w:t>ύξηση</w:t>
            </w:r>
            <w:proofErr w:type="spellEnd"/>
            <w:r w:rsidRPr="009740E5">
              <w:rPr>
                <w:lang w:val="en-US"/>
              </w:rPr>
              <w:t xml:space="preserve"> </w:t>
            </w:r>
            <w:proofErr w:type="spellStart"/>
            <w:r w:rsidRPr="009740E5">
              <w:rPr>
                <w:lang w:val="en-US"/>
              </w:rPr>
              <w:t>των</w:t>
            </w:r>
            <w:proofErr w:type="spellEnd"/>
            <w:r w:rsidRPr="009740E5">
              <w:rPr>
                <w:lang w:val="en-US"/>
              </w:rPr>
              <w:t xml:space="preserve"> </w:t>
            </w:r>
            <w:proofErr w:type="spellStart"/>
            <w:r w:rsidRPr="009740E5">
              <w:rPr>
                <w:lang w:val="en-US"/>
              </w:rPr>
              <w:t>δι</w:t>
            </w:r>
            <w:proofErr w:type="spellEnd"/>
            <w:r w:rsidRPr="009740E5">
              <w:rPr>
                <w:lang w:val="en-US"/>
              </w:rPr>
              <w:t xml:space="preserve">αθέσιμων </w:t>
            </w:r>
            <w:proofErr w:type="spellStart"/>
            <w:r w:rsidRPr="009740E5">
              <w:rPr>
                <w:lang w:val="en-US"/>
              </w:rPr>
              <w:t>εισοδημάτων</w:t>
            </w:r>
            <w:proofErr w:type="spellEnd"/>
          </w:p>
        </w:tc>
      </w:tr>
      <w:tr w:rsidR="008B2433" w:rsidRPr="009740E5" w14:paraId="783AA035" w14:textId="77777777" w:rsidTr="008B2433">
        <w:tc>
          <w:tcPr>
            <w:tcW w:w="8296" w:type="dxa"/>
          </w:tcPr>
          <w:p w14:paraId="7EE026BA" w14:textId="673A4530" w:rsidR="008B2433" w:rsidRPr="00994E81" w:rsidRDefault="009740E5">
            <w:pPr>
              <w:rPr>
                <w:lang w:val="en-US"/>
              </w:rPr>
            </w:pPr>
            <w:r w:rsidRPr="009740E5">
              <w:rPr>
                <w:lang w:val="en-US"/>
              </w:rPr>
              <w:t xml:space="preserve">over recent generations </w:t>
            </w:r>
            <w:r>
              <w:rPr>
                <w:lang w:val="en-US"/>
              </w:rPr>
              <w:t xml:space="preserve">= </w:t>
            </w:r>
            <w:r>
              <w:t xml:space="preserve">κατά </w:t>
            </w:r>
            <w:proofErr w:type="spellStart"/>
            <w:r w:rsidRPr="009740E5">
              <w:rPr>
                <w:lang w:val="en-US"/>
              </w:rPr>
              <w:t>τις</w:t>
            </w:r>
            <w:proofErr w:type="spellEnd"/>
            <w:r w:rsidRPr="009740E5">
              <w:rPr>
                <w:lang w:val="en-US"/>
              </w:rPr>
              <w:t xml:space="preserve"> </w:t>
            </w:r>
            <w:proofErr w:type="spellStart"/>
            <w:r w:rsidRPr="009740E5">
              <w:rPr>
                <w:lang w:val="en-US"/>
              </w:rPr>
              <w:t>τελευτ</w:t>
            </w:r>
            <w:proofErr w:type="spellEnd"/>
            <w:r w:rsidRPr="009740E5">
              <w:rPr>
                <w:lang w:val="en-US"/>
              </w:rPr>
              <w:t xml:space="preserve">αίες </w:t>
            </w:r>
            <w:proofErr w:type="spellStart"/>
            <w:r w:rsidRPr="009740E5">
              <w:rPr>
                <w:lang w:val="en-US"/>
              </w:rPr>
              <w:t>γενιές</w:t>
            </w:r>
            <w:proofErr w:type="spellEnd"/>
          </w:p>
        </w:tc>
      </w:tr>
      <w:tr w:rsidR="008B2433" w:rsidRPr="009740E5" w14:paraId="55107BB9" w14:textId="77777777" w:rsidTr="008B2433">
        <w:tc>
          <w:tcPr>
            <w:tcW w:w="8296" w:type="dxa"/>
          </w:tcPr>
          <w:p w14:paraId="10E24F7F" w14:textId="047C7707" w:rsidR="008B2433" w:rsidRPr="009740E5" w:rsidRDefault="009740E5" w:rsidP="009740E5">
            <w:r>
              <w:rPr>
                <w:lang w:val="en-US"/>
              </w:rPr>
              <w:t xml:space="preserve">make do and mend = </w:t>
            </w:r>
            <w:r w:rsidRPr="009740E5">
              <w:rPr>
                <w:lang w:val="en-US"/>
              </w:rPr>
              <w:t xml:space="preserve">(reuse and recycle clothing, etc.) </w:t>
            </w:r>
            <w:r w:rsidRPr="009740E5">
              <w:t>(για ρούχα) = μπαλώνω και ξαναχρησιμοποιώ, (γενικότερα)</w:t>
            </w:r>
            <w:r w:rsidRPr="009740E5">
              <w:tab/>
              <w:t>επιδιορθώνω και ξαναχρησιμοποιώ</w:t>
            </w:r>
          </w:p>
        </w:tc>
      </w:tr>
      <w:tr w:rsidR="008B2433" w:rsidRPr="009740E5" w14:paraId="3BAAB203" w14:textId="77777777" w:rsidTr="008B2433">
        <w:tc>
          <w:tcPr>
            <w:tcW w:w="8296" w:type="dxa"/>
          </w:tcPr>
          <w:p w14:paraId="74675812" w14:textId="74127281" w:rsidR="008B2433" w:rsidRPr="008F3CEB" w:rsidRDefault="008F3CEB" w:rsidP="00DA61A2">
            <w:r>
              <w:rPr>
                <w:lang w:val="en-US"/>
              </w:rPr>
              <w:t>b</w:t>
            </w:r>
            <w:r w:rsidR="009740E5">
              <w:rPr>
                <w:lang w:val="en-US"/>
              </w:rPr>
              <w:t>usy</w:t>
            </w:r>
            <w:r w:rsidR="009740E5" w:rsidRPr="008F3CEB">
              <w:t xml:space="preserve"> </w:t>
            </w:r>
            <w:r w:rsidR="009740E5">
              <w:rPr>
                <w:lang w:val="en-US"/>
              </w:rPr>
              <w:t>lifestyle</w:t>
            </w:r>
            <w:r w:rsidR="008F0EB6">
              <w:rPr>
                <w:lang w:val="en-US"/>
              </w:rPr>
              <w:t>s</w:t>
            </w:r>
            <w:r w:rsidRPr="008F3CEB">
              <w:t xml:space="preserve"> = πολυάσχολος τρόπος ζωής</w:t>
            </w:r>
          </w:p>
        </w:tc>
      </w:tr>
      <w:tr w:rsidR="00807C95" w:rsidRPr="009740E5" w14:paraId="53018FE3" w14:textId="77777777" w:rsidTr="008B2433">
        <w:tc>
          <w:tcPr>
            <w:tcW w:w="8296" w:type="dxa"/>
          </w:tcPr>
          <w:p w14:paraId="4C1EC1E7" w14:textId="20092C01" w:rsidR="00C92118" w:rsidRPr="008F3CEB" w:rsidRDefault="008F3CEB">
            <w:r>
              <w:rPr>
                <w:lang w:val="en-US"/>
              </w:rPr>
              <w:t>s</w:t>
            </w:r>
            <w:r w:rsidR="00BD23D9">
              <w:rPr>
                <w:lang w:val="en-US"/>
              </w:rPr>
              <w:t>ewing</w:t>
            </w:r>
            <w:r w:rsidR="00BD23D9" w:rsidRPr="008F3CEB">
              <w:t xml:space="preserve"> </w:t>
            </w:r>
            <w:r w:rsidR="00BD23D9">
              <w:rPr>
                <w:lang w:val="en-US"/>
              </w:rPr>
              <w:t>and</w:t>
            </w:r>
            <w:r w:rsidR="00BD23D9" w:rsidRPr="008F3CEB">
              <w:t xml:space="preserve"> </w:t>
            </w:r>
            <w:r w:rsidR="00BD23D9">
              <w:rPr>
                <w:lang w:val="en-US"/>
              </w:rPr>
              <w:t>mending</w:t>
            </w:r>
            <w:r w:rsidR="00BD23D9" w:rsidRPr="008F3CEB">
              <w:t xml:space="preserve"> </w:t>
            </w:r>
            <w:r w:rsidR="00BD23D9">
              <w:rPr>
                <w:lang w:val="en-US"/>
              </w:rPr>
              <w:t>skills</w:t>
            </w:r>
            <w:r w:rsidRPr="008F3CEB">
              <w:t xml:space="preserve"> = δεξιότητες ραψίματος και επιδιόρθωσης</w:t>
            </w:r>
          </w:p>
        </w:tc>
      </w:tr>
      <w:tr w:rsidR="00C92118" w:rsidRPr="009740E5" w14:paraId="328D0CDD" w14:textId="77777777" w:rsidTr="008B2433">
        <w:tc>
          <w:tcPr>
            <w:tcW w:w="8296" w:type="dxa"/>
          </w:tcPr>
          <w:p w14:paraId="7AE15BD6" w14:textId="3D358493" w:rsidR="00C92118" w:rsidRPr="008F3CEB" w:rsidRDefault="008F3CEB">
            <w:r>
              <w:rPr>
                <w:lang w:val="en-US"/>
              </w:rPr>
              <w:t>o</w:t>
            </w:r>
            <w:r w:rsidR="00BD23D9">
              <w:rPr>
                <w:lang w:val="en-US"/>
              </w:rPr>
              <w:t>ver</w:t>
            </w:r>
            <w:r w:rsidR="00BD23D9" w:rsidRPr="008F3CEB">
              <w:t xml:space="preserve"> </w:t>
            </w:r>
            <w:r w:rsidR="00BD23D9">
              <w:rPr>
                <w:lang w:val="en-US"/>
              </w:rPr>
              <w:t>time</w:t>
            </w:r>
            <w:r>
              <w:t xml:space="preserve"> </w:t>
            </w:r>
            <w:r w:rsidRPr="008F3CEB">
              <w:t>= στο πέρασμ</w:t>
            </w:r>
            <w:r>
              <w:t>α</w:t>
            </w:r>
            <w:r w:rsidRPr="008F3CEB">
              <w:t xml:space="preserve"> του χρόνου</w:t>
            </w:r>
          </w:p>
        </w:tc>
      </w:tr>
      <w:tr w:rsidR="00C92118" w:rsidRPr="009740E5" w14:paraId="14D01A0F" w14:textId="77777777" w:rsidTr="008B2433">
        <w:tc>
          <w:tcPr>
            <w:tcW w:w="8296" w:type="dxa"/>
          </w:tcPr>
          <w:p w14:paraId="68335851" w14:textId="0E417B3F" w:rsidR="00C92118" w:rsidRPr="00BD23D9" w:rsidRDefault="00BD23D9">
            <w:r>
              <w:rPr>
                <w:lang w:val="en-US"/>
              </w:rPr>
              <w:t xml:space="preserve">weekly shop </w:t>
            </w:r>
            <w:r>
              <w:t>= εβδομαδιαία ψώνια</w:t>
            </w:r>
          </w:p>
        </w:tc>
      </w:tr>
      <w:tr w:rsidR="00C92118" w:rsidRPr="009740E5" w14:paraId="07F86B95" w14:textId="77777777" w:rsidTr="008B2433">
        <w:tc>
          <w:tcPr>
            <w:tcW w:w="8296" w:type="dxa"/>
          </w:tcPr>
          <w:p w14:paraId="0E8463E1" w14:textId="31A298C0" w:rsidR="00C92118" w:rsidRPr="008F0EB6" w:rsidRDefault="008F3CEB">
            <w:r>
              <w:rPr>
                <w:lang w:val="en-US"/>
              </w:rPr>
              <w:t>r</w:t>
            </w:r>
            <w:r w:rsidR="00BD23D9">
              <w:rPr>
                <w:lang w:val="en-US"/>
              </w:rPr>
              <w:t>egular occurrence</w:t>
            </w:r>
            <w:r w:rsidR="008F0EB6">
              <w:t xml:space="preserve"> = συχνό φαινόμενο</w:t>
            </w:r>
          </w:p>
        </w:tc>
      </w:tr>
      <w:tr w:rsidR="00BD23D9" w:rsidRPr="009740E5" w14:paraId="66868694" w14:textId="77777777" w:rsidTr="008B2433">
        <w:tc>
          <w:tcPr>
            <w:tcW w:w="8296" w:type="dxa"/>
          </w:tcPr>
          <w:p w14:paraId="2E96B410" w14:textId="20EE033C" w:rsidR="00BD23D9" w:rsidRPr="008F0EB6" w:rsidRDefault="008F3CEB">
            <w:r>
              <w:rPr>
                <w:lang w:val="en-US"/>
              </w:rPr>
              <w:t>s</w:t>
            </w:r>
            <w:r w:rsidR="00BD23D9">
              <w:rPr>
                <w:lang w:val="en-US"/>
              </w:rPr>
              <w:t>easonal sales</w:t>
            </w:r>
            <w:r w:rsidR="008F0EB6">
              <w:t xml:space="preserve"> = εποχιακές εκπτώσεις</w:t>
            </w:r>
          </w:p>
        </w:tc>
      </w:tr>
      <w:tr w:rsidR="00BD23D9" w:rsidRPr="009740E5" w14:paraId="763DD86A" w14:textId="77777777" w:rsidTr="008B2433">
        <w:tc>
          <w:tcPr>
            <w:tcW w:w="8296" w:type="dxa"/>
          </w:tcPr>
          <w:p w14:paraId="51E5C184" w14:textId="142F246C" w:rsidR="00BD23D9" w:rsidRPr="00102A99" w:rsidRDefault="008F3CE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102A99">
              <w:rPr>
                <w:lang w:val="en-US"/>
              </w:rPr>
              <w:t>ircular model</w:t>
            </w:r>
            <w:r w:rsidR="008F0EB6">
              <w:t xml:space="preserve"> = </w:t>
            </w:r>
            <w:proofErr w:type="spellStart"/>
            <w:r w:rsidR="008F0EB6" w:rsidRPr="008F0EB6">
              <w:rPr>
                <w:lang w:val="en-US"/>
              </w:rPr>
              <w:t>κυκλικό</w:t>
            </w:r>
            <w:proofErr w:type="spellEnd"/>
            <w:r w:rsidR="008F0EB6" w:rsidRPr="008F0EB6">
              <w:rPr>
                <w:lang w:val="en-US"/>
              </w:rPr>
              <w:t xml:space="preserve"> </w:t>
            </w:r>
            <w:proofErr w:type="spellStart"/>
            <w:r w:rsidR="008F0EB6" w:rsidRPr="008F0EB6">
              <w:rPr>
                <w:lang w:val="en-US"/>
              </w:rPr>
              <w:t>μοντέλο</w:t>
            </w:r>
            <w:proofErr w:type="spellEnd"/>
          </w:p>
        </w:tc>
      </w:tr>
      <w:tr w:rsidR="00BD23D9" w:rsidRPr="009740E5" w14:paraId="64B1AFDE" w14:textId="77777777" w:rsidTr="008B2433">
        <w:tc>
          <w:tcPr>
            <w:tcW w:w="8296" w:type="dxa"/>
          </w:tcPr>
          <w:p w14:paraId="3DA45730" w14:textId="634BF310" w:rsidR="00BD23D9" w:rsidRDefault="008F0EB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102A99">
              <w:rPr>
                <w:lang w:val="en-US"/>
              </w:rPr>
              <w:t>ecycling rates</w:t>
            </w:r>
            <w:r>
              <w:t xml:space="preserve"> </w:t>
            </w:r>
            <w:r>
              <w:rPr>
                <w:lang w:val="en-US"/>
              </w:rPr>
              <w:t xml:space="preserve">= </w:t>
            </w:r>
            <w:r w:rsidRPr="008F0EB6">
              <w:rPr>
                <w:lang w:val="en-US"/>
              </w:rPr>
              <w:t>π</w:t>
            </w:r>
            <w:proofErr w:type="spellStart"/>
            <w:r w:rsidRPr="008F0EB6">
              <w:rPr>
                <w:lang w:val="en-US"/>
              </w:rPr>
              <w:t>οσοστά</w:t>
            </w:r>
            <w:proofErr w:type="spellEnd"/>
            <w:r w:rsidRPr="008F0EB6">
              <w:rPr>
                <w:lang w:val="en-US"/>
              </w:rPr>
              <w:t xml:space="preserve"> ανα</w:t>
            </w:r>
            <w:proofErr w:type="spellStart"/>
            <w:r w:rsidRPr="008F0EB6">
              <w:rPr>
                <w:lang w:val="en-US"/>
              </w:rPr>
              <w:t>κύκλωσης</w:t>
            </w:r>
            <w:proofErr w:type="spellEnd"/>
          </w:p>
        </w:tc>
      </w:tr>
      <w:tr w:rsidR="00BD23D9" w:rsidRPr="009740E5" w14:paraId="224077A0" w14:textId="77777777" w:rsidTr="008B2433">
        <w:tc>
          <w:tcPr>
            <w:tcW w:w="8296" w:type="dxa"/>
          </w:tcPr>
          <w:p w14:paraId="0FB4B2EA" w14:textId="26D87F34" w:rsidR="00BD23D9" w:rsidRDefault="008F3CE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102A99">
              <w:rPr>
                <w:lang w:val="en-US"/>
              </w:rPr>
              <w:t>harity shops</w:t>
            </w:r>
            <w:r w:rsidR="008F0EB6">
              <w:t xml:space="preserve"> </w:t>
            </w:r>
            <w:r w:rsidR="008F0EB6">
              <w:rPr>
                <w:lang w:val="en-US"/>
              </w:rPr>
              <w:t xml:space="preserve">= </w:t>
            </w:r>
            <w:proofErr w:type="spellStart"/>
            <w:r w:rsidR="008F0EB6" w:rsidRPr="008F0EB6">
              <w:rPr>
                <w:lang w:val="en-US"/>
              </w:rPr>
              <w:t>φιλ</w:t>
            </w:r>
            <w:proofErr w:type="spellEnd"/>
            <w:r w:rsidR="008F0EB6" w:rsidRPr="008F0EB6">
              <w:rPr>
                <w:lang w:val="en-US"/>
              </w:rPr>
              <w:t>ανθρωπικά κατα</w:t>
            </w:r>
            <w:proofErr w:type="spellStart"/>
            <w:r w:rsidR="008F0EB6" w:rsidRPr="008F0EB6">
              <w:rPr>
                <w:lang w:val="en-US"/>
              </w:rPr>
              <w:t>στήμ</w:t>
            </w:r>
            <w:proofErr w:type="spellEnd"/>
            <w:r w:rsidR="008F0EB6" w:rsidRPr="008F0EB6">
              <w:rPr>
                <w:lang w:val="en-US"/>
              </w:rPr>
              <w:t>ατα</w:t>
            </w:r>
          </w:p>
        </w:tc>
      </w:tr>
      <w:tr w:rsidR="00102A99" w:rsidRPr="009740E5" w14:paraId="172E4682" w14:textId="77777777" w:rsidTr="008B2433">
        <w:tc>
          <w:tcPr>
            <w:tcW w:w="8296" w:type="dxa"/>
          </w:tcPr>
          <w:p w14:paraId="52C62961" w14:textId="550F1A5E" w:rsidR="00102A99" w:rsidRPr="008F0EB6" w:rsidRDefault="008F0EB6">
            <w:r>
              <w:rPr>
                <w:lang w:val="en-US"/>
              </w:rPr>
              <w:t>i</w:t>
            </w:r>
            <w:r w:rsidR="00102A99">
              <w:rPr>
                <w:lang w:val="en-US"/>
              </w:rPr>
              <w:t>n</w:t>
            </w:r>
            <w:r w:rsidR="00102A99" w:rsidRPr="008F0EB6">
              <w:t>-</w:t>
            </w:r>
            <w:r w:rsidR="00102A99">
              <w:rPr>
                <w:lang w:val="en-US"/>
              </w:rPr>
              <w:t>store</w:t>
            </w:r>
            <w:r w:rsidR="00102A99" w:rsidRPr="008F0EB6">
              <w:t xml:space="preserve"> </w:t>
            </w:r>
            <w:r w:rsidR="00102A99">
              <w:rPr>
                <w:lang w:val="en-US"/>
              </w:rPr>
              <w:t>recycling</w:t>
            </w:r>
            <w:r w:rsidR="00102A99" w:rsidRPr="008F0EB6">
              <w:t xml:space="preserve"> </w:t>
            </w:r>
            <w:r w:rsidR="00102A99">
              <w:rPr>
                <w:lang w:val="en-US"/>
              </w:rPr>
              <w:t>points</w:t>
            </w:r>
            <w:r>
              <w:t xml:space="preserve"> </w:t>
            </w:r>
            <w:r w:rsidRPr="008F0EB6">
              <w:t>= σημεία ανακύκλωσης στο κατάστημα</w:t>
            </w:r>
          </w:p>
        </w:tc>
      </w:tr>
      <w:tr w:rsidR="00102A99" w:rsidRPr="008F0EB6" w14:paraId="538738DF" w14:textId="77777777" w:rsidTr="008B2433">
        <w:tc>
          <w:tcPr>
            <w:tcW w:w="8296" w:type="dxa"/>
          </w:tcPr>
          <w:p w14:paraId="65539BA7" w14:textId="198F8471" w:rsidR="00102A99" w:rsidRPr="008F0EB6" w:rsidRDefault="008F3CEB">
            <w:r>
              <w:rPr>
                <w:lang w:val="en-US"/>
              </w:rPr>
              <w:t>h</w:t>
            </w:r>
            <w:r w:rsidR="00102A99">
              <w:rPr>
                <w:lang w:val="en-US"/>
              </w:rPr>
              <w:t>igh</w:t>
            </w:r>
            <w:r w:rsidR="00102A99" w:rsidRPr="008F0EB6">
              <w:t>-</w:t>
            </w:r>
            <w:r w:rsidR="00102A99">
              <w:rPr>
                <w:lang w:val="en-US"/>
              </w:rPr>
              <w:t>street</w:t>
            </w:r>
            <w:r w:rsidR="00102A99" w:rsidRPr="008F0EB6">
              <w:t xml:space="preserve"> </w:t>
            </w:r>
            <w:r w:rsidR="00102A99">
              <w:rPr>
                <w:lang w:val="en-US"/>
              </w:rPr>
              <w:t>shops</w:t>
            </w:r>
            <w:r w:rsidR="008F0EB6" w:rsidRPr="008F0EB6">
              <w:t xml:space="preserve"> = </w:t>
            </w:r>
            <w:r w:rsidR="008F0EB6">
              <w:t>καταστήματα</w:t>
            </w:r>
            <w:r w:rsidR="008F0EB6" w:rsidRPr="008F0EB6">
              <w:t xml:space="preserve"> </w:t>
            </w:r>
            <w:r w:rsidR="008F0EB6">
              <w:t>κεντρικών δρόμων</w:t>
            </w:r>
          </w:p>
        </w:tc>
      </w:tr>
    </w:tbl>
    <w:p w14:paraId="538ED402" w14:textId="3188A642" w:rsidR="008B2433" w:rsidRDefault="008B2433"/>
    <w:p w14:paraId="7CFE75D3" w14:textId="77777777" w:rsidR="00D15B0C" w:rsidRDefault="00D15B0C">
      <w:pPr>
        <w:rPr>
          <w:lang w:val="en-US"/>
        </w:rPr>
      </w:pPr>
    </w:p>
    <w:p w14:paraId="654F82E3" w14:textId="717C4755" w:rsidR="00D15B0C" w:rsidRDefault="00D15B0C">
      <w:pPr>
        <w:rPr>
          <w:lang w:val="en-US"/>
        </w:rPr>
      </w:pPr>
      <w:r>
        <w:rPr>
          <w:lang w:val="en-US"/>
        </w:rPr>
        <w:t>Choose the right option</w:t>
      </w:r>
    </w:p>
    <w:p w14:paraId="625F0140" w14:textId="55C7AD5C" w:rsidR="00D15B0C" w:rsidRPr="00D15B0C" w:rsidRDefault="00D15B0C">
      <w:pPr>
        <w:rPr>
          <w:lang w:val="en-US"/>
        </w:rPr>
      </w:pPr>
      <w:r w:rsidRPr="00D15B0C">
        <w:rPr>
          <w:lang w:val="en-US"/>
        </w:rPr>
        <w:t xml:space="preserve">This attack will </w:t>
      </w:r>
      <w:r w:rsidRPr="00D15B0C">
        <w:rPr>
          <w:b/>
          <w:bCs/>
          <w:lang w:val="en-US"/>
        </w:rPr>
        <w:t>exacerbate</w:t>
      </w:r>
      <w:r w:rsidRPr="00D15B0C">
        <w:rPr>
          <w:b/>
          <w:bCs/>
          <w:lang w:val="en-US"/>
        </w:rPr>
        <w:t xml:space="preserve"> / reuse</w:t>
      </w:r>
      <w:r w:rsidRPr="00D15B0C">
        <w:rPr>
          <w:lang w:val="en-US"/>
        </w:rPr>
        <w:t xml:space="preserve"> the already tense relations between the two communities.</w:t>
      </w:r>
    </w:p>
    <w:p w14:paraId="19CD36D0" w14:textId="407E2393" w:rsidR="00D15B0C" w:rsidRPr="00D15B0C" w:rsidRDefault="00D15B0C" w:rsidP="00D15B0C">
      <w:pPr>
        <w:rPr>
          <w:lang w:val="en-US"/>
        </w:rPr>
      </w:pPr>
      <w:r w:rsidRPr="00D15B0C">
        <w:rPr>
          <w:lang w:val="en-US"/>
        </w:rPr>
        <w:t xml:space="preserve">The police </w:t>
      </w:r>
      <w:r w:rsidRPr="00D15B0C">
        <w:rPr>
          <w:b/>
          <w:bCs/>
          <w:lang w:val="en-US"/>
        </w:rPr>
        <w:t xml:space="preserve">saturated </w:t>
      </w:r>
      <w:r w:rsidRPr="00D15B0C">
        <w:rPr>
          <w:b/>
          <w:bCs/>
          <w:lang w:val="en-US"/>
        </w:rPr>
        <w:t>/ threw away</w:t>
      </w:r>
      <w:r>
        <w:rPr>
          <w:lang w:val="en-US"/>
        </w:rPr>
        <w:t xml:space="preserve"> </w:t>
      </w:r>
      <w:r w:rsidRPr="00D15B0C">
        <w:rPr>
          <w:lang w:val="en-US"/>
        </w:rPr>
        <w:t>the area.</w:t>
      </w:r>
      <w:r w:rsidRPr="00D15B0C">
        <w:rPr>
          <w:lang w:val="en-US"/>
        </w:rPr>
        <w:t xml:space="preserve"> </w:t>
      </w:r>
      <w:r w:rsidRPr="00D15B0C">
        <w:rPr>
          <w:lang w:val="en-US"/>
        </w:rPr>
        <w:t>saturate [</w:t>
      </w:r>
      <w:proofErr w:type="spellStart"/>
      <w:r w:rsidRPr="00D15B0C">
        <w:rPr>
          <w:lang w:val="en-US"/>
        </w:rPr>
        <w:t>sth</w:t>
      </w:r>
      <w:proofErr w:type="spellEnd"/>
      <w:r w:rsidRPr="00D15B0C">
        <w:rPr>
          <w:lang w:val="en-US"/>
        </w:rPr>
        <w:t xml:space="preserve">] = figurative (fill to capacity) </w:t>
      </w:r>
      <w:r>
        <w:t>κορεννύω</w:t>
      </w:r>
      <w:r w:rsidRPr="00D15B0C">
        <w:rPr>
          <w:lang w:val="en-US"/>
        </w:rPr>
        <w:t xml:space="preserve">, </w:t>
      </w:r>
      <w:r>
        <w:t>γεμίζω</w:t>
      </w:r>
      <w:r w:rsidRPr="00D15B0C">
        <w:rPr>
          <w:lang w:val="en-US"/>
        </w:rPr>
        <w:t xml:space="preserve">, </w:t>
      </w:r>
      <w:r>
        <w:t>γεμίζω</w:t>
      </w:r>
      <w:r w:rsidRPr="00D15B0C">
        <w:rPr>
          <w:lang w:val="en-US"/>
        </w:rPr>
        <w:t xml:space="preserve"> </w:t>
      </w:r>
      <w:r>
        <w:t>πλήρως</w:t>
      </w:r>
    </w:p>
    <w:p w14:paraId="43F70E40" w14:textId="77EA86C9" w:rsidR="00D15B0C" w:rsidRDefault="00D15B0C" w:rsidP="00D15B0C">
      <w:pPr>
        <w:rPr>
          <w:lang w:val="en-US"/>
        </w:rPr>
      </w:pPr>
      <w:r w:rsidRPr="00D15B0C">
        <w:rPr>
          <w:lang w:val="en-US"/>
        </w:rPr>
        <w:t xml:space="preserve">Tickets must be </w:t>
      </w:r>
      <w:r w:rsidRPr="00D15B0C">
        <w:rPr>
          <w:b/>
          <w:bCs/>
          <w:lang w:val="en-US"/>
        </w:rPr>
        <w:t>purchased</w:t>
      </w:r>
      <w:r w:rsidRPr="00D15B0C">
        <w:rPr>
          <w:b/>
          <w:bCs/>
          <w:lang w:val="en-US"/>
        </w:rPr>
        <w:t xml:space="preserve"> / repaired</w:t>
      </w:r>
      <w:r>
        <w:rPr>
          <w:lang w:val="en-US"/>
        </w:rPr>
        <w:t xml:space="preserve"> </w:t>
      </w:r>
      <w:r w:rsidRPr="00D15B0C">
        <w:rPr>
          <w:lang w:val="en-US"/>
        </w:rPr>
        <w:t>two weeks in advance.</w:t>
      </w:r>
      <w:r w:rsidRPr="00D15B0C">
        <w:rPr>
          <w:lang w:val="en-US"/>
        </w:rPr>
        <w:t xml:space="preserve"> </w:t>
      </w:r>
    </w:p>
    <w:p w14:paraId="7B41CF8B" w14:textId="1275B31E" w:rsidR="00D15B0C" w:rsidRDefault="00D15B0C" w:rsidP="00D15B0C">
      <w:pPr>
        <w:rPr>
          <w:lang w:val="en-US"/>
        </w:rPr>
      </w:pPr>
      <w:r w:rsidRPr="00D15B0C">
        <w:rPr>
          <w:lang w:val="en-US"/>
        </w:rPr>
        <w:t xml:space="preserve">Shall I just throw this bottle away, or do you </w:t>
      </w:r>
      <w:r w:rsidRPr="00D15B0C">
        <w:rPr>
          <w:b/>
          <w:bCs/>
          <w:lang w:val="en-US"/>
        </w:rPr>
        <w:t>recycle</w:t>
      </w:r>
      <w:r w:rsidRPr="00D15B0C">
        <w:rPr>
          <w:b/>
          <w:bCs/>
          <w:lang w:val="en-US"/>
        </w:rPr>
        <w:t xml:space="preserve"> / donate</w:t>
      </w:r>
      <w:r w:rsidRPr="00D15B0C">
        <w:rPr>
          <w:lang w:val="en-US"/>
        </w:rPr>
        <w:t>?</w:t>
      </w:r>
    </w:p>
    <w:p w14:paraId="0B9CA8B8" w14:textId="1DA10A8D" w:rsidR="00D15B0C" w:rsidRPr="00D15B0C" w:rsidRDefault="00D15B0C" w:rsidP="00D15B0C">
      <w:pPr>
        <w:rPr>
          <w:lang w:val="en-US"/>
        </w:rPr>
      </w:pPr>
      <w:r w:rsidRPr="00D15B0C">
        <w:rPr>
          <w:lang w:val="en-US"/>
        </w:rPr>
        <w:t xml:space="preserve">The offer of free credit </w:t>
      </w:r>
      <w:r w:rsidRPr="00D15B0C">
        <w:rPr>
          <w:b/>
          <w:bCs/>
          <w:lang w:val="en-US"/>
        </w:rPr>
        <w:t xml:space="preserve">tempted </w:t>
      </w:r>
      <w:r w:rsidRPr="00D15B0C">
        <w:rPr>
          <w:b/>
          <w:bCs/>
          <w:lang w:val="en-US"/>
        </w:rPr>
        <w:t>/ convince</w:t>
      </w:r>
      <w:r>
        <w:rPr>
          <w:lang w:val="en-US"/>
        </w:rPr>
        <w:t xml:space="preserve"> </w:t>
      </w:r>
      <w:r w:rsidRPr="00D15B0C">
        <w:rPr>
          <w:lang w:val="en-US"/>
        </w:rPr>
        <w:t>her into buying a new car.</w:t>
      </w:r>
      <w:r w:rsidRPr="00D15B0C">
        <w:rPr>
          <w:lang w:val="en-US"/>
        </w:rPr>
        <w:t xml:space="preserve"> </w:t>
      </w:r>
    </w:p>
    <w:p w14:paraId="6ED07AD7" w14:textId="77777777" w:rsidR="00E0727A" w:rsidRDefault="00E0727A" w:rsidP="00E0727A">
      <w:pPr>
        <w:rPr>
          <w:lang w:val="en-US"/>
        </w:rPr>
      </w:pPr>
    </w:p>
    <w:p w14:paraId="1FA99A83" w14:textId="05E5FCF3" w:rsidR="00E0727A" w:rsidRDefault="00E0727A" w:rsidP="00E0727A">
      <w:pPr>
        <w:rPr>
          <w:lang w:val="en-US"/>
        </w:rPr>
      </w:pPr>
      <w:r>
        <w:rPr>
          <w:lang w:val="en-US"/>
        </w:rPr>
        <w:t>Match the words with their Greek equivalent.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727A" w14:paraId="17C51675" w14:textId="77777777" w:rsidTr="00E0727A">
        <w:tc>
          <w:tcPr>
            <w:tcW w:w="4148" w:type="dxa"/>
          </w:tcPr>
          <w:p w14:paraId="68FF0A5B" w14:textId="790B6AFD" w:rsidR="00E0727A" w:rsidRPr="00E0727A" w:rsidRDefault="00E0727A" w:rsidP="00E0727A">
            <w:pPr>
              <w:jc w:val="center"/>
              <w:rPr>
                <w:b/>
                <w:bCs/>
                <w:lang w:val="en-US"/>
              </w:rPr>
            </w:pPr>
            <w:bookmarkStart w:id="2" w:name="_Hlk67867993"/>
            <w:r w:rsidRPr="00E0727A">
              <w:rPr>
                <w:b/>
                <w:bCs/>
                <w:lang w:val="en-US"/>
              </w:rPr>
              <w:t>A</w:t>
            </w:r>
          </w:p>
        </w:tc>
        <w:tc>
          <w:tcPr>
            <w:tcW w:w="4148" w:type="dxa"/>
          </w:tcPr>
          <w:p w14:paraId="1B3D3FCB" w14:textId="487653E8" w:rsidR="00E0727A" w:rsidRPr="00E0727A" w:rsidRDefault="00E0727A" w:rsidP="00E0727A">
            <w:pPr>
              <w:jc w:val="center"/>
              <w:rPr>
                <w:b/>
                <w:bCs/>
                <w:lang w:val="en-US"/>
              </w:rPr>
            </w:pPr>
            <w:r w:rsidRPr="00E0727A">
              <w:rPr>
                <w:b/>
                <w:bCs/>
                <w:lang w:val="en-US"/>
              </w:rPr>
              <w:t>B</w:t>
            </w:r>
          </w:p>
        </w:tc>
      </w:tr>
      <w:tr w:rsidR="00E0727A" w14:paraId="323A6589" w14:textId="77777777" w:rsidTr="00E0727A">
        <w:tc>
          <w:tcPr>
            <w:tcW w:w="4148" w:type="dxa"/>
          </w:tcPr>
          <w:p w14:paraId="7EFB3375" w14:textId="6E5F4678" w:rsidR="00E0727A" w:rsidRDefault="00E0727A" w:rsidP="00E0727A">
            <w:pPr>
              <w:rPr>
                <w:lang w:val="en-US"/>
              </w:rPr>
            </w:pPr>
            <w:r>
              <w:rPr>
                <w:lang w:val="en-US"/>
              </w:rPr>
              <w:t>expansion</w:t>
            </w:r>
          </w:p>
        </w:tc>
        <w:tc>
          <w:tcPr>
            <w:tcW w:w="4148" w:type="dxa"/>
          </w:tcPr>
          <w:p w14:paraId="05F20F1C" w14:textId="38CF40CA" w:rsidR="00E0727A" w:rsidRDefault="00E0727A" w:rsidP="00E0727A">
            <w:pPr>
              <w:rPr>
                <w:lang w:val="en-US"/>
              </w:rPr>
            </w:pPr>
            <w:r>
              <w:t>κατάστημα</w:t>
            </w:r>
            <w:r w:rsidRPr="00E0727A">
              <w:rPr>
                <w:lang w:val="en-US"/>
              </w:rPr>
              <w:t xml:space="preserve"> </w:t>
            </w:r>
            <w:r>
              <w:t>λιανικής</w:t>
            </w:r>
            <w:r w:rsidRPr="00E0727A">
              <w:rPr>
                <w:lang w:val="en-US"/>
              </w:rPr>
              <w:t xml:space="preserve"> </w:t>
            </w:r>
            <w:r>
              <w:t>πώλησης</w:t>
            </w:r>
          </w:p>
        </w:tc>
      </w:tr>
      <w:tr w:rsidR="00E0727A" w14:paraId="76AA89B7" w14:textId="77777777" w:rsidTr="00E0727A">
        <w:tc>
          <w:tcPr>
            <w:tcW w:w="4148" w:type="dxa"/>
          </w:tcPr>
          <w:p w14:paraId="055613BD" w14:textId="3B17F893" w:rsidR="00E0727A" w:rsidRDefault="00E0727A" w:rsidP="00E0727A">
            <w:pPr>
              <w:rPr>
                <w:lang w:val="en-US"/>
              </w:rPr>
            </w:pPr>
            <w:r>
              <w:rPr>
                <w:lang w:val="en-US"/>
              </w:rPr>
              <w:t>retailer</w:t>
            </w:r>
          </w:p>
        </w:tc>
        <w:tc>
          <w:tcPr>
            <w:tcW w:w="4148" w:type="dxa"/>
          </w:tcPr>
          <w:p w14:paraId="523FDA67" w14:textId="4C0144AF" w:rsidR="00E0727A" w:rsidRDefault="00E0727A" w:rsidP="00E0727A">
            <w:pPr>
              <w:rPr>
                <w:lang w:val="en-US"/>
              </w:rPr>
            </w:pPr>
            <w:r>
              <w:t>ώθηση</w:t>
            </w:r>
          </w:p>
        </w:tc>
      </w:tr>
      <w:tr w:rsidR="00E0727A" w14:paraId="03BE8AE6" w14:textId="77777777" w:rsidTr="00E0727A">
        <w:tc>
          <w:tcPr>
            <w:tcW w:w="4148" w:type="dxa"/>
          </w:tcPr>
          <w:p w14:paraId="07722BB1" w14:textId="3194D92B" w:rsidR="00E0727A" w:rsidRDefault="00E0727A" w:rsidP="00E0727A">
            <w:pPr>
              <w:rPr>
                <w:lang w:val="en-US"/>
              </w:rPr>
            </w:pPr>
            <w:r>
              <w:rPr>
                <w:lang w:val="en-US"/>
              </w:rPr>
              <w:t>income</w:t>
            </w:r>
          </w:p>
        </w:tc>
        <w:tc>
          <w:tcPr>
            <w:tcW w:w="4148" w:type="dxa"/>
          </w:tcPr>
          <w:p w14:paraId="4202E2AB" w14:textId="6077834E" w:rsidR="00E0727A" w:rsidRDefault="00E0727A" w:rsidP="00E0727A">
            <w:pPr>
              <w:rPr>
                <w:lang w:val="en-US"/>
              </w:rPr>
            </w:pPr>
            <w:r>
              <w:t>ακούσιος</w:t>
            </w:r>
          </w:p>
        </w:tc>
      </w:tr>
      <w:tr w:rsidR="00E0727A" w14:paraId="392E66DF" w14:textId="77777777" w:rsidTr="00E0727A">
        <w:tc>
          <w:tcPr>
            <w:tcW w:w="4148" w:type="dxa"/>
          </w:tcPr>
          <w:p w14:paraId="3FE345B0" w14:textId="4E6EDC28" w:rsidR="00E0727A" w:rsidRDefault="00E0727A" w:rsidP="00E0727A">
            <w:pPr>
              <w:rPr>
                <w:lang w:val="en-US"/>
              </w:rPr>
            </w:pPr>
            <w:r w:rsidRPr="00E0727A">
              <w:rPr>
                <w:lang w:val="en-US"/>
              </w:rPr>
              <w:t>impetus</w:t>
            </w:r>
          </w:p>
        </w:tc>
        <w:tc>
          <w:tcPr>
            <w:tcW w:w="4148" w:type="dxa"/>
          </w:tcPr>
          <w:p w14:paraId="0CF54A41" w14:textId="66800F3E" w:rsidR="00E0727A" w:rsidRDefault="00E0727A" w:rsidP="00E0727A">
            <w:pPr>
              <w:rPr>
                <w:lang w:val="en-US"/>
              </w:rPr>
            </w:pPr>
            <w:r>
              <w:t>εξάπλωση</w:t>
            </w:r>
          </w:p>
        </w:tc>
      </w:tr>
      <w:tr w:rsidR="00E0727A" w14:paraId="1BA68895" w14:textId="77777777" w:rsidTr="00E0727A">
        <w:tc>
          <w:tcPr>
            <w:tcW w:w="4148" w:type="dxa"/>
          </w:tcPr>
          <w:p w14:paraId="442D48E3" w14:textId="74D08703" w:rsidR="00E0727A" w:rsidRDefault="00E0727A" w:rsidP="00E0727A">
            <w:pPr>
              <w:rPr>
                <w:lang w:val="en-US"/>
              </w:rPr>
            </w:pPr>
            <w:proofErr w:type="spellStart"/>
            <w:r>
              <w:t>unintended</w:t>
            </w:r>
            <w:proofErr w:type="spellEnd"/>
          </w:p>
        </w:tc>
        <w:tc>
          <w:tcPr>
            <w:tcW w:w="4148" w:type="dxa"/>
          </w:tcPr>
          <w:p w14:paraId="1851F812" w14:textId="480B511A" w:rsidR="00E0727A" w:rsidRPr="00E0727A" w:rsidRDefault="00E0727A" w:rsidP="00E0727A">
            <w:r>
              <w:t>διαθέσιμος</w:t>
            </w:r>
          </w:p>
        </w:tc>
      </w:tr>
      <w:tr w:rsidR="00E0727A" w14:paraId="5134FE45" w14:textId="77777777" w:rsidTr="00E0727A">
        <w:tc>
          <w:tcPr>
            <w:tcW w:w="4148" w:type="dxa"/>
          </w:tcPr>
          <w:p w14:paraId="5ED27EE3" w14:textId="4E56A9F9" w:rsidR="00E0727A" w:rsidRDefault="00E0727A" w:rsidP="00E0727A">
            <w:pPr>
              <w:rPr>
                <w:lang w:val="en-US"/>
              </w:rPr>
            </w:pPr>
            <w:r w:rsidRPr="00E0727A">
              <w:rPr>
                <w:lang w:val="en-US"/>
              </w:rPr>
              <w:t>disposable</w:t>
            </w:r>
          </w:p>
        </w:tc>
        <w:tc>
          <w:tcPr>
            <w:tcW w:w="4148" w:type="dxa"/>
          </w:tcPr>
          <w:p w14:paraId="4C5AC499" w14:textId="5E66EA91" w:rsidR="00E0727A" w:rsidRDefault="00E0727A" w:rsidP="00E0727A">
            <w:pPr>
              <w:rPr>
                <w:lang w:val="en-US"/>
              </w:rPr>
            </w:pPr>
            <w:r>
              <w:t>εισόδημα</w:t>
            </w:r>
          </w:p>
        </w:tc>
      </w:tr>
      <w:bookmarkEnd w:id="2"/>
    </w:tbl>
    <w:p w14:paraId="687B1831" w14:textId="0BAB45AD" w:rsidR="00E0727A" w:rsidRDefault="00E0727A" w:rsidP="00E0727A">
      <w:pPr>
        <w:rPr>
          <w:lang w:val="en-US"/>
        </w:rPr>
      </w:pPr>
    </w:p>
    <w:p w14:paraId="449CB6B8" w14:textId="2888DCEE" w:rsidR="00E0727A" w:rsidRDefault="00E0727A" w:rsidP="00E0727A">
      <w:pPr>
        <w:rPr>
          <w:lang w:val="en-US"/>
        </w:rPr>
      </w:pPr>
      <w:r>
        <w:rPr>
          <w:lang w:val="en-US"/>
        </w:rPr>
        <w:t>Match column A with column B to form collocations.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727A" w:rsidRPr="00E0727A" w14:paraId="58D8E27F" w14:textId="77777777" w:rsidTr="00AB5D14">
        <w:tc>
          <w:tcPr>
            <w:tcW w:w="4148" w:type="dxa"/>
          </w:tcPr>
          <w:p w14:paraId="5FCA2E78" w14:textId="77777777" w:rsidR="00E0727A" w:rsidRPr="00E0727A" w:rsidRDefault="00E0727A" w:rsidP="00AB5D14">
            <w:pPr>
              <w:jc w:val="center"/>
              <w:rPr>
                <w:b/>
                <w:bCs/>
                <w:lang w:val="en-US"/>
              </w:rPr>
            </w:pPr>
            <w:r w:rsidRPr="00E0727A">
              <w:rPr>
                <w:b/>
                <w:bCs/>
                <w:lang w:val="en-US"/>
              </w:rPr>
              <w:t>A</w:t>
            </w:r>
          </w:p>
        </w:tc>
        <w:tc>
          <w:tcPr>
            <w:tcW w:w="4148" w:type="dxa"/>
          </w:tcPr>
          <w:p w14:paraId="6A65A787" w14:textId="77777777" w:rsidR="00E0727A" w:rsidRPr="00E0727A" w:rsidRDefault="00E0727A" w:rsidP="00AB5D14">
            <w:pPr>
              <w:jc w:val="center"/>
              <w:rPr>
                <w:b/>
                <w:bCs/>
                <w:lang w:val="en-US"/>
              </w:rPr>
            </w:pPr>
            <w:r w:rsidRPr="00E0727A">
              <w:rPr>
                <w:b/>
                <w:bCs/>
                <w:lang w:val="en-US"/>
              </w:rPr>
              <w:t>B</w:t>
            </w:r>
          </w:p>
        </w:tc>
      </w:tr>
      <w:tr w:rsidR="00E0727A" w:rsidRPr="00EA52F5" w14:paraId="1B5048B2" w14:textId="77777777" w:rsidTr="00AB5D14">
        <w:tc>
          <w:tcPr>
            <w:tcW w:w="4148" w:type="dxa"/>
          </w:tcPr>
          <w:p w14:paraId="13761707" w14:textId="09DC6986" w:rsidR="00E0727A" w:rsidRDefault="00E0727A" w:rsidP="00AB5D14">
            <w:pPr>
              <w:rPr>
                <w:lang w:val="en-US"/>
              </w:rPr>
            </w:pPr>
            <w:r w:rsidRPr="00E0727A">
              <w:rPr>
                <w:lang w:val="en-US"/>
              </w:rPr>
              <w:t xml:space="preserve">textile </w:t>
            </w:r>
          </w:p>
        </w:tc>
        <w:tc>
          <w:tcPr>
            <w:tcW w:w="4148" w:type="dxa"/>
          </w:tcPr>
          <w:p w14:paraId="345E28CE" w14:textId="4B509CCD" w:rsidR="00E0727A" w:rsidRPr="00EA52F5" w:rsidRDefault="00EA52F5" w:rsidP="00AB5D14">
            <w:r w:rsidRPr="00E0727A">
              <w:rPr>
                <w:lang w:val="en-US"/>
              </w:rPr>
              <w:t>skills</w:t>
            </w:r>
          </w:p>
        </w:tc>
      </w:tr>
      <w:tr w:rsidR="00E0727A" w14:paraId="5CC22CAC" w14:textId="77777777" w:rsidTr="00AB5D14">
        <w:tc>
          <w:tcPr>
            <w:tcW w:w="4148" w:type="dxa"/>
          </w:tcPr>
          <w:p w14:paraId="720190AE" w14:textId="5B3DC4AA" w:rsidR="00E0727A" w:rsidRDefault="00E0727A" w:rsidP="00AB5D14">
            <w:pPr>
              <w:rPr>
                <w:lang w:val="en-US"/>
              </w:rPr>
            </w:pPr>
            <w:r w:rsidRPr="00E0727A">
              <w:rPr>
                <w:lang w:val="en-US"/>
              </w:rPr>
              <w:t xml:space="preserve">developed </w:t>
            </w:r>
          </w:p>
        </w:tc>
        <w:tc>
          <w:tcPr>
            <w:tcW w:w="4148" w:type="dxa"/>
          </w:tcPr>
          <w:p w14:paraId="41185002" w14:textId="101FB5E7" w:rsidR="00E0727A" w:rsidRDefault="00EA52F5" w:rsidP="00AB5D14">
            <w:pPr>
              <w:rPr>
                <w:lang w:val="en-US"/>
              </w:rPr>
            </w:pPr>
            <w:r w:rsidRPr="00EA52F5">
              <w:rPr>
                <w:lang w:val="en-US"/>
              </w:rPr>
              <w:t>shops</w:t>
            </w:r>
          </w:p>
        </w:tc>
      </w:tr>
      <w:tr w:rsidR="00E0727A" w14:paraId="72C339AA" w14:textId="77777777" w:rsidTr="00AB5D14">
        <w:tc>
          <w:tcPr>
            <w:tcW w:w="4148" w:type="dxa"/>
          </w:tcPr>
          <w:p w14:paraId="2038BB6C" w14:textId="47389149" w:rsidR="00E0727A" w:rsidRPr="00E0727A" w:rsidRDefault="00E0727A" w:rsidP="00AB5D14">
            <w:r w:rsidRPr="00E0727A">
              <w:rPr>
                <w:lang w:val="en-US"/>
              </w:rPr>
              <w:t>busy</w:t>
            </w:r>
            <w:r w:rsidRPr="00E0727A">
              <w:t xml:space="preserve"> </w:t>
            </w:r>
          </w:p>
        </w:tc>
        <w:tc>
          <w:tcPr>
            <w:tcW w:w="4148" w:type="dxa"/>
          </w:tcPr>
          <w:p w14:paraId="3B7AD828" w14:textId="449E0E67" w:rsidR="00E0727A" w:rsidRDefault="00EA52F5" w:rsidP="00AB5D14">
            <w:pPr>
              <w:rPr>
                <w:lang w:val="en-US"/>
              </w:rPr>
            </w:pPr>
            <w:r w:rsidRPr="00E0727A">
              <w:rPr>
                <w:lang w:val="en-US"/>
              </w:rPr>
              <w:t>shop</w:t>
            </w:r>
            <w:r w:rsidRPr="00E0727A">
              <w:t xml:space="preserve"> </w:t>
            </w:r>
          </w:p>
        </w:tc>
      </w:tr>
      <w:tr w:rsidR="00E0727A" w14:paraId="75C4F7E3" w14:textId="77777777" w:rsidTr="00AB5D14">
        <w:tc>
          <w:tcPr>
            <w:tcW w:w="4148" w:type="dxa"/>
          </w:tcPr>
          <w:p w14:paraId="4688255F" w14:textId="616173A0" w:rsidR="00E0727A" w:rsidRPr="00E0727A" w:rsidRDefault="00E0727A" w:rsidP="00AB5D14">
            <w:r w:rsidRPr="00E0727A">
              <w:rPr>
                <w:lang w:val="en-US"/>
              </w:rPr>
              <w:t>sewing</w:t>
            </w:r>
            <w:r w:rsidRPr="00E0727A">
              <w:t xml:space="preserve"> </w:t>
            </w:r>
          </w:p>
        </w:tc>
        <w:tc>
          <w:tcPr>
            <w:tcW w:w="4148" w:type="dxa"/>
          </w:tcPr>
          <w:p w14:paraId="700E75AA" w14:textId="720917A4" w:rsidR="00E0727A" w:rsidRDefault="00E0727A" w:rsidP="00AB5D14">
            <w:pPr>
              <w:rPr>
                <w:lang w:val="en-US"/>
              </w:rPr>
            </w:pPr>
            <w:r w:rsidRPr="00E0727A">
              <w:rPr>
                <w:lang w:val="en-US"/>
              </w:rPr>
              <w:t xml:space="preserve">waste </w:t>
            </w:r>
          </w:p>
        </w:tc>
      </w:tr>
      <w:tr w:rsidR="00E0727A" w:rsidRPr="00E0727A" w14:paraId="3D2F2DBE" w14:textId="77777777" w:rsidTr="00AB5D14">
        <w:tc>
          <w:tcPr>
            <w:tcW w:w="4148" w:type="dxa"/>
          </w:tcPr>
          <w:p w14:paraId="2066A67E" w14:textId="484F2437" w:rsidR="00E0727A" w:rsidRPr="00EA52F5" w:rsidRDefault="00EA52F5" w:rsidP="00AB5D14">
            <w:r w:rsidRPr="00E0727A">
              <w:rPr>
                <w:lang w:val="en-US"/>
              </w:rPr>
              <w:t>weekly</w:t>
            </w:r>
          </w:p>
        </w:tc>
        <w:tc>
          <w:tcPr>
            <w:tcW w:w="4148" w:type="dxa"/>
          </w:tcPr>
          <w:p w14:paraId="1D0E0053" w14:textId="6CB9DC4B" w:rsidR="00E0727A" w:rsidRPr="00E0727A" w:rsidRDefault="00EA52F5" w:rsidP="00AB5D14">
            <w:proofErr w:type="spellStart"/>
            <w:r w:rsidRPr="00EA52F5">
              <w:t>sales</w:t>
            </w:r>
            <w:proofErr w:type="spellEnd"/>
          </w:p>
        </w:tc>
      </w:tr>
      <w:tr w:rsidR="00E0727A" w14:paraId="02E0011F" w14:textId="77777777" w:rsidTr="00AB5D14">
        <w:tc>
          <w:tcPr>
            <w:tcW w:w="4148" w:type="dxa"/>
          </w:tcPr>
          <w:p w14:paraId="55FAB7B3" w14:textId="0F757BD7" w:rsidR="00E0727A" w:rsidRDefault="00EA52F5" w:rsidP="00EA52F5">
            <w:pPr>
              <w:rPr>
                <w:lang w:val="en-US"/>
              </w:rPr>
            </w:pPr>
            <w:r w:rsidRPr="00E0727A">
              <w:rPr>
                <w:lang w:val="en-US"/>
              </w:rPr>
              <w:t>regular</w:t>
            </w:r>
          </w:p>
        </w:tc>
        <w:tc>
          <w:tcPr>
            <w:tcW w:w="4148" w:type="dxa"/>
          </w:tcPr>
          <w:p w14:paraId="0E663A87" w14:textId="6B9E0B9E" w:rsidR="00E0727A" w:rsidRDefault="00E0727A" w:rsidP="00AB5D14">
            <w:pPr>
              <w:rPr>
                <w:lang w:val="en-US"/>
              </w:rPr>
            </w:pPr>
            <w:r w:rsidRPr="00E0727A">
              <w:rPr>
                <w:lang w:val="en-US"/>
              </w:rPr>
              <w:t>lifestyles</w:t>
            </w:r>
            <w:r w:rsidRPr="00E0727A">
              <w:t xml:space="preserve"> </w:t>
            </w:r>
          </w:p>
        </w:tc>
      </w:tr>
      <w:tr w:rsidR="00EA52F5" w14:paraId="6616812D" w14:textId="77777777" w:rsidTr="00AB5D14">
        <w:tc>
          <w:tcPr>
            <w:tcW w:w="4148" w:type="dxa"/>
          </w:tcPr>
          <w:p w14:paraId="028AD2DB" w14:textId="197376C5" w:rsidR="00EA52F5" w:rsidRDefault="00EA52F5" w:rsidP="00EA52F5">
            <w:pPr>
              <w:rPr>
                <w:lang w:val="en-US"/>
              </w:rPr>
            </w:pPr>
            <w:r w:rsidRPr="00E0727A">
              <w:rPr>
                <w:lang w:val="en-US"/>
              </w:rPr>
              <w:t>seasonal</w:t>
            </w:r>
          </w:p>
        </w:tc>
        <w:tc>
          <w:tcPr>
            <w:tcW w:w="4148" w:type="dxa"/>
          </w:tcPr>
          <w:p w14:paraId="22C7CD2A" w14:textId="10A94EED" w:rsidR="00EA52F5" w:rsidRPr="00E0727A" w:rsidRDefault="00EA52F5" w:rsidP="00AB5D14">
            <w:pPr>
              <w:rPr>
                <w:lang w:val="en-US"/>
              </w:rPr>
            </w:pPr>
            <w:r>
              <w:rPr>
                <w:lang w:val="en-US"/>
              </w:rPr>
              <w:t>shops</w:t>
            </w:r>
          </w:p>
        </w:tc>
      </w:tr>
      <w:tr w:rsidR="00EA52F5" w14:paraId="401CE841" w14:textId="77777777" w:rsidTr="00AB5D14">
        <w:tc>
          <w:tcPr>
            <w:tcW w:w="4148" w:type="dxa"/>
          </w:tcPr>
          <w:p w14:paraId="08667FAE" w14:textId="5AF6F293" w:rsidR="00EA52F5" w:rsidRPr="00EA52F5" w:rsidRDefault="00EA52F5" w:rsidP="00AB5D14">
            <w:r w:rsidRPr="00E0727A">
              <w:rPr>
                <w:lang w:val="en-US"/>
              </w:rPr>
              <w:t>charity</w:t>
            </w:r>
            <w:r w:rsidRPr="00E0727A">
              <w:t xml:space="preserve"> </w:t>
            </w:r>
          </w:p>
        </w:tc>
        <w:tc>
          <w:tcPr>
            <w:tcW w:w="4148" w:type="dxa"/>
          </w:tcPr>
          <w:p w14:paraId="5F3CF201" w14:textId="7FCFE9BB" w:rsidR="00EA52F5" w:rsidRPr="00E0727A" w:rsidRDefault="00EA52F5" w:rsidP="00AB5D14">
            <w:pPr>
              <w:rPr>
                <w:lang w:val="en-US"/>
              </w:rPr>
            </w:pPr>
            <w:r w:rsidRPr="00E0727A">
              <w:rPr>
                <w:lang w:val="en-US"/>
              </w:rPr>
              <w:t>occurrence</w:t>
            </w:r>
            <w:r w:rsidRPr="00E0727A">
              <w:t xml:space="preserve"> </w:t>
            </w:r>
          </w:p>
        </w:tc>
      </w:tr>
      <w:tr w:rsidR="00EA52F5" w14:paraId="0F683779" w14:textId="77777777" w:rsidTr="00AB5D14">
        <w:tc>
          <w:tcPr>
            <w:tcW w:w="4148" w:type="dxa"/>
          </w:tcPr>
          <w:p w14:paraId="65FFAD50" w14:textId="1084F372" w:rsidR="00EA52F5" w:rsidRDefault="00EA52F5" w:rsidP="00AB5D14">
            <w:pPr>
              <w:rPr>
                <w:lang w:val="en-US"/>
              </w:rPr>
            </w:pPr>
            <w:r>
              <w:rPr>
                <w:lang w:val="en-US"/>
              </w:rPr>
              <w:t>recycling</w:t>
            </w:r>
          </w:p>
        </w:tc>
        <w:tc>
          <w:tcPr>
            <w:tcW w:w="4148" w:type="dxa"/>
          </w:tcPr>
          <w:p w14:paraId="1CA8B659" w14:textId="098D6B55" w:rsidR="00EA52F5" w:rsidRPr="00E0727A" w:rsidRDefault="00EA52F5" w:rsidP="00AB5D14">
            <w:pPr>
              <w:rPr>
                <w:lang w:val="en-US"/>
              </w:rPr>
            </w:pPr>
            <w:r w:rsidRPr="00EA52F5">
              <w:rPr>
                <w:lang w:val="en-US"/>
              </w:rPr>
              <w:t>nations</w:t>
            </w:r>
          </w:p>
        </w:tc>
      </w:tr>
      <w:tr w:rsidR="00EA52F5" w14:paraId="50D821F8" w14:textId="77777777" w:rsidTr="00AB5D14">
        <w:tc>
          <w:tcPr>
            <w:tcW w:w="4148" w:type="dxa"/>
          </w:tcPr>
          <w:p w14:paraId="4BAFB1EB" w14:textId="40EE8107" w:rsidR="00EA52F5" w:rsidRPr="00E0727A" w:rsidRDefault="00EA52F5" w:rsidP="00EA52F5">
            <w:pPr>
              <w:rPr>
                <w:lang w:val="en-US"/>
              </w:rPr>
            </w:pPr>
            <w:r w:rsidRPr="00E0727A">
              <w:rPr>
                <w:lang w:val="en-US"/>
              </w:rPr>
              <w:t>high</w:t>
            </w:r>
            <w:r w:rsidRPr="00E0727A">
              <w:t>-</w:t>
            </w:r>
            <w:r w:rsidRPr="00E0727A">
              <w:rPr>
                <w:lang w:val="en-US"/>
              </w:rPr>
              <w:t>street</w:t>
            </w:r>
          </w:p>
        </w:tc>
        <w:tc>
          <w:tcPr>
            <w:tcW w:w="4148" w:type="dxa"/>
          </w:tcPr>
          <w:p w14:paraId="2E4965EE" w14:textId="7904922F" w:rsidR="00EA52F5" w:rsidRPr="00E0727A" w:rsidRDefault="00EA52F5" w:rsidP="00EA52F5">
            <w:pPr>
              <w:rPr>
                <w:lang w:val="en-US"/>
              </w:rPr>
            </w:pPr>
            <w:r>
              <w:rPr>
                <w:lang w:val="en-US"/>
              </w:rPr>
              <w:t>points</w:t>
            </w:r>
          </w:p>
        </w:tc>
      </w:tr>
    </w:tbl>
    <w:p w14:paraId="25905D7F" w14:textId="77777777" w:rsidR="00E0727A" w:rsidRPr="00E0727A" w:rsidRDefault="00E0727A" w:rsidP="00E0727A">
      <w:pPr>
        <w:rPr>
          <w:lang w:val="en-US"/>
        </w:rPr>
      </w:pPr>
    </w:p>
    <w:p w14:paraId="0352FFC3" w14:textId="115B525B" w:rsidR="00E0727A" w:rsidRPr="00E0727A" w:rsidRDefault="00E0727A" w:rsidP="00E0727A"/>
    <w:sectPr w:rsidR="00E0727A" w:rsidRPr="00E07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33"/>
    <w:rsid w:val="000E6D8E"/>
    <w:rsid w:val="00102A99"/>
    <w:rsid w:val="00130329"/>
    <w:rsid w:val="00186689"/>
    <w:rsid w:val="002B0E1F"/>
    <w:rsid w:val="002C2595"/>
    <w:rsid w:val="004717ED"/>
    <w:rsid w:val="00472D64"/>
    <w:rsid w:val="004B5EB9"/>
    <w:rsid w:val="00562E8A"/>
    <w:rsid w:val="005B4F4D"/>
    <w:rsid w:val="006941D4"/>
    <w:rsid w:val="006C531B"/>
    <w:rsid w:val="00791208"/>
    <w:rsid w:val="007F58BD"/>
    <w:rsid w:val="00807C95"/>
    <w:rsid w:val="00836E7A"/>
    <w:rsid w:val="00841001"/>
    <w:rsid w:val="008B2433"/>
    <w:rsid w:val="008E253B"/>
    <w:rsid w:val="008F0EB6"/>
    <w:rsid w:val="008F3CEB"/>
    <w:rsid w:val="009160A3"/>
    <w:rsid w:val="009740E5"/>
    <w:rsid w:val="00981049"/>
    <w:rsid w:val="00994E81"/>
    <w:rsid w:val="009D3C42"/>
    <w:rsid w:val="00A50308"/>
    <w:rsid w:val="00B46692"/>
    <w:rsid w:val="00BC216C"/>
    <w:rsid w:val="00BC3608"/>
    <w:rsid w:val="00BD23D9"/>
    <w:rsid w:val="00C501ED"/>
    <w:rsid w:val="00C6705D"/>
    <w:rsid w:val="00C92118"/>
    <w:rsid w:val="00CD2CB1"/>
    <w:rsid w:val="00D15B0C"/>
    <w:rsid w:val="00DA61A2"/>
    <w:rsid w:val="00E0727A"/>
    <w:rsid w:val="00EA52F5"/>
    <w:rsid w:val="00F60344"/>
    <w:rsid w:val="00F70FC6"/>
    <w:rsid w:val="00F82DF9"/>
    <w:rsid w:val="00FB1DF3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F3C0"/>
  <w15:chartTrackingRefBased/>
  <w15:docId w15:val="{C539FB39-B650-4C37-A35A-0C24F7E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18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62E8A"/>
    <w:rPr>
      <w:i/>
      <w:iCs/>
    </w:rPr>
  </w:style>
  <w:style w:type="table" w:customStyle="1" w:styleId="11">
    <w:name w:val="Πλέγμα πίνακα11"/>
    <w:basedOn w:val="a1"/>
    <w:next w:val="a3"/>
    <w:uiPriority w:val="39"/>
    <w:rsid w:val="008F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851C-9087-4898-9136-3B7B21A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vardoskakofonix vardoskakofonix</dc:creator>
  <cp:keywords/>
  <dc:description/>
  <cp:lastModifiedBy>vardoskakofonix vardoskakofonix</cp:lastModifiedBy>
  <cp:revision>7</cp:revision>
  <dcterms:created xsi:type="dcterms:W3CDTF">2021-03-24T06:47:00Z</dcterms:created>
  <dcterms:modified xsi:type="dcterms:W3CDTF">2021-03-28T21:00:00Z</dcterms:modified>
</cp:coreProperties>
</file>