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7F" w:rsidRDefault="0060187F" w:rsidP="0060187F">
      <w:pPr>
        <w:spacing w:line="276" w:lineRule="auto"/>
        <w:jc w:val="both"/>
        <w:rPr>
          <w:sz w:val="24"/>
          <w:szCs w:val="24"/>
        </w:rPr>
      </w:pPr>
      <w:r w:rsidRPr="0060187F">
        <w:rPr>
          <w:sz w:val="24"/>
          <w:szCs w:val="24"/>
        </w:rPr>
        <w:t>ΚΕΙΜΕΝΟ 44 - Η ΖΩΗ ΤΩΝ ΤΥΡΑΝΝΩΝ</w:t>
      </w:r>
    </w:p>
    <w:p w:rsidR="003542AC" w:rsidRPr="0060187F" w:rsidRDefault="003542AC" w:rsidP="0060187F">
      <w:pPr>
        <w:spacing w:line="276" w:lineRule="auto"/>
        <w:jc w:val="both"/>
        <w:rPr>
          <w:sz w:val="24"/>
          <w:szCs w:val="24"/>
        </w:rPr>
      </w:pPr>
    </w:p>
    <w:p w:rsidR="0060187F" w:rsidRPr="00E4223D" w:rsidRDefault="0060187F" w:rsidP="003542AC">
      <w:pPr>
        <w:spacing w:line="480" w:lineRule="auto"/>
        <w:jc w:val="both"/>
        <w:rPr>
          <w:sz w:val="32"/>
          <w:szCs w:val="32"/>
          <w:lang w:val="en-US"/>
        </w:rPr>
      </w:pPr>
      <w:proofErr w:type="spellStart"/>
      <w:r w:rsidRPr="006D5FC0">
        <w:rPr>
          <w:sz w:val="32"/>
          <w:szCs w:val="32"/>
          <w:lang w:val="en-US"/>
        </w:rPr>
        <w:t>Haec</w:t>
      </w:r>
      <w:proofErr w:type="spellEnd"/>
      <w:r w:rsidRPr="006D5FC0">
        <w:rPr>
          <w:sz w:val="32"/>
          <w:szCs w:val="32"/>
          <w:lang w:val="en-US"/>
        </w:rPr>
        <w:t xml:space="preserve"> </w:t>
      </w:r>
      <w:proofErr w:type="spellStart"/>
      <w:proofErr w:type="gramStart"/>
      <w:r w:rsidRPr="006D5FC0">
        <w:rPr>
          <w:sz w:val="32"/>
          <w:szCs w:val="32"/>
          <w:lang w:val="en-US"/>
        </w:rPr>
        <w:t>est</w:t>
      </w:r>
      <w:proofErr w:type="spellEnd"/>
      <w:proofErr w:type="gramEnd"/>
      <w:r w:rsidRPr="006D5FC0">
        <w:rPr>
          <w:sz w:val="32"/>
          <w:szCs w:val="32"/>
          <w:lang w:val="en-US"/>
        </w:rPr>
        <w:t xml:space="preserve"> </w:t>
      </w:r>
      <w:proofErr w:type="spellStart"/>
      <w:r w:rsidRPr="006D5FC0">
        <w:rPr>
          <w:sz w:val="32"/>
          <w:szCs w:val="32"/>
          <w:lang w:val="en-US"/>
        </w:rPr>
        <w:t>tyrannōrum</w:t>
      </w:r>
      <w:proofErr w:type="spellEnd"/>
      <w:r w:rsidRPr="006D5FC0">
        <w:rPr>
          <w:sz w:val="32"/>
          <w:szCs w:val="32"/>
          <w:lang w:val="en-US"/>
        </w:rPr>
        <w:t xml:space="preserve"> vita, in </w:t>
      </w:r>
      <w:proofErr w:type="spellStart"/>
      <w:r w:rsidRPr="006D5FC0">
        <w:rPr>
          <w:sz w:val="32"/>
          <w:szCs w:val="32"/>
          <w:lang w:val="en-US"/>
        </w:rPr>
        <w:t>quā</w:t>
      </w:r>
      <w:proofErr w:type="spellEnd"/>
      <w:r w:rsidRPr="006D5FC0">
        <w:rPr>
          <w:sz w:val="32"/>
          <w:szCs w:val="32"/>
          <w:lang w:val="en-US"/>
        </w:rPr>
        <w:t xml:space="preserve"> </w:t>
      </w:r>
      <w:proofErr w:type="spellStart"/>
      <w:r w:rsidRPr="006D5FC0">
        <w:rPr>
          <w:sz w:val="32"/>
          <w:szCs w:val="32"/>
          <w:lang w:val="en-US"/>
        </w:rPr>
        <w:t>nulla</w:t>
      </w:r>
      <w:proofErr w:type="spellEnd"/>
      <w:r w:rsidRPr="006D5FC0">
        <w:rPr>
          <w:sz w:val="32"/>
          <w:szCs w:val="32"/>
          <w:lang w:val="en-US"/>
        </w:rPr>
        <w:t xml:space="preserve"> fides, </w:t>
      </w:r>
      <w:proofErr w:type="spellStart"/>
      <w:r w:rsidRPr="006D5FC0">
        <w:rPr>
          <w:sz w:val="32"/>
          <w:szCs w:val="32"/>
          <w:lang w:val="en-US"/>
        </w:rPr>
        <w:t>nulla</w:t>
      </w:r>
      <w:proofErr w:type="spellEnd"/>
      <w:r w:rsidRPr="006D5FC0">
        <w:rPr>
          <w:sz w:val="32"/>
          <w:szCs w:val="32"/>
          <w:lang w:val="en-US"/>
        </w:rPr>
        <w:t xml:space="preserve"> caritas, </w:t>
      </w:r>
      <w:proofErr w:type="spellStart"/>
      <w:r w:rsidRPr="006D5FC0">
        <w:rPr>
          <w:sz w:val="32"/>
          <w:szCs w:val="32"/>
          <w:lang w:val="en-US"/>
        </w:rPr>
        <w:t>nulla</w:t>
      </w:r>
      <w:proofErr w:type="spellEnd"/>
      <w:r w:rsidRPr="006D5FC0">
        <w:rPr>
          <w:sz w:val="32"/>
          <w:szCs w:val="32"/>
          <w:lang w:val="en-US"/>
        </w:rPr>
        <w:t xml:space="preserve"> </w:t>
      </w:r>
      <w:proofErr w:type="spellStart"/>
      <w:r w:rsidRPr="006D5FC0">
        <w:rPr>
          <w:sz w:val="32"/>
          <w:szCs w:val="32"/>
          <w:lang w:val="en-US"/>
        </w:rPr>
        <w:t>fiducia</w:t>
      </w:r>
      <w:proofErr w:type="spellEnd"/>
      <w:r w:rsidRPr="006D5FC0">
        <w:rPr>
          <w:sz w:val="32"/>
          <w:szCs w:val="32"/>
          <w:lang w:val="en-US"/>
        </w:rPr>
        <w:t xml:space="preserve"> </w:t>
      </w:r>
      <w:proofErr w:type="spellStart"/>
      <w:r w:rsidRPr="006D5FC0">
        <w:rPr>
          <w:sz w:val="32"/>
          <w:szCs w:val="32"/>
          <w:lang w:val="en-US"/>
        </w:rPr>
        <w:t>benevolentiae</w:t>
      </w:r>
      <w:proofErr w:type="spellEnd"/>
      <w:r w:rsidRPr="006D5FC0">
        <w:rPr>
          <w:sz w:val="32"/>
          <w:szCs w:val="32"/>
          <w:lang w:val="en-US"/>
        </w:rPr>
        <w:t xml:space="preserve"> </w:t>
      </w:r>
      <w:proofErr w:type="spellStart"/>
      <w:r w:rsidRPr="006D5FC0">
        <w:rPr>
          <w:sz w:val="32"/>
          <w:szCs w:val="32"/>
          <w:lang w:val="en-US"/>
        </w:rPr>
        <w:t>stabilis</w:t>
      </w:r>
      <w:proofErr w:type="spellEnd"/>
      <w:r w:rsidRPr="006D5FC0">
        <w:rPr>
          <w:sz w:val="32"/>
          <w:szCs w:val="32"/>
          <w:lang w:val="en-US"/>
        </w:rPr>
        <w:t xml:space="preserve"> </w:t>
      </w:r>
      <w:proofErr w:type="spellStart"/>
      <w:r w:rsidRPr="006D5FC0">
        <w:rPr>
          <w:sz w:val="32"/>
          <w:szCs w:val="32"/>
          <w:lang w:val="en-US"/>
        </w:rPr>
        <w:t>esse</w:t>
      </w:r>
      <w:proofErr w:type="spellEnd"/>
      <w:r w:rsidRPr="006D5FC0">
        <w:rPr>
          <w:sz w:val="32"/>
          <w:szCs w:val="32"/>
          <w:lang w:val="en-US"/>
        </w:rPr>
        <w:t xml:space="preserve"> </w:t>
      </w:r>
      <w:proofErr w:type="spellStart"/>
      <w:r w:rsidRPr="006D5FC0">
        <w:rPr>
          <w:sz w:val="32"/>
          <w:szCs w:val="32"/>
          <w:lang w:val="en-US"/>
        </w:rPr>
        <w:t>potest</w:t>
      </w:r>
      <w:proofErr w:type="spellEnd"/>
      <w:r w:rsidRPr="006D5FC0">
        <w:rPr>
          <w:sz w:val="32"/>
          <w:szCs w:val="32"/>
          <w:lang w:val="en-US"/>
        </w:rPr>
        <w:t xml:space="preserve">; </w:t>
      </w:r>
      <w:proofErr w:type="spellStart"/>
      <w:r w:rsidRPr="006D5FC0">
        <w:rPr>
          <w:sz w:val="32"/>
          <w:szCs w:val="32"/>
          <w:lang w:val="en-US"/>
        </w:rPr>
        <w:t>tyrannis</w:t>
      </w:r>
      <w:proofErr w:type="spellEnd"/>
      <w:r w:rsidRPr="006D5FC0">
        <w:rPr>
          <w:sz w:val="32"/>
          <w:szCs w:val="32"/>
          <w:lang w:val="en-US"/>
        </w:rPr>
        <w:t xml:space="preserve"> </w:t>
      </w:r>
      <w:proofErr w:type="spellStart"/>
      <w:r w:rsidRPr="006D5FC0">
        <w:rPr>
          <w:sz w:val="32"/>
          <w:szCs w:val="32"/>
          <w:lang w:val="en-US"/>
        </w:rPr>
        <w:t>omnia</w:t>
      </w:r>
      <w:proofErr w:type="spellEnd"/>
      <w:r w:rsidRPr="006D5FC0">
        <w:rPr>
          <w:sz w:val="32"/>
          <w:szCs w:val="32"/>
          <w:lang w:val="en-US"/>
        </w:rPr>
        <w:t xml:space="preserve"> semper </w:t>
      </w:r>
      <w:proofErr w:type="spellStart"/>
      <w:r w:rsidRPr="006D5FC0">
        <w:rPr>
          <w:sz w:val="32"/>
          <w:szCs w:val="32"/>
          <w:lang w:val="en-US"/>
        </w:rPr>
        <w:t>suspecta</w:t>
      </w:r>
      <w:proofErr w:type="spellEnd"/>
      <w:r w:rsidRPr="006D5FC0">
        <w:rPr>
          <w:sz w:val="32"/>
          <w:szCs w:val="32"/>
          <w:lang w:val="en-US"/>
        </w:rPr>
        <w:t xml:space="preserve"> </w:t>
      </w:r>
      <w:proofErr w:type="spellStart"/>
      <w:r w:rsidRPr="006D5FC0">
        <w:rPr>
          <w:sz w:val="32"/>
          <w:szCs w:val="32"/>
          <w:lang w:val="en-US"/>
        </w:rPr>
        <w:t>atque</w:t>
      </w:r>
      <w:proofErr w:type="spellEnd"/>
      <w:r w:rsidRPr="006D5FC0">
        <w:rPr>
          <w:sz w:val="32"/>
          <w:szCs w:val="32"/>
          <w:lang w:val="en-US"/>
        </w:rPr>
        <w:t xml:space="preserve"> </w:t>
      </w:r>
      <w:proofErr w:type="spellStart"/>
      <w:r w:rsidRPr="006D5FC0">
        <w:rPr>
          <w:sz w:val="32"/>
          <w:szCs w:val="32"/>
          <w:lang w:val="en-US"/>
        </w:rPr>
        <w:t>sollicita</w:t>
      </w:r>
      <w:proofErr w:type="spellEnd"/>
      <w:r w:rsidRPr="006D5FC0">
        <w:rPr>
          <w:sz w:val="32"/>
          <w:szCs w:val="32"/>
          <w:lang w:val="en-US"/>
        </w:rPr>
        <w:t xml:space="preserve"> </w:t>
      </w:r>
      <w:proofErr w:type="spellStart"/>
      <w:r w:rsidRPr="006D5FC0">
        <w:rPr>
          <w:sz w:val="32"/>
          <w:szCs w:val="32"/>
          <w:lang w:val="en-US"/>
        </w:rPr>
        <w:t>sunt</w:t>
      </w:r>
      <w:proofErr w:type="spellEnd"/>
      <w:r w:rsidRPr="006D5FC0">
        <w:rPr>
          <w:sz w:val="32"/>
          <w:szCs w:val="32"/>
          <w:lang w:val="en-US"/>
        </w:rPr>
        <w:t xml:space="preserve">; </w:t>
      </w:r>
      <w:proofErr w:type="spellStart"/>
      <w:r w:rsidRPr="006D5FC0">
        <w:rPr>
          <w:sz w:val="32"/>
          <w:szCs w:val="32"/>
          <w:lang w:val="en-US"/>
        </w:rPr>
        <w:t>nullus</w:t>
      </w:r>
      <w:proofErr w:type="spellEnd"/>
      <w:r w:rsidRPr="006D5FC0">
        <w:rPr>
          <w:sz w:val="32"/>
          <w:szCs w:val="32"/>
          <w:lang w:val="en-US"/>
        </w:rPr>
        <w:t xml:space="preserve"> locus </w:t>
      </w:r>
      <w:proofErr w:type="spellStart"/>
      <w:r w:rsidRPr="006D5FC0">
        <w:rPr>
          <w:sz w:val="32"/>
          <w:szCs w:val="32"/>
          <w:lang w:val="en-US"/>
        </w:rPr>
        <w:t>amicitiae</w:t>
      </w:r>
      <w:proofErr w:type="spellEnd"/>
      <w:r w:rsidRPr="006D5FC0">
        <w:rPr>
          <w:sz w:val="32"/>
          <w:szCs w:val="32"/>
          <w:lang w:val="en-US"/>
        </w:rPr>
        <w:t xml:space="preserve"> </w:t>
      </w:r>
      <w:proofErr w:type="spellStart"/>
      <w:r w:rsidRPr="006D5FC0">
        <w:rPr>
          <w:sz w:val="32"/>
          <w:szCs w:val="32"/>
          <w:lang w:val="en-US"/>
        </w:rPr>
        <w:t>eis</w:t>
      </w:r>
      <w:proofErr w:type="spellEnd"/>
      <w:r w:rsidRPr="006D5FC0">
        <w:rPr>
          <w:sz w:val="32"/>
          <w:szCs w:val="32"/>
          <w:lang w:val="en-US"/>
        </w:rPr>
        <w:t xml:space="preserve"> est. </w:t>
      </w:r>
      <w:proofErr w:type="spellStart"/>
      <w:r w:rsidRPr="006D5FC0">
        <w:rPr>
          <w:sz w:val="32"/>
          <w:szCs w:val="32"/>
          <w:lang w:val="en-US"/>
        </w:rPr>
        <w:t>Nescio</w:t>
      </w:r>
      <w:proofErr w:type="spellEnd"/>
      <w:r w:rsidRPr="006D5FC0">
        <w:rPr>
          <w:sz w:val="32"/>
          <w:szCs w:val="32"/>
          <w:lang w:val="en-US"/>
        </w:rPr>
        <w:t xml:space="preserve"> </w:t>
      </w:r>
      <w:proofErr w:type="spellStart"/>
      <w:r w:rsidRPr="006D5FC0">
        <w:rPr>
          <w:sz w:val="32"/>
          <w:szCs w:val="32"/>
          <w:lang w:val="en-US"/>
        </w:rPr>
        <w:t>enim</w:t>
      </w:r>
      <w:proofErr w:type="spellEnd"/>
      <w:r w:rsidRPr="006D5FC0">
        <w:rPr>
          <w:sz w:val="32"/>
          <w:szCs w:val="32"/>
          <w:lang w:val="en-US"/>
        </w:rPr>
        <w:t xml:space="preserve"> </w:t>
      </w:r>
      <w:proofErr w:type="spellStart"/>
      <w:r w:rsidRPr="006D5FC0">
        <w:rPr>
          <w:sz w:val="32"/>
          <w:szCs w:val="32"/>
          <w:lang w:val="en-US"/>
        </w:rPr>
        <w:t>quis</w:t>
      </w:r>
      <w:proofErr w:type="spellEnd"/>
      <w:r w:rsidRPr="006D5FC0">
        <w:rPr>
          <w:sz w:val="32"/>
          <w:szCs w:val="32"/>
          <w:lang w:val="en-US"/>
        </w:rPr>
        <w:t xml:space="preserve"> </w:t>
      </w:r>
      <w:proofErr w:type="spellStart"/>
      <w:r w:rsidRPr="006D5FC0">
        <w:rPr>
          <w:sz w:val="32"/>
          <w:szCs w:val="32"/>
          <w:lang w:val="en-US"/>
        </w:rPr>
        <w:t>possit</w:t>
      </w:r>
      <w:proofErr w:type="spellEnd"/>
      <w:r w:rsidRPr="006D5FC0">
        <w:rPr>
          <w:sz w:val="32"/>
          <w:szCs w:val="32"/>
          <w:lang w:val="en-US"/>
        </w:rPr>
        <w:t xml:space="preserve"> </w:t>
      </w:r>
      <w:proofErr w:type="spellStart"/>
      <w:r w:rsidRPr="006D5FC0">
        <w:rPr>
          <w:sz w:val="32"/>
          <w:szCs w:val="32"/>
          <w:lang w:val="en-US"/>
        </w:rPr>
        <w:t>diligere</w:t>
      </w:r>
      <w:proofErr w:type="spellEnd"/>
      <w:r w:rsidRPr="006D5FC0">
        <w:rPr>
          <w:sz w:val="32"/>
          <w:szCs w:val="32"/>
          <w:lang w:val="en-US"/>
        </w:rPr>
        <w:t xml:space="preserve"> </w:t>
      </w:r>
      <w:proofErr w:type="spellStart"/>
      <w:r w:rsidRPr="006D5FC0">
        <w:rPr>
          <w:sz w:val="32"/>
          <w:szCs w:val="32"/>
          <w:lang w:val="en-US"/>
        </w:rPr>
        <w:t>eum</w:t>
      </w:r>
      <w:proofErr w:type="spellEnd"/>
      <w:r w:rsidRPr="006D5FC0">
        <w:rPr>
          <w:sz w:val="32"/>
          <w:szCs w:val="32"/>
          <w:lang w:val="en-US"/>
        </w:rPr>
        <w:t xml:space="preserve">, </w:t>
      </w:r>
      <w:proofErr w:type="spellStart"/>
      <w:r w:rsidRPr="006D5FC0">
        <w:rPr>
          <w:sz w:val="32"/>
          <w:szCs w:val="32"/>
          <w:lang w:val="en-US"/>
        </w:rPr>
        <w:t>quem</w:t>
      </w:r>
      <w:proofErr w:type="spellEnd"/>
      <w:r w:rsidRPr="006D5FC0">
        <w:rPr>
          <w:sz w:val="32"/>
          <w:szCs w:val="32"/>
          <w:lang w:val="en-US"/>
        </w:rPr>
        <w:t xml:space="preserve"> </w:t>
      </w:r>
      <w:proofErr w:type="spellStart"/>
      <w:r w:rsidRPr="006D5FC0">
        <w:rPr>
          <w:sz w:val="32"/>
          <w:szCs w:val="32"/>
          <w:lang w:val="en-US"/>
        </w:rPr>
        <w:t>metuat</w:t>
      </w:r>
      <w:proofErr w:type="spellEnd"/>
      <w:r w:rsidRPr="006D5FC0">
        <w:rPr>
          <w:sz w:val="32"/>
          <w:szCs w:val="32"/>
          <w:lang w:val="en-US"/>
        </w:rPr>
        <w:t xml:space="preserve">, </w:t>
      </w:r>
      <w:proofErr w:type="spellStart"/>
      <w:r w:rsidRPr="006D5FC0">
        <w:rPr>
          <w:sz w:val="32"/>
          <w:szCs w:val="32"/>
          <w:lang w:val="en-US"/>
        </w:rPr>
        <w:t>aut</w:t>
      </w:r>
      <w:proofErr w:type="spellEnd"/>
      <w:r w:rsidRPr="006D5FC0">
        <w:rPr>
          <w:sz w:val="32"/>
          <w:szCs w:val="32"/>
          <w:lang w:val="en-US"/>
        </w:rPr>
        <w:t xml:space="preserve"> </w:t>
      </w:r>
      <w:proofErr w:type="spellStart"/>
      <w:r w:rsidRPr="006D5FC0">
        <w:rPr>
          <w:sz w:val="32"/>
          <w:szCs w:val="32"/>
          <w:lang w:val="en-US"/>
        </w:rPr>
        <w:t>eum</w:t>
      </w:r>
      <w:proofErr w:type="spellEnd"/>
      <w:r w:rsidRPr="006D5FC0">
        <w:rPr>
          <w:sz w:val="32"/>
          <w:szCs w:val="32"/>
          <w:lang w:val="en-US"/>
        </w:rPr>
        <w:t xml:space="preserve">, a quo se </w:t>
      </w:r>
      <w:proofErr w:type="spellStart"/>
      <w:r w:rsidRPr="006D5FC0">
        <w:rPr>
          <w:sz w:val="32"/>
          <w:szCs w:val="32"/>
          <w:lang w:val="en-US"/>
        </w:rPr>
        <w:t>metui</w:t>
      </w:r>
      <w:proofErr w:type="spellEnd"/>
      <w:r w:rsidRPr="006D5FC0">
        <w:rPr>
          <w:sz w:val="32"/>
          <w:szCs w:val="32"/>
          <w:lang w:val="en-US"/>
        </w:rPr>
        <w:t xml:space="preserve"> </w:t>
      </w:r>
      <w:proofErr w:type="spellStart"/>
      <w:r w:rsidRPr="006D5FC0">
        <w:rPr>
          <w:sz w:val="32"/>
          <w:szCs w:val="32"/>
          <w:lang w:val="en-US"/>
        </w:rPr>
        <w:t>putet</w:t>
      </w:r>
      <w:proofErr w:type="spellEnd"/>
      <w:r w:rsidRPr="006D5FC0">
        <w:rPr>
          <w:sz w:val="32"/>
          <w:szCs w:val="32"/>
          <w:lang w:val="en-US"/>
        </w:rPr>
        <w:t xml:space="preserve">. </w:t>
      </w:r>
      <w:proofErr w:type="spellStart"/>
      <w:proofErr w:type="gramStart"/>
      <w:r w:rsidRPr="006D5FC0">
        <w:rPr>
          <w:sz w:val="32"/>
          <w:szCs w:val="32"/>
          <w:lang w:val="en-US"/>
        </w:rPr>
        <w:t>Coluntur</w:t>
      </w:r>
      <w:proofErr w:type="spellEnd"/>
      <w:r w:rsidRPr="006D5FC0">
        <w:rPr>
          <w:sz w:val="32"/>
          <w:szCs w:val="32"/>
          <w:lang w:val="en-US"/>
        </w:rPr>
        <w:t xml:space="preserve"> </w:t>
      </w:r>
      <w:proofErr w:type="spellStart"/>
      <w:r w:rsidRPr="006D5FC0">
        <w:rPr>
          <w:sz w:val="32"/>
          <w:szCs w:val="32"/>
          <w:lang w:val="en-US"/>
        </w:rPr>
        <w:t>tamen</w:t>
      </w:r>
      <w:proofErr w:type="spellEnd"/>
      <w:r w:rsidRPr="006D5FC0">
        <w:rPr>
          <w:sz w:val="32"/>
          <w:szCs w:val="32"/>
          <w:lang w:val="en-US"/>
        </w:rPr>
        <w:t xml:space="preserve"> </w:t>
      </w:r>
      <w:proofErr w:type="spellStart"/>
      <w:r w:rsidRPr="006D5FC0">
        <w:rPr>
          <w:sz w:val="32"/>
          <w:szCs w:val="32"/>
          <w:lang w:val="en-US"/>
        </w:rPr>
        <w:t>simulatiōne</w:t>
      </w:r>
      <w:proofErr w:type="spellEnd"/>
      <w:r w:rsidRPr="006D5FC0">
        <w:rPr>
          <w:sz w:val="32"/>
          <w:szCs w:val="32"/>
          <w:lang w:val="en-US"/>
        </w:rPr>
        <w:t xml:space="preserve"> </w:t>
      </w:r>
      <w:proofErr w:type="spellStart"/>
      <w:r w:rsidRPr="006D5FC0">
        <w:rPr>
          <w:sz w:val="32"/>
          <w:szCs w:val="32"/>
          <w:lang w:val="en-US"/>
        </w:rPr>
        <w:t>dumtaxat</w:t>
      </w:r>
      <w:proofErr w:type="spellEnd"/>
      <w:r w:rsidRPr="006D5FC0">
        <w:rPr>
          <w:sz w:val="32"/>
          <w:szCs w:val="32"/>
          <w:lang w:val="en-US"/>
        </w:rPr>
        <w:t xml:space="preserve"> ad tempus.</w:t>
      </w:r>
      <w:proofErr w:type="gramEnd"/>
      <w:r w:rsidRPr="006D5FC0">
        <w:rPr>
          <w:sz w:val="32"/>
          <w:szCs w:val="32"/>
          <w:lang w:val="en-US"/>
        </w:rPr>
        <w:t xml:space="preserve"> </w:t>
      </w:r>
      <w:proofErr w:type="spellStart"/>
      <w:r w:rsidRPr="006D5FC0">
        <w:rPr>
          <w:sz w:val="32"/>
          <w:szCs w:val="32"/>
          <w:lang w:val="en-US"/>
        </w:rPr>
        <w:t>Quodsi</w:t>
      </w:r>
      <w:proofErr w:type="spellEnd"/>
      <w:r w:rsidRPr="006D5FC0">
        <w:rPr>
          <w:sz w:val="32"/>
          <w:szCs w:val="32"/>
          <w:lang w:val="en-US"/>
        </w:rPr>
        <w:t xml:space="preserve"> forte, </w:t>
      </w:r>
      <w:proofErr w:type="spellStart"/>
      <w:r w:rsidRPr="006D5FC0">
        <w:rPr>
          <w:sz w:val="32"/>
          <w:szCs w:val="32"/>
          <w:lang w:val="en-US"/>
        </w:rPr>
        <w:t>ut</w:t>
      </w:r>
      <w:proofErr w:type="spellEnd"/>
      <w:r w:rsidRPr="006D5FC0">
        <w:rPr>
          <w:sz w:val="32"/>
          <w:szCs w:val="32"/>
          <w:lang w:val="en-US"/>
        </w:rPr>
        <w:t xml:space="preserve"> fit </w:t>
      </w:r>
      <w:proofErr w:type="spellStart"/>
      <w:r w:rsidRPr="006D5FC0">
        <w:rPr>
          <w:sz w:val="32"/>
          <w:szCs w:val="32"/>
          <w:lang w:val="en-US"/>
        </w:rPr>
        <w:t>plerumque</w:t>
      </w:r>
      <w:proofErr w:type="spellEnd"/>
      <w:r w:rsidRPr="006D5FC0">
        <w:rPr>
          <w:sz w:val="32"/>
          <w:szCs w:val="32"/>
          <w:lang w:val="en-US"/>
        </w:rPr>
        <w:t xml:space="preserve">, </w:t>
      </w:r>
      <w:proofErr w:type="spellStart"/>
      <w:r w:rsidRPr="006D5FC0">
        <w:rPr>
          <w:sz w:val="32"/>
          <w:szCs w:val="32"/>
          <w:lang w:val="en-US"/>
        </w:rPr>
        <w:t>cecidērunt</w:t>
      </w:r>
      <w:proofErr w:type="spellEnd"/>
      <w:r w:rsidRPr="006D5FC0">
        <w:rPr>
          <w:sz w:val="32"/>
          <w:szCs w:val="32"/>
          <w:lang w:val="en-US"/>
        </w:rPr>
        <w:t xml:space="preserve">, </w:t>
      </w:r>
      <w:proofErr w:type="spellStart"/>
      <w:r w:rsidRPr="006D5FC0">
        <w:rPr>
          <w:sz w:val="32"/>
          <w:szCs w:val="32"/>
          <w:lang w:val="en-US"/>
        </w:rPr>
        <w:t>tum</w:t>
      </w:r>
      <w:proofErr w:type="spellEnd"/>
      <w:r w:rsidRPr="006D5FC0">
        <w:rPr>
          <w:sz w:val="32"/>
          <w:szCs w:val="32"/>
          <w:lang w:val="en-US"/>
        </w:rPr>
        <w:t xml:space="preserve"> </w:t>
      </w:r>
      <w:proofErr w:type="spellStart"/>
      <w:r w:rsidRPr="006D5FC0">
        <w:rPr>
          <w:sz w:val="32"/>
          <w:szCs w:val="32"/>
          <w:lang w:val="en-US"/>
        </w:rPr>
        <w:t>intellegitur</w:t>
      </w:r>
      <w:proofErr w:type="spellEnd"/>
      <w:r w:rsidRPr="006D5FC0">
        <w:rPr>
          <w:sz w:val="32"/>
          <w:szCs w:val="32"/>
          <w:lang w:val="en-US"/>
        </w:rPr>
        <w:t xml:space="preserve">, quam </w:t>
      </w:r>
      <w:proofErr w:type="spellStart"/>
      <w:r w:rsidRPr="006D5FC0">
        <w:rPr>
          <w:sz w:val="32"/>
          <w:szCs w:val="32"/>
          <w:lang w:val="en-US"/>
        </w:rPr>
        <w:t>fuerint</w:t>
      </w:r>
      <w:proofErr w:type="spellEnd"/>
      <w:r w:rsidRPr="006D5FC0">
        <w:rPr>
          <w:sz w:val="32"/>
          <w:szCs w:val="32"/>
          <w:lang w:val="en-US"/>
        </w:rPr>
        <w:t xml:space="preserve"> </w:t>
      </w:r>
      <w:proofErr w:type="spellStart"/>
      <w:r w:rsidRPr="006D5FC0">
        <w:rPr>
          <w:sz w:val="32"/>
          <w:szCs w:val="32"/>
          <w:lang w:val="en-US"/>
        </w:rPr>
        <w:t>inopes</w:t>
      </w:r>
      <w:proofErr w:type="spellEnd"/>
      <w:r w:rsidRPr="006D5FC0">
        <w:rPr>
          <w:sz w:val="32"/>
          <w:szCs w:val="32"/>
          <w:lang w:val="en-US"/>
        </w:rPr>
        <w:t xml:space="preserve"> </w:t>
      </w:r>
      <w:proofErr w:type="spellStart"/>
      <w:r w:rsidRPr="006D5FC0">
        <w:rPr>
          <w:sz w:val="32"/>
          <w:szCs w:val="32"/>
          <w:lang w:val="en-US"/>
        </w:rPr>
        <w:t>amicōrum</w:t>
      </w:r>
      <w:proofErr w:type="spellEnd"/>
      <w:r w:rsidRPr="006D5FC0">
        <w:rPr>
          <w:sz w:val="32"/>
          <w:szCs w:val="32"/>
          <w:lang w:val="en-US"/>
        </w:rPr>
        <w:t xml:space="preserve">. Hoc </w:t>
      </w:r>
      <w:proofErr w:type="spellStart"/>
      <w:proofErr w:type="gramStart"/>
      <w:r w:rsidRPr="006D5FC0">
        <w:rPr>
          <w:sz w:val="32"/>
          <w:szCs w:val="32"/>
          <w:lang w:val="en-US"/>
        </w:rPr>
        <w:t>est</w:t>
      </w:r>
      <w:proofErr w:type="spellEnd"/>
      <w:proofErr w:type="gramEnd"/>
      <w:r w:rsidRPr="006D5FC0">
        <w:rPr>
          <w:sz w:val="32"/>
          <w:szCs w:val="32"/>
          <w:lang w:val="en-US"/>
        </w:rPr>
        <w:t xml:space="preserve"> quod </w:t>
      </w:r>
      <w:proofErr w:type="spellStart"/>
      <w:r w:rsidRPr="006D5FC0">
        <w:rPr>
          <w:sz w:val="32"/>
          <w:szCs w:val="32"/>
          <w:lang w:val="en-US"/>
        </w:rPr>
        <w:t>Tarquinium</w:t>
      </w:r>
      <w:proofErr w:type="spellEnd"/>
      <w:r w:rsidRPr="006D5FC0">
        <w:rPr>
          <w:sz w:val="32"/>
          <w:szCs w:val="32"/>
          <w:lang w:val="en-US"/>
        </w:rPr>
        <w:t xml:space="preserve"> </w:t>
      </w:r>
      <w:proofErr w:type="spellStart"/>
      <w:r w:rsidRPr="006D5FC0">
        <w:rPr>
          <w:sz w:val="32"/>
          <w:szCs w:val="32"/>
          <w:lang w:val="en-US"/>
        </w:rPr>
        <w:t>dixisse</w:t>
      </w:r>
      <w:proofErr w:type="spellEnd"/>
      <w:r w:rsidRPr="006D5FC0">
        <w:rPr>
          <w:sz w:val="32"/>
          <w:szCs w:val="32"/>
          <w:lang w:val="en-US"/>
        </w:rPr>
        <w:t xml:space="preserve"> </w:t>
      </w:r>
      <w:proofErr w:type="spellStart"/>
      <w:r w:rsidRPr="006D5FC0">
        <w:rPr>
          <w:sz w:val="32"/>
          <w:szCs w:val="32"/>
          <w:lang w:val="en-US"/>
        </w:rPr>
        <w:t>ferunt</w:t>
      </w:r>
      <w:proofErr w:type="spellEnd"/>
      <w:r w:rsidRPr="006D5FC0">
        <w:rPr>
          <w:sz w:val="32"/>
          <w:szCs w:val="32"/>
          <w:lang w:val="en-US"/>
        </w:rPr>
        <w:t xml:space="preserve"> </w:t>
      </w:r>
      <w:proofErr w:type="spellStart"/>
      <w:r w:rsidRPr="006D5FC0">
        <w:rPr>
          <w:sz w:val="32"/>
          <w:szCs w:val="32"/>
          <w:lang w:val="en-US"/>
        </w:rPr>
        <w:t>exulantem</w:t>
      </w:r>
      <w:proofErr w:type="spellEnd"/>
      <w:r w:rsidRPr="006D5FC0">
        <w:rPr>
          <w:sz w:val="32"/>
          <w:szCs w:val="32"/>
          <w:lang w:val="en-US"/>
        </w:rPr>
        <w:t xml:space="preserve">: "Tum </w:t>
      </w:r>
      <w:proofErr w:type="spellStart"/>
      <w:r w:rsidRPr="006D5FC0">
        <w:rPr>
          <w:sz w:val="32"/>
          <w:szCs w:val="32"/>
          <w:lang w:val="en-US"/>
        </w:rPr>
        <w:t>intellexi</w:t>
      </w:r>
      <w:proofErr w:type="spellEnd"/>
      <w:r w:rsidRPr="006D5FC0">
        <w:rPr>
          <w:sz w:val="32"/>
          <w:szCs w:val="32"/>
          <w:lang w:val="en-US"/>
        </w:rPr>
        <w:t xml:space="preserve">, quos </w:t>
      </w:r>
      <w:proofErr w:type="spellStart"/>
      <w:r w:rsidRPr="006D5FC0">
        <w:rPr>
          <w:sz w:val="32"/>
          <w:szCs w:val="32"/>
          <w:lang w:val="en-US"/>
        </w:rPr>
        <w:t>fīdos</w:t>
      </w:r>
      <w:proofErr w:type="spellEnd"/>
      <w:r w:rsidRPr="006D5FC0">
        <w:rPr>
          <w:sz w:val="32"/>
          <w:szCs w:val="32"/>
          <w:lang w:val="en-US"/>
        </w:rPr>
        <w:t xml:space="preserve"> </w:t>
      </w:r>
      <w:proofErr w:type="spellStart"/>
      <w:r w:rsidRPr="006D5FC0">
        <w:rPr>
          <w:sz w:val="32"/>
          <w:szCs w:val="32"/>
          <w:lang w:val="en-US"/>
        </w:rPr>
        <w:t>amicos</w:t>
      </w:r>
      <w:proofErr w:type="spellEnd"/>
      <w:r w:rsidRPr="006D5FC0">
        <w:rPr>
          <w:sz w:val="32"/>
          <w:szCs w:val="32"/>
          <w:lang w:val="en-US"/>
        </w:rPr>
        <w:t xml:space="preserve"> </w:t>
      </w:r>
      <w:proofErr w:type="spellStart"/>
      <w:r w:rsidRPr="006D5FC0">
        <w:rPr>
          <w:sz w:val="32"/>
          <w:szCs w:val="32"/>
          <w:lang w:val="en-US"/>
        </w:rPr>
        <w:t>habuissem</w:t>
      </w:r>
      <w:proofErr w:type="spellEnd"/>
      <w:r w:rsidRPr="006D5FC0">
        <w:rPr>
          <w:sz w:val="32"/>
          <w:szCs w:val="32"/>
          <w:lang w:val="en-US"/>
        </w:rPr>
        <w:t xml:space="preserve">, quos </w:t>
      </w:r>
      <w:proofErr w:type="spellStart"/>
      <w:r w:rsidRPr="006D5FC0">
        <w:rPr>
          <w:sz w:val="32"/>
          <w:szCs w:val="32"/>
          <w:lang w:val="en-US"/>
        </w:rPr>
        <w:t>infīdos</w:t>
      </w:r>
      <w:proofErr w:type="spellEnd"/>
      <w:r w:rsidRPr="006D5FC0">
        <w:rPr>
          <w:sz w:val="32"/>
          <w:szCs w:val="32"/>
          <w:lang w:val="en-US"/>
        </w:rPr>
        <w:t xml:space="preserve">, cum </w:t>
      </w:r>
      <w:proofErr w:type="spellStart"/>
      <w:r w:rsidRPr="006D5FC0">
        <w:rPr>
          <w:sz w:val="32"/>
          <w:szCs w:val="32"/>
          <w:lang w:val="en-US"/>
        </w:rPr>
        <w:t>iam</w:t>
      </w:r>
      <w:proofErr w:type="spellEnd"/>
      <w:r w:rsidRPr="006D5FC0">
        <w:rPr>
          <w:sz w:val="32"/>
          <w:szCs w:val="32"/>
          <w:lang w:val="en-US"/>
        </w:rPr>
        <w:t xml:space="preserve"> </w:t>
      </w:r>
      <w:proofErr w:type="spellStart"/>
      <w:r w:rsidRPr="006D5FC0">
        <w:rPr>
          <w:sz w:val="32"/>
          <w:szCs w:val="32"/>
          <w:lang w:val="en-US"/>
        </w:rPr>
        <w:t>neutris</w:t>
      </w:r>
      <w:proofErr w:type="spellEnd"/>
      <w:r w:rsidRPr="006D5FC0">
        <w:rPr>
          <w:sz w:val="32"/>
          <w:szCs w:val="32"/>
          <w:lang w:val="en-US"/>
        </w:rPr>
        <w:t xml:space="preserve"> </w:t>
      </w:r>
      <w:proofErr w:type="spellStart"/>
      <w:r w:rsidRPr="006D5FC0">
        <w:rPr>
          <w:sz w:val="32"/>
          <w:szCs w:val="32"/>
          <w:lang w:val="en-US"/>
        </w:rPr>
        <w:t>gratiam</w:t>
      </w:r>
      <w:proofErr w:type="spellEnd"/>
      <w:r w:rsidRPr="006D5FC0">
        <w:rPr>
          <w:sz w:val="32"/>
          <w:szCs w:val="32"/>
          <w:lang w:val="en-US"/>
        </w:rPr>
        <w:t xml:space="preserve"> </w:t>
      </w:r>
      <w:proofErr w:type="spellStart"/>
      <w:r w:rsidRPr="006D5FC0">
        <w:rPr>
          <w:sz w:val="32"/>
          <w:szCs w:val="32"/>
          <w:lang w:val="en-US"/>
        </w:rPr>
        <w:t>referre</w:t>
      </w:r>
      <w:proofErr w:type="spellEnd"/>
      <w:r w:rsidRPr="006D5FC0">
        <w:rPr>
          <w:sz w:val="32"/>
          <w:szCs w:val="32"/>
          <w:lang w:val="en-US"/>
        </w:rPr>
        <w:t xml:space="preserve"> </w:t>
      </w:r>
      <w:proofErr w:type="spellStart"/>
      <w:r w:rsidRPr="006D5FC0">
        <w:rPr>
          <w:sz w:val="32"/>
          <w:szCs w:val="32"/>
          <w:lang w:val="en-US"/>
        </w:rPr>
        <w:t>poteram</w:t>
      </w:r>
      <w:proofErr w:type="spellEnd"/>
      <w:r w:rsidRPr="006D5FC0">
        <w:rPr>
          <w:sz w:val="32"/>
          <w:szCs w:val="32"/>
          <w:lang w:val="en-US"/>
        </w:rPr>
        <w:t>".</w:t>
      </w:r>
    </w:p>
    <w:p w:rsidR="004862CF" w:rsidRPr="00E4223D" w:rsidRDefault="004862CF" w:rsidP="0060187F">
      <w:pPr>
        <w:spacing w:line="276" w:lineRule="auto"/>
        <w:jc w:val="both"/>
        <w:rPr>
          <w:sz w:val="24"/>
          <w:szCs w:val="24"/>
          <w:lang w:val="en-US"/>
        </w:rPr>
      </w:pPr>
    </w:p>
    <w:p w:rsidR="0060187F" w:rsidRPr="0060187F" w:rsidRDefault="0060187F" w:rsidP="0060187F">
      <w:pPr>
        <w:spacing w:line="276" w:lineRule="auto"/>
        <w:jc w:val="both"/>
        <w:rPr>
          <w:sz w:val="24"/>
          <w:szCs w:val="24"/>
        </w:rPr>
      </w:pPr>
      <w:r w:rsidRPr="0060187F">
        <w:rPr>
          <w:sz w:val="24"/>
          <w:szCs w:val="24"/>
        </w:rPr>
        <w:t xml:space="preserve">ΜΕΤΑΦΡΑΣΗ </w:t>
      </w:r>
    </w:p>
    <w:p w:rsidR="0060187F" w:rsidRPr="0060187F" w:rsidRDefault="0060187F" w:rsidP="0060187F">
      <w:pPr>
        <w:spacing w:line="276" w:lineRule="auto"/>
        <w:jc w:val="both"/>
        <w:rPr>
          <w:sz w:val="24"/>
          <w:szCs w:val="24"/>
        </w:rPr>
      </w:pPr>
      <w:r w:rsidRPr="0060187F">
        <w:rPr>
          <w:sz w:val="24"/>
          <w:szCs w:val="24"/>
        </w:rPr>
        <w:t>Αυτή είναι η ζωή των τυράννων στην οποία δεν μπορεί να υπάρξει καμιά εμπιστοσύνη, καμιά αγάπη, καμιά πίστη σε σταθερή φιλία. Οι τύραννοι πάντα υποπτεύονται κι ανησυχούν για όλα. Δεν έχει θέση η φιλία σε αυτούς. Γιατί δεν ξέρω ποιος μπορεί να αγαπά όποιον φοβά­ται ή αυτόν που νομίζει πως τον φοβάται. Στους τυράννους δείχνουν εντούτοις οι γύρω τους υποκριτικό σεβασμό, τουλάχιστον για κάποιο χρονικό διάστημα. Αν όμως τύχει να χάσουν την αρχή (να πέσουν), όπως συνήθως συμβαίνει, τότε καταλαβαί</w:t>
      </w:r>
      <w:r w:rsidR="004862CF">
        <w:rPr>
          <w:sz w:val="24"/>
          <w:szCs w:val="24"/>
        </w:rPr>
        <w:t>νουν πόσο τους έλειπαν οι φίλοι</w:t>
      </w:r>
      <w:r w:rsidR="004862CF">
        <w:rPr>
          <w:rStyle w:val="a4"/>
          <w:sz w:val="24"/>
          <w:szCs w:val="24"/>
        </w:rPr>
        <w:footnoteReference w:id="1"/>
      </w:r>
      <w:r w:rsidRPr="0060187F">
        <w:rPr>
          <w:sz w:val="24"/>
          <w:szCs w:val="24"/>
        </w:rPr>
        <w:t>. Λένε πως ο Ταρκύνιος όταν ήταν εξόριστος είπε αυτό (το λόγο): «Τότε μόνο κατάλαβα ποιοι μου ήταν αληθινοί φίλοι και ποιοι ψεύτικοι</w:t>
      </w:r>
      <w:r w:rsidR="004862CF">
        <w:rPr>
          <w:rStyle w:val="a4"/>
          <w:sz w:val="24"/>
          <w:szCs w:val="24"/>
        </w:rPr>
        <w:footnoteReference w:id="2"/>
      </w:r>
      <w:r w:rsidRPr="0060187F">
        <w:rPr>
          <w:sz w:val="24"/>
          <w:szCs w:val="24"/>
        </w:rPr>
        <w:t>, όταν δεν μπορούσα πια να ανταποδώσω τις χάρες ούτε σε εκείνους ούτε σε αυτούς».</w:t>
      </w:r>
    </w:p>
    <w:p w:rsidR="00836A4B" w:rsidRDefault="00836A4B" w:rsidP="00836A4B">
      <w:pPr>
        <w:spacing w:line="276" w:lineRule="auto"/>
        <w:jc w:val="both"/>
        <w:rPr>
          <w:sz w:val="24"/>
          <w:szCs w:val="24"/>
        </w:rPr>
      </w:pPr>
    </w:p>
    <w:p w:rsidR="00836A4B" w:rsidRPr="00836A4B" w:rsidRDefault="0060187F" w:rsidP="00836A4B">
      <w:pPr>
        <w:spacing w:line="276" w:lineRule="auto"/>
        <w:jc w:val="both"/>
        <w:rPr>
          <w:sz w:val="24"/>
          <w:szCs w:val="24"/>
        </w:rPr>
      </w:pPr>
      <w:r w:rsidRPr="0060187F">
        <w:rPr>
          <w:sz w:val="24"/>
          <w:szCs w:val="24"/>
        </w:rPr>
        <w:t xml:space="preserve"> </w:t>
      </w:r>
      <w:r w:rsidR="00836A4B" w:rsidRPr="00836A4B">
        <w:rPr>
          <w:sz w:val="24"/>
          <w:szCs w:val="24"/>
        </w:rPr>
        <w:t>ΡΗΜΑΤΑ</w:t>
      </w:r>
    </w:p>
    <w:p w:rsidR="00836A4B" w:rsidRPr="00836A4B" w:rsidRDefault="00836A4B" w:rsidP="00836A4B">
      <w:pPr>
        <w:spacing w:line="276" w:lineRule="auto"/>
        <w:jc w:val="both"/>
        <w:rPr>
          <w:sz w:val="24"/>
          <w:szCs w:val="24"/>
        </w:rPr>
      </w:pPr>
      <w:r w:rsidRPr="00836A4B">
        <w:rPr>
          <w:sz w:val="24"/>
          <w:szCs w:val="24"/>
        </w:rPr>
        <w:lastRenderedPageBreak/>
        <w:t>1η ΣΥΖΥΓΙΑ</w:t>
      </w:r>
    </w:p>
    <w:p w:rsidR="00836A4B" w:rsidRPr="00836A4B" w:rsidRDefault="00836A4B" w:rsidP="00836A4B">
      <w:pPr>
        <w:spacing w:line="276" w:lineRule="auto"/>
        <w:jc w:val="both"/>
        <w:rPr>
          <w:sz w:val="24"/>
          <w:szCs w:val="24"/>
        </w:rPr>
      </w:pPr>
      <w:proofErr w:type="spellStart"/>
      <w:r w:rsidRPr="00836A4B">
        <w:rPr>
          <w:sz w:val="24"/>
          <w:szCs w:val="24"/>
        </w:rPr>
        <w:t>puto</w:t>
      </w:r>
      <w:proofErr w:type="spellEnd"/>
      <w:r w:rsidRPr="00836A4B">
        <w:rPr>
          <w:sz w:val="24"/>
          <w:szCs w:val="24"/>
        </w:rPr>
        <w:t xml:space="preserve">, </w:t>
      </w:r>
      <w:proofErr w:type="spellStart"/>
      <w:r w:rsidRPr="00836A4B">
        <w:rPr>
          <w:sz w:val="24"/>
          <w:szCs w:val="24"/>
        </w:rPr>
        <w:t>putavi</w:t>
      </w:r>
      <w:proofErr w:type="spellEnd"/>
      <w:r w:rsidRPr="00836A4B">
        <w:rPr>
          <w:sz w:val="24"/>
          <w:szCs w:val="24"/>
        </w:rPr>
        <w:t xml:space="preserve">, </w:t>
      </w:r>
      <w:proofErr w:type="spellStart"/>
      <w:r w:rsidRPr="00836A4B">
        <w:rPr>
          <w:sz w:val="24"/>
          <w:szCs w:val="24"/>
        </w:rPr>
        <w:t>putatum</w:t>
      </w:r>
      <w:proofErr w:type="spellEnd"/>
      <w:r w:rsidRPr="00836A4B">
        <w:rPr>
          <w:sz w:val="24"/>
          <w:szCs w:val="24"/>
        </w:rPr>
        <w:t xml:space="preserve">, </w:t>
      </w:r>
      <w:proofErr w:type="spellStart"/>
      <w:r w:rsidRPr="00836A4B">
        <w:rPr>
          <w:sz w:val="24"/>
          <w:szCs w:val="24"/>
        </w:rPr>
        <w:t>putare</w:t>
      </w:r>
      <w:proofErr w:type="spellEnd"/>
    </w:p>
    <w:p w:rsidR="00836A4B" w:rsidRPr="00836A4B" w:rsidRDefault="00836A4B" w:rsidP="00836A4B">
      <w:pPr>
        <w:spacing w:line="276" w:lineRule="auto"/>
        <w:jc w:val="both"/>
        <w:rPr>
          <w:sz w:val="24"/>
          <w:szCs w:val="24"/>
          <w:lang w:val="en-US"/>
        </w:rPr>
      </w:pPr>
      <w:r w:rsidRPr="00836A4B">
        <w:rPr>
          <w:sz w:val="24"/>
          <w:szCs w:val="24"/>
          <w:lang w:val="en-US"/>
        </w:rPr>
        <w:t>ex(s</w:t>
      </w:r>
      <w:proofErr w:type="gramStart"/>
      <w:r w:rsidRPr="00836A4B">
        <w:rPr>
          <w:sz w:val="24"/>
          <w:szCs w:val="24"/>
          <w:lang w:val="en-US"/>
        </w:rPr>
        <w:t>)</w:t>
      </w:r>
      <w:proofErr w:type="spellStart"/>
      <w:r w:rsidRPr="00836A4B">
        <w:rPr>
          <w:sz w:val="24"/>
          <w:szCs w:val="24"/>
          <w:lang w:val="en-US"/>
        </w:rPr>
        <w:t>ulo</w:t>
      </w:r>
      <w:proofErr w:type="spellEnd"/>
      <w:proofErr w:type="gramEnd"/>
      <w:r w:rsidRPr="00836A4B">
        <w:rPr>
          <w:sz w:val="24"/>
          <w:szCs w:val="24"/>
          <w:lang w:val="en-US"/>
        </w:rPr>
        <w:t>, ex(s)</w:t>
      </w:r>
      <w:proofErr w:type="spellStart"/>
      <w:r w:rsidRPr="00836A4B">
        <w:rPr>
          <w:sz w:val="24"/>
          <w:szCs w:val="24"/>
          <w:lang w:val="en-US"/>
        </w:rPr>
        <w:t>ulavi</w:t>
      </w:r>
      <w:proofErr w:type="spellEnd"/>
      <w:r w:rsidRPr="00836A4B">
        <w:rPr>
          <w:sz w:val="24"/>
          <w:szCs w:val="24"/>
          <w:lang w:val="en-US"/>
        </w:rPr>
        <w:t>, ex(s)</w:t>
      </w:r>
      <w:proofErr w:type="spellStart"/>
      <w:r w:rsidRPr="00836A4B">
        <w:rPr>
          <w:sz w:val="24"/>
          <w:szCs w:val="24"/>
          <w:lang w:val="en-US"/>
        </w:rPr>
        <w:t>ulatum</w:t>
      </w:r>
      <w:proofErr w:type="spellEnd"/>
      <w:r w:rsidRPr="00836A4B">
        <w:rPr>
          <w:sz w:val="24"/>
          <w:szCs w:val="24"/>
          <w:lang w:val="en-US"/>
        </w:rPr>
        <w:t>, ex(s)</w:t>
      </w:r>
      <w:proofErr w:type="spellStart"/>
      <w:r w:rsidRPr="00836A4B">
        <w:rPr>
          <w:sz w:val="24"/>
          <w:szCs w:val="24"/>
          <w:lang w:val="en-US"/>
        </w:rPr>
        <w:t>ulare</w:t>
      </w:r>
      <w:proofErr w:type="spellEnd"/>
    </w:p>
    <w:p w:rsidR="00836A4B" w:rsidRPr="00836A4B" w:rsidRDefault="00836A4B" w:rsidP="00836A4B">
      <w:pPr>
        <w:spacing w:line="276" w:lineRule="auto"/>
        <w:jc w:val="both"/>
        <w:rPr>
          <w:sz w:val="24"/>
          <w:szCs w:val="24"/>
          <w:lang w:val="en-US"/>
        </w:rPr>
      </w:pPr>
      <w:r w:rsidRPr="00836A4B">
        <w:rPr>
          <w:sz w:val="24"/>
          <w:szCs w:val="24"/>
          <w:lang w:val="en-US"/>
        </w:rPr>
        <w:t>2</w:t>
      </w:r>
      <w:r w:rsidRPr="00836A4B">
        <w:rPr>
          <w:sz w:val="24"/>
          <w:szCs w:val="24"/>
        </w:rPr>
        <w:t>η</w:t>
      </w:r>
      <w:r w:rsidRPr="00836A4B">
        <w:rPr>
          <w:sz w:val="24"/>
          <w:szCs w:val="24"/>
          <w:lang w:val="en-US"/>
        </w:rPr>
        <w:t xml:space="preserve"> </w:t>
      </w:r>
      <w:r w:rsidRPr="00836A4B">
        <w:rPr>
          <w:sz w:val="24"/>
          <w:szCs w:val="24"/>
        </w:rPr>
        <w:t>ΣΥΖΥΓΙΑ</w:t>
      </w:r>
    </w:p>
    <w:p w:rsidR="00836A4B" w:rsidRPr="00836A4B" w:rsidRDefault="00836A4B" w:rsidP="00836A4B">
      <w:pPr>
        <w:spacing w:line="276" w:lineRule="auto"/>
        <w:jc w:val="both"/>
        <w:rPr>
          <w:sz w:val="24"/>
          <w:szCs w:val="24"/>
          <w:lang w:val="en-US"/>
        </w:rPr>
      </w:pPr>
      <w:proofErr w:type="spellStart"/>
      <w:proofErr w:type="gramStart"/>
      <w:r w:rsidRPr="00836A4B">
        <w:rPr>
          <w:sz w:val="24"/>
          <w:szCs w:val="24"/>
          <w:lang w:val="en-US"/>
        </w:rPr>
        <w:t>habeo</w:t>
      </w:r>
      <w:proofErr w:type="spellEnd"/>
      <w:proofErr w:type="gramEnd"/>
      <w:r w:rsidRPr="00836A4B">
        <w:rPr>
          <w:sz w:val="24"/>
          <w:szCs w:val="24"/>
          <w:lang w:val="en-US"/>
        </w:rPr>
        <w:t xml:space="preserve">, </w:t>
      </w:r>
      <w:proofErr w:type="spellStart"/>
      <w:r w:rsidRPr="00836A4B">
        <w:rPr>
          <w:sz w:val="24"/>
          <w:szCs w:val="24"/>
          <w:lang w:val="en-US"/>
        </w:rPr>
        <w:t>habui</w:t>
      </w:r>
      <w:proofErr w:type="spellEnd"/>
      <w:r w:rsidRPr="00836A4B">
        <w:rPr>
          <w:sz w:val="24"/>
          <w:szCs w:val="24"/>
          <w:lang w:val="en-US"/>
        </w:rPr>
        <w:t xml:space="preserve">, </w:t>
      </w:r>
      <w:proofErr w:type="spellStart"/>
      <w:r w:rsidRPr="00836A4B">
        <w:rPr>
          <w:sz w:val="24"/>
          <w:szCs w:val="24"/>
          <w:lang w:val="en-US"/>
        </w:rPr>
        <w:t>habitum</w:t>
      </w:r>
      <w:proofErr w:type="spellEnd"/>
      <w:r w:rsidRPr="00836A4B">
        <w:rPr>
          <w:sz w:val="24"/>
          <w:szCs w:val="24"/>
          <w:lang w:val="en-US"/>
        </w:rPr>
        <w:t xml:space="preserve">, </w:t>
      </w:r>
      <w:proofErr w:type="spellStart"/>
      <w:r w:rsidRPr="00836A4B">
        <w:rPr>
          <w:sz w:val="24"/>
          <w:szCs w:val="24"/>
          <w:lang w:val="en-US"/>
        </w:rPr>
        <w:t>habere</w:t>
      </w:r>
      <w:proofErr w:type="spellEnd"/>
    </w:p>
    <w:p w:rsidR="00836A4B" w:rsidRPr="00836A4B" w:rsidRDefault="00836A4B" w:rsidP="00836A4B">
      <w:pPr>
        <w:spacing w:line="276" w:lineRule="auto"/>
        <w:jc w:val="both"/>
        <w:rPr>
          <w:sz w:val="24"/>
          <w:szCs w:val="24"/>
          <w:lang w:val="en-US"/>
        </w:rPr>
      </w:pPr>
      <w:r w:rsidRPr="00836A4B">
        <w:rPr>
          <w:sz w:val="24"/>
          <w:szCs w:val="24"/>
          <w:lang w:val="en-US"/>
        </w:rPr>
        <w:t>3</w:t>
      </w:r>
      <w:r w:rsidRPr="00836A4B">
        <w:rPr>
          <w:sz w:val="24"/>
          <w:szCs w:val="24"/>
        </w:rPr>
        <w:t>η</w:t>
      </w:r>
      <w:r w:rsidRPr="00836A4B">
        <w:rPr>
          <w:sz w:val="24"/>
          <w:szCs w:val="24"/>
          <w:lang w:val="en-US"/>
        </w:rPr>
        <w:t xml:space="preserve"> </w:t>
      </w:r>
      <w:r w:rsidRPr="00836A4B">
        <w:rPr>
          <w:sz w:val="24"/>
          <w:szCs w:val="24"/>
        </w:rPr>
        <w:t>ΣΥΖΥΓΙΑ</w:t>
      </w:r>
    </w:p>
    <w:p w:rsidR="00836A4B" w:rsidRPr="00836A4B" w:rsidRDefault="00836A4B" w:rsidP="00836A4B">
      <w:pPr>
        <w:spacing w:line="276" w:lineRule="auto"/>
        <w:jc w:val="both"/>
        <w:rPr>
          <w:sz w:val="24"/>
          <w:szCs w:val="24"/>
          <w:lang w:val="en-US"/>
        </w:rPr>
      </w:pPr>
      <w:proofErr w:type="gramStart"/>
      <w:r w:rsidRPr="00836A4B">
        <w:rPr>
          <w:sz w:val="24"/>
          <w:szCs w:val="24"/>
          <w:lang w:val="en-US"/>
        </w:rPr>
        <w:t>possum</w:t>
      </w:r>
      <w:proofErr w:type="gramEnd"/>
      <w:r w:rsidRPr="00836A4B">
        <w:rPr>
          <w:sz w:val="24"/>
          <w:szCs w:val="24"/>
          <w:lang w:val="en-US"/>
        </w:rPr>
        <w:t xml:space="preserve">, </w:t>
      </w:r>
      <w:proofErr w:type="spellStart"/>
      <w:r w:rsidRPr="00836A4B">
        <w:rPr>
          <w:sz w:val="24"/>
          <w:szCs w:val="24"/>
          <w:lang w:val="en-US"/>
        </w:rPr>
        <w:t>potui</w:t>
      </w:r>
      <w:proofErr w:type="spellEnd"/>
      <w:r w:rsidRPr="00836A4B">
        <w:rPr>
          <w:sz w:val="24"/>
          <w:szCs w:val="24"/>
          <w:lang w:val="en-US"/>
        </w:rPr>
        <w:t xml:space="preserve">, —, posse  </w:t>
      </w:r>
    </w:p>
    <w:p w:rsidR="00836A4B" w:rsidRPr="00836A4B" w:rsidRDefault="00836A4B" w:rsidP="00836A4B">
      <w:pPr>
        <w:spacing w:line="276" w:lineRule="auto"/>
        <w:jc w:val="both"/>
        <w:rPr>
          <w:sz w:val="24"/>
          <w:szCs w:val="24"/>
          <w:lang w:val="en-US"/>
        </w:rPr>
      </w:pPr>
      <w:proofErr w:type="spellStart"/>
      <w:proofErr w:type="gramStart"/>
      <w:r w:rsidRPr="00836A4B">
        <w:rPr>
          <w:sz w:val="24"/>
          <w:szCs w:val="24"/>
          <w:lang w:val="en-US"/>
        </w:rPr>
        <w:t>suspicio</w:t>
      </w:r>
      <w:proofErr w:type="spellEnd"/>
      <w:proofErr w:type="gramEnd"/>
      <w:r w:rsidRPr="00836A4B">
        <w:rPr>
          <w:sz w:val="24"/>
          <w:szCs w:val="24"/>
          <w:lang w:val="en-US"/>
        </w:rPr>
        <w:t xml:space="preserve">, </w:t>
      </w:r>
      <w:proofErr w:type="spellStart"/>
      <w:r w:rsidRPr="00836A4B">
        <w:rPr>
          <w:sz w:val="24"/>
          <w:szCs w:val="24"/>
          <w:lang w:val="en-US"/>
        </w:rPr>
        <w:t>suspexi</w:t>
      </w:r>
      <w:proofErr w:type="spellEnd"/>
      <w:r w:rsidRPr="00836A4B">
        <w:rPr>
          <w:sz w:val="24"/>
          <w:szCs w:val="24"/>
          <w:lang w:val="en-US"/>
        </w:rPr>
        <w:t xml:space="preserve">, </w:t>
      </w:r>
      <w:proofErr w:type="spellStart"/>
      <w:r w:rsidRPr="00836A4B">
        <w:rPr>
          <w:sz w:val="24"/>
          <w:szCs w:val="24"/>
          <w:lang w:val="en-US"/>
        </w:rPr>
        <w:t>suspectum</w:t>
      </w:r>
      <w:proofErr w:type="spellEnd"/>
      <w:r w:rsidRPr="00836A4B">
        <w:rPr>
          <w:sz w:val="24"/>
          <w:szCs w:val="24"/>
          <w:lang w:val="en-US"/>
        </w:rPr>
        <w:t xml:space="preserve">, </w:t>
      </w:r>
      <w:proofErr w:type="spellStart"/>
      <w:r w:rsidRPr="00836A4B">
        <w:rPr>
          <w:sz w:val="24"/>
          <w:szCs w:val="24"/>
          <w:lang w:val="en-US"/>
        </w:rPr>
        <w:t>suspicere</w:t>
      </w:r>
      <w:proofErr w:type="spellEnd"/>
    </w:p>
    <w:p w:rsidR="00836A4B" w:rsidRPr="00836A4B" w:rsidRDefault="00836A4B" w:rsidP="00836A4B">
      <w:pPr>
        <w:spacing w:line="276" w:lineRule="auto"/>
        <w:jc w:val="both"/>
        <w:rPr>
          <w:sz w:val="24"/>
          <w:szCs w:val="24"/>
          <w:lang w:val="en-US"/>
        </w:rPr>
      </w:pPr>
      <w:proofErr w:type="spellStart"/>
      <w:proofErr w:type="gramStart"/>
      <w:r w:rsidRPr="00836A4B">
        <w:rPr>
          <w:sz w:val="24"/>
          <w:szCs w:val="24"/>
          <w:lang w:val="en-US"/>
        </w:rPr>
        <w:t>diligo</w:t>
      </w:r>
      <w:proofErr w:type="spellEnd"/>
      <w:proofErr w:type="gramEnd"/>
      <w:r w:rsidRPr="00836A4B">
        <w:rPr>
          <w:sz w:val="24"/>
          <w:szCs w:val="24"/>
          <w:lang w:val="en-US"/>
        </w:rPr>
        <w:t xml:space="preserve">, </w:t>
      </w:r>
      <w:proofErr w:type="spellStart"/>
      <w:r w:rsidRPr="00836A4B">
        <w:rPr>
          <w:sz w:val="24"/>
          <w:szCs w:val="24"/>
          <w:lang w:val="en-US"/>
        </w:rPr>
        <w:t>dilexi</w:t>
      </w:r>
      <w:proofErr w:type="spellEnd"/>
      <w:r w:rsidRPr="00836A4B">
        <w:rPr>
          <w:sz w:val="24"/>
          <w:szCs w:val="24"/>
          <w:lang w:val="en-US"/>
        </w:rPr>
        <w:t xml:space="preserve">, </w:t>
      </w:r>
      <w:proofErr w:type="spellStart"/>
      <w:r w:rsidRPr="00836A4B">
        <w:rPr>
          <w:sz w:val="24"/>
          <w:szCs w:val="24"/>
          <w:lang w:val="en-US"/>
        </w:rPr>
        <w:t>dilectum</w:t>
      </w:r>
      <w:proofErr w:type="spellEnd"/>
      <w:r w:rsidRPr="00836A4B">
        <w:rPr>
          <w:sz w:val="24"/>
          <w:szCs w:val="24"/>
          <w:lang w:val="en-US"/>
        </w:rPr>
        <w:t xml:space="preserve">, </w:t>
      </w:r>
      <w:proofErr w:type="spellStart"/>
      <w:r w:rsidRPr="00836A4B">
        <w:rPr>
          <w:sz w:val="24"/>
          <w:szCs w:val="24"/>
          <w:lang w:val="en-US"/>
        </w:rPr>
        <w:t>diligere</w:t>
      </w:r>
      <w:proofErr w:type="spellEnd"/>
    </w:p>
    <w:p w:rsidR="00836A4B" w:rsidRPr="00836A4B" w:rsidRDefault="00836A4B" w:rsidP="00836A4B">
      <w:pPr>
        <w:spacing w:line="276" w:lineRule="auto"/>
        <w:jc w:val="both"/>
        <w:rPr>
          <w:sz w:val="24"/>
          <w:szCs w:val="24"/>
          <w:lang w:val="en-US"/>
        </w:rPr>
      </w:pPr>
      <w:proofErr w:type="spellStart"/>
      <w:proofErr w:type="gramStart"/>
      <w:r w:rsidRPr="00836A4B">
        <w:rPr>
          <w:sz w:val="24"/>
          <w:szCs w:val="24"/>
          <w:lang w:val="en-US"/>
        </w:rPr>
        <w:t>metuo</w:t>
      </w:r>
      <w:proofErr w:type="spellEnd"/>
      <w:proofErr w:type="gramEnd"/>
      <w:r w:rsidRPr="00836A4B">
        <w:rPr>
          <w:sz w:val="24"/>
          <w:szCs w:val="24"/>
          <w:lang w:val="en-US"/>
        </w:rPr>
        <w:t xml:space="preserve">, </w:t>
      </w:r>
      <w:proofErr w:type="spellStart"/>
      <w:r w:rsidRPr="00836A4B">
        <w:rPr>
          <w:sz w:val="24"/>
          <w:szCs w:val="24"/>
          <w:lang w:val="en-US"/>
        </w:rPr>
        <w:t>metui</w:t>
      </w:r>
      <w:proofErr w:type="spellEnd"/>
      <w:r w:rsidRPr="00836A4B">
        <w:rPr>
          <w:sz w:val="24"/>
          <w:szCs w:val="24"/>
          <w:lang w:val="en-US"/>
        </w:rPr>
        <w:t xml:space="preserve">, </w:t>
      </w:r>
      <w:proofErr w:type="spellStart"/>
      <w:r w:rsidRPr="00836A4B">
        <w:rPr>
          <w:sz w:val="24"/>
          <w:szCs w:val="24"/>
          <w:lang w:val="en-US"/>
        </w:rPr>
        <w:t>metutum</w:t>
      </w:r>
      <w:proofErr w:type="spellEnd"/>
      <w:r w:rsidRPr="00836A4B">
        <w:rPr>
          <w:sz w:val="24"/>
          <w:szCs w:val="24"/>
          <w:lang w:val="en-US"/>
        </w:rPr>
        <w:t xml:space="preserve">, </w:t>
      </w:r>
      <w:proofErr w:type="spellStart"/>
      <w:r w:rsidRPr="00836A4B">
        <w:rPr>
          <w:sz w:val="24"/>
          <w:szCs w:val="24"/>
          <w:lang w:val="en-US"/>
        </w:rPr>
        <w:t>metuere</w:t>
      </w:r>
      <w:proofErr w:type="spellEnd"/>
    </w:p>
    <w:p w:rsidR="00836A4B" w:rsidRPr="00836A4B" w:rsidRDefault="00836A4B" w:rsidP="00836A4B">
      <w:pPr>
        <w:spacing w:line="276" w:lineRule="auto"/>
        <w:jc w:val="both"/>
        <w:rPr>
          <w:sz w:val="24"/>
          <w:szCs w:val="24"/>
          <w:lang w:val="en-US"/>
        </w:rPr>
      </w:pPr>
      <w:proofErr w:type="spellStart"/>
      <w:proofErr w:type="gramStart"/>
      <w:r w:rsidRPr="00836A4B">
        <w:rPr>
          <w:sz w:val="24"/>
          <w:szCs w:val="24"/>
          <w:lang w:val="en-US"/>
        </w:rPr>
        <w:t>colo</w:t>
      </w:r>
      <w:proofErr w:type="spellEnd"/>
      <w:proofErr w:type="gramEnd"/>
      <w:r w:rsidRPr="00836A4B">
        <w:rPr>
          <w:sz w:val="24"/>
          <w:szCs w:val="24"/>
          <w:lang w:val="en-US"/>
        </w:rPr>
        <w:t xml:space="preserve">, </w:t>
      </w:r>
      <w:proofErr w:type="spellStart"/>
      <w:r w:rsidRPr="00836A4B">
        <w:rPr>
          <w:sz w:val="24"/>
          <w:szCs w:val="24"/>
          <w:lang w:val="en-US"/>
        </w:rPr>
        <w:t>colui</w:t>
      </w:r>
      <w:proofErr w:type="spellEnd"/>
      <w:r w:rsidRPr="00836A4B">
        <w:rPr>
          <w:sz w:val="24"/>
          <w:szCs w:val="24"/>
          <w:lang w:val="en-US"/>
        </w:rPr>
        <w:t xml:space="preserve">, </w:t>
      </w:r>
      <w:proofErr w:type="spellStart"/>
      <w:r w:rsidRPr="00836A4B">
        <w:rPr>
          <w:sz w:val="24"/>
          <w:szCs w:val="24"/>
          <w:lang w:val="en-US"/>
        </w:rPr>
        <w:t>cultum</w:t>
      </w:r>
      <w:proofErr w:type="spellEnd"/>
      <w:r w:rsidRPr="00836A4B">
        <w:rPr>
          <w:sz w:val="24"/>
          <w:szCs w:val="24"/>
          <w:lang w:val="en-US"/>
        </w:rPr>
        <w:t xml:space="preserve">, </w:t>
      </w:r>
      <w:proofErr w:type="spellStart"/>
      <w:r w:rsidRPr="00836A4B">
        <w:rPr>
          <w:sz w:val="24"/>
          <w:szCs w:val="24"/>
          <w:lang w:val="en-US"/>
        </w:rPr>
        <w:t>colere</w:t>
      </w:r>
      <w:proofErr w:type="spellEnd"/>
    </w:p>
    <w:p w:rsidR="00836A4B" w:rsidRPr="00836A4B" w:rsidRDefault="00836A4B" w:rsidP="00836A4B">
      <w:pPr>
        <w:spacing w:line="276" w:lineRule="auto"/>
        <w:jc w:val="both"/>
        <w:rPr>
          <w:sz w:val="24"/>
          <w:szCs w:val="24"/>
          <w:lang w:val="en-US"/>
        </w:rPr>
      </w:pPr>
      <w:proofErr w:type="spellStart"/>
      <w:proofErr w:type="gramStart"/>
      <w:r w:rsidRPr="00836A4B">
        <w:rPr>
          <w:sz w:val="24"/>
          <w:szCs w:val="24"/>
          <w:lang w:val="en-US"/>
        </w:rPr>
        <w:t>fio</w:t>
      </w:r>
      <w:proofErr w:type="spellEnd"/>
      <w:proofErr w:type="gramEnd"/>
      <w:r w:rsidRPr="00836A4B">
        <w:rPr>
          <w:sz w:val="24"/>
          <w:szCs w:val="24"/>
          <w:lang w:val="en-US"/>
        </w:rPr>
        <w:t xml:space="preserve">, </w:t>
      </w:r>
      <w:proofErr w:type="spellStart"/>
      <w:r w:rsidRPr="00836A4B">
        <w:rPr>
          <w:sz w:val="24"/>
          <w:szCs w:val="24"/>
          <w:lang w:val="en-US"/>
        </w:rPr>
        <w:t>factus</w:t>
      </w:r>
      <w:proofErr w:type="spellEnd"/>
      <w:r w:rsidRPr="00836A4B">
        <w:rPr>
          <w:sz w:val="24"/>
          <w:szCs w:val="24"/>
          <w:lang w:val="en-US"/>
        </w:rPr>
        <w:t xml:space="preserve"> sum, </w:t>
      </w:r>
      <w:proofErr w:type="spellStart"/>
      <w:r w:rsidRPr="00836A4B">
        <w:rPr>
          <w:sz w:val="24"/>
          <w:szCs w:val="24"/>
          <w:lang w:val="en-US"/>
        </w:rPr>
        <w:t>fieri</w:t>
      </w:r>
      <w:proofErr w:type="spellEnd"/>
      <w:r w:rsidRPr="00836A4B">
        <w:rPr>
          <w:sz w:val="24"/>
          <w:szCs w:val="24"/>
          <w:lang w:val="en-US"/>
        </w:rPr>
        <w:t xml:space="preserve">  </w:t>
      </w:r>
    </w:p>
    <w:p w:rsidR="00836A4B" w:rsidRPr="00836A4B" w:rsidRDefault="00836A4B" w:rsidP="00836A4B">
      <w:pPr>
        <w:spacing w:line="276" w:lineRule="auto"/>
        <w:jc w:val="both"/>
        <w:rPr>
          <w:sz w:val="24"/>
          <w:szCs w:val="24"/>
          <w:lang w:val="en-US"/>
        </w:rPr>
      </w:pPr>
      <w:proofErr w:type="spellStart"/>
      <w:proofErr w:type="gramStart"/>
      <w:r w:rsidRPr="00836A4B">
        <w:rPr>
          <w:sz w:val="24"/>
          <w:szCs w:val="24"/>
          <w:lang w:val="en-US"/>
        </w:rPr>
        <w:t>cado</w:t>
      </w:r>
      <w:proofErr w:type="spellEnd"/>
      <w:proofErr w:type="gramEnd"/>
      <w:r w:rsidRPr="00836A4B">
        <w:rPr>
          <w:sz w:val="24"/>
          <w:szCs w:val="24"/>
          <w:lang w:val="en-US"/>
        </w:rPr>
        <w:t xml:space="preserve">, </w:t>
      </w:r>
      <w:proofErr w:type="spellStart"/>
      <w:r w:rsidRPr="00836A4B">
        <w:rPr>
          <w:sz w:val="24"/>
          <w:szCs w:val="24"/>
          <w:lang w:val="en-US"/>
        </w:rPr>
        <w:t>cecidi</w:t>
      </w:r>
      <w:proofErr w:type="spellEnd"/>
      <w:r w:rsidRPr="00836A4B">
        <w:rPr>
          <w:sz w:val="24"/>
          <w:szCs w:val="24"/>
          <w:lang w:val="en-US"/>
        </w:rPr>
        <w:t xml:space="preserve">, </w:t>
      </w:r>
      <w:proofErr w:type="spellStart"/>
      <w:r w:rsidRPr="00836A4B">
        <w:rPr>
          <w:sz w:val="24"/>
          <w:szCs w:val="24"/>
          <w:lang w:val="en-US"/>
        </w:rPr>
        <w:t>casum</w:t>
      </w:r>
      <w:proofErr w:type="spellEnd"/>
      <w:r w:rsidRPr="00836A4B">
        <w:rPr>
          <w:sz w:val="24"/>
          <w:szCs w:val="24"/>
          <w:lang w:val="en-US"/>
        </w:rPr>
        <w:t xml:space="preserve">, </w:t>
      </w:r>
      <w:proofErr w:type="spellStart"/>
      <w:r w:rsidRPr="00836A4B">
        <w:rPr>
          <w:sz w:val="24"/>
          <w:szCs w:val="24"/>
          <w:lang w:val="en-US"/>
        </w:rPr>
        <w:t>cadere</w:t>
      </w:r>
      <w:proofErr w:type="spellEnd"/>
    </w:p>
    <w:p w:rsidR="00836A4B" w:rsidRPr="00836A4B" w:rsidRDefault="00836A4B" w:rsidP="00836A4B">
      <w:pPr>
        <w:spacing w:line="276" w:lineRule="auto"/>
        <w:jc w:val="both"/>
        <w:rPr>
          <w:sz w:val="24"/>
          <w:szCs w:val="24"/>
          <w:lang w:val="en-US"/>
        </w:rPr>
      </w:pPr>
      <w:proofErr w:type="spellStart"/>
      <w:proofErr w:type="gramStart"/>
      <w:r w:rsidRPr="00836A4B">
        <w:rPr>
          <w:sz w:val="24"/>
          <w:szCs w:val="24"/>
          <w:lang w:val="en-US"/>
        </w:rPr>
        <w:t>intellego</w:t>
      </w:r>
      <w:proofErr w:type="spellEnd"/>
      <w:proofErr w:type="gramEnd"/>
      <w:r w:rsidRPr="00836A4B">
        <w:rPr>
          <w:sz w:val="24"/>
          <w:szCs w:val="24"/>
          <w:lang w:val="en-US"/>
        </w:rPr>
        <w:t xml:space="preserve"> </w:t>
      </w:r>
      <w:r w:rsidRPr="00836A4B">
        <w:rPr>
          <w:sz w:val="24"/>
          <w:szCs w:val="24"/>
        </w:rPr>
        <w:t>και</w:t>
      </w:r>
      <w:r w:rsidRPr="00836A4B">
        <w:rPr>
          <w:sz w:val="24"/>
          <w:szCs w:val="24"/>
          <w:lang w:val="en-US"/>
        </w:rPr>
        <w:t xml:space="preserve"> </w:t>
      </w:r>
      <w:proofErr w:type="spellStart"/>
      <w:r w:rsidRPr="00836A4B">
        <w:rPr>
          <w:sz w:val="24"/>
          <w:szCs w:val="24"/>
          <w:lang w:val="en-US"/>
        </w:rPr>
        <w:t>intelligo</w:t>
      </w:r>
      <w:proofErr w:type="spellEnd"/>
      <w:r w:rsidRPr="00836A4B">
        <w:rPr>
          <w:sz w:val="24"/>
          <w:szCs w:val="24"/>
          <w:lang w:val="en-US"/>
        </w:rPr>
        <w:t xml:space="preserve">, </w:t>
      </w:r>
      <w:proofErr w:type="spellStart"/>
      <w:r w:rsidRPr="00836A4B">
        <w:rPr>
          <w:sz w:val="24"/>
          <w:szCs w:val="24"/>
          <w:lang w:val="en-US"/>
        </w:rPr>
        <w:t>intellexi</w:t>
      </w:r>
      <w:proofErr w:type="spellEnd"/>
      <w:r w:rsidRPr="00836A4B">
        <w:rPr>
          <w:sz w:val="24"/>
          <w:szCs w:val="24"/>
          <w:lang w:val="en-US"/>
        </w:rPr>
        <w:t xml:space="preserve">, </w:t>
      </w:r>
      <w:proofErr w:type="spellStart"/>
      <w:r w:rsidRPr="00836A4B">
        <w:rPr>
          <w:sz w:val="24"/>
          <w:szCs w:val="24"/>
          <w:lang w:val="en-US"/>
        </w:rPr>
        <w:t>intellectum</w:t>
      </w:r>
      <w:proofErr w:type="spellEnd"/>
      <w:r w:rsidRPr="00836A4B">
        <w:rPr>
          <w:sz w:val="24"/>
          <w:szCs w:val="24"/>
          <w:lang w:val="en-US"/>
        </w:rPr>
        <w:t xml:space="preserve">, </w:t>
      </w:r>
      <w:proofErr w:type="spellStart"/>
      <w:r w:rsidRPr="00836A4B">
        <w:rPr>
          <w:sz w:val="24"/>
          <w:szCs w:val="24"/>
          <w:lang w:val="en-US"/>
        </w:rPr>
        <w:t>intellegere</w:t>
      </w:r>
      <w:proofErr w:type="spellEnd"/>
    </w:p>
    <w:p w:rsidR="00836A4B" w:rsidRPr="00836A4B" w:rsidRDefault="00836A4B" w:rsidP="00836A4B">
      <w:pPr>
        <w:spacing w:line="276" w:lineRule="auto"/>
        <w:jc w:val="both"/>
        <w:rPr>
          <w:sz w:val="24"/>
          <w:szCs w:val="24"/>
          <w:lang w:val="en-US"/>
        </w:rPr>
      </w:pPr>
      <w:proofErr w:type="spellStart"/>
      <w:proofErr w:type="gramStart"/>
      <w:r w:rsidRPr="00836A4B">
        <w:rPr>
          <w:sz w:val="24"/>
          <w:szCs w:val="24"/>
          <w:lang w:val="en-US"/>
        </w:rPr>
        <w:t>dico</w:t>
      </w:r>
      <w:proofErr w:type="spellEnd"/>
      <w:proofErr w:type="gramEnd"/>
      <w:r w:rsidRPr="00836A4B">
        <w:rPr>
          <w:sz w:val="24"/>
          <w:szCs w:val="24"/>
          <w:lang w:val="en-US"/>
        </w:rPr>
        <w:t xml:space="preserve">, </w:t>
      </w:r>
      <w:proofErr w:type="spellStart"/>
      <w:r w:rsidRPr="00836A4B">
        <w:rPr>
          <w:sz w:val="24"/>
          <w:szCs w:val="24"/>
          <w:lang w:val="en-US"/>
        </w:rPr>
        <w:t>dixi</w:t>
      </w:r>
      <w:proofErr w:type="spellEnd"/>
      <w:r w:rsidRPr="00836A4B">
        <w:rPr>
          <w:sz w:val="24"/>
          <w:szCs w:val="24"/>
          <w:lang w:val="en-US"/>
        </w:rPr>
        <w:t xml:space="preserve">, dictum, </w:t>
      </w:r>
      <w:proofErr w:type="spellStart"/>
      <w:r w:rsidRPr="00836A4B">
        <w:rPr>
          <w:sz w:val="24"/>
          <w:szCs w:val="24"/>
          <w:lang w:val="en-US"/>
        </w:rPr>
        <w:t>dicere</w:t>
      </w:r>
      <w:proofErr w:type="spellEnd"/>
      <w:r w:rsidRPr="00836A4B">
        <w:rPr>
          <w:sz w:val="24"/>
          <w:szCs w:val="24"/>
          <w:lang w:val="en-US"/>
        </w:rPr>
        <w:t xml:space="preserve"> </w:t>
      </w:r>
    </w:p>
    <w:p w:rsidR="00836A4B" w:rsidRPr="00836A4B" w:rsidRDefault="00836A4B" w:rsidP="00836A4B">
      <w:pPr>
        <w:spacing w:line="276" w:lineRule="auto"/>
        <w:jc w:val="both"/>
        <w:rPr>
          <w:sz w:val="24"/>
          <w:szCs w:val="24"/>
          <w:lang w:val="en-US"/>
        </w:rPr>
      </w:pPr>
      <w:proofErr w:type="spellStart"/>
      <w:proofErr w:type="gramStart"/>
      <w:r w:rsidRPr="00836A4B">
        <w:rPr>
          <w:sz w:val="24"/>
          <w:szCs w:val="24"/>
          <w:lang w:val="en-US"/>
        </w:rPr>
        <w:t>refero</w:t>
      </w:r>
      <w:proofErr w:type="spellEnd"/>
      <w:proofErr w:type="gramEnd"/>
      <w:r w:rsidRPr="00836A4B">
        <w:rPr>
          <w:sz w:val="24"/>
          <w:szCs w:val="24"/>
          <w:lang w:val="en-US"/>
        </w:rPr>
        <w:t xml:space="preserve">, </w:t>
      </w:r>
      <w:proofErr w:type="spellStart"/>
      <w:r w:rsidRPr="00836A4B">
        <w:rPr>
          <w:sz w:val="24"/>
          <w:szCs w:val="24"/>
          <w:lang w:val="en-US"/>
        </w:rPr>
        <w:t>rettuli</w:t>
      </w:r>
      <w:proofErr w:type="spellEnd"/>
      <w:r w:rsidRPr="00836A4B">
        <w:rPr>
          <w:sz w:val="24"/>
          <w:szCs w:val="24"/>
          <w:lang w:val="en-US"/>
        </w:rPr>
        <w:t xml:space="preserve"> </w:t>
      </w:r>
      <w:r w:rsidRPr="00836A4B">
        <w:rPr>
          <w:sz w:val="24"/>
          <w:szCs w:val="24"/>
        </w:rPr>
        <w:t>και</w:t>
      </w:r>
      <w:r w:rsidRPr="00836A4B">
        <w:rPr>
          <w:sz w:val="24"/>
          <w:szCs w:val="24"/>
          <w:lang w:val="en-US"/>
        </w:rPr>
        <w:t xml:space="preserve"> </w:t>
      </w:r>
      <w:proofErr w:type="spellStart"/>
      <w:r w:rsidRPr="00836A4B">
        <w:rPr>
          <w:sz w:val="24"/>
          <w:szCs w:val="24"/>
          <w:lang w:val="en-US"/>
        </w:rPr>
        <w:t>retuli</w:t>
      </w:r>
      <w:proofErr w:type="spellEnd"/>
      <w:r w:rsidRPr="00836A4B">
        <w:rPr>
          <w:sz w:val="24"/>
          <w:szCs w:val="24"/>
          <w:lang w:val="en-US"/>
        </w:rPr>
        <w:t xml:space="preserve"> , </w:t>
      </w:r>
      <w:proofErr w:type="spellStart"/>
      <w:r w:rsidRPr="00836A4B">
        <w:rPr>
          <w:sz w:val="24"/>
          <w:szCs w:val="24"/>
          <w:lang w:val="en-US"/>
        </w:rPr>
        <w:t>relatum</w:t>
      </w:r>
      <w:proofErr w:type="spellEnd"/>
      <w:r w:rsidRPr="00836A4B">
        <w:rPr>
          <w:sz w:val="24"/>
          <w:szCs w:val="24"/>
          <w:lang w:val="en-US"/>
        </w:rPr>
        <w:t xml:space="preserve">, </w:t>
      </w:r>
      <w:proofErr w:type="spellStart"/>
      <w:r w:rsidRPr="00836A4B">
        <w:rPr>
          <w:sz w:val="24"/>
          <w:szCs w:val="24"/>
          <w:lang w:val="en-US"/>
        </w:rPr>
        <w:t>referre</w:t>
      </w:r>
      <w:proofErr w:type="spellEnd"/>
      <w:r w:rsidRPr="00836A4B">
        <w:rPr>
          <w:sz w:val="24"/>
          <w:szCs w:val="24"/>
          <w:lang w:val="en-US"/>
        </w:rPr>
        <w:t xml:space="preserve">  </w:t>
      </w:r>
    </w:p>
    <w:p w:rsidR="00836A4B" w:rsidRPr="00836A4B" w:rsidRDefault="00836A4B" w:rsidP="00836A4B">
      <w:pPr>
        <w:spacing w:line="276" w:lineRule="auto"/>
        <w:jc w:val="both"/>
        <w:rPr>
          <w:sz w:val="24"/>
          <w:szCs w:val="24"/>
        </w:rPr>
      </w:pPr>
      <w:r w:rsidRPr="00836A4B">
        <w:rPr>
          <w:sz w:val="24"/>
          <w:szCs w:val="24"/>
        </w:rPr>
        <w:t>ΒΟΗΘΗΤΙΚΟ ΡΗΜΑ</w:t>
      </w:r>
    </w:p>
    <w:p w:rsidR="00836A4B" w:rsidRPr="00836A4B" w:rsidRDefault="00836A4B" w:rsidP="00836A4B">
      <w:pPr>
        <w:spacing w:line="276" w:lineRule="auto"/>
        <w:jc w:val="both"/>
        <w:rPr>
          <w:sz w:val="24"/>
          <w:szCs w:val="24"/>
        </w:rPr>
      </w:pPr>
      <w:r w:rsidRPr="00836A4B">
        <w:rPr>
          <w:sz w:val="24"/>
          <w:szCs w:val="24"/>
        </w:rPr>
        <w:t xml:space="preserve"> </w:t>
      </w:r>
      <w:proofErr w:type="spellStart"/>
      <w:r w:rsidRPr="00836A4B">
        <w:rPr>
          <w:sz w:val="24"/>
          <w:szCs w:val="24"/>
        </w:rPr>
        <w:t>sum</w:t>
      </w:r>
      <w:proofErr w:type="spellEnd"/>
      <w:r w:rsidRPr="00836A4B">
        <w:rPr>
          <w:sz w:val="24"/>
          <w:szCs w:val="24"/>
        </w:rPr>
        <w:t xml:space="preserve">, </w:t>
      </w:r>
      <w:proofErr w:type="spellStart"/>
      <w:r w:rsidRPr="00836A4B">
        <w:rPr>
          <w:sz w:val="24"/>
          <w:szCs w:val="24"/>
        </w:rPr>
        <w:t>fui</w:t>
      </w:r>
      <w:proofErr w:type="spellEnd"/>
      <w:r w:rsidRPr="00836A4B">
        <w:rPr>
          <w:sz w:val="24"/>
          <w:szCs w:val="24"/>
        </w:rPr>
        <w:t xml:space="preserve">, -, </w:t>
      </w:r>
      <w:proofErr w:type="spellStart"/>
      <w:r w:rsidRPr="00836A4B">
        <w:rPr>
          <w:sz w:val="24"/>
          <w:szCs w:val="24"/>
        </w:rPr>
        <w:t>esse</w:t>
      </w:r>
      <w:proofErr w:type="spellEnd"/>
    </w:p>
    <w:p w:rsidR="00836A4B" w:rsidRPr="00836A4B" w:rsidRDefault="00836A4B" w:rsidP="00836A4B">
      <w:pPr>
        <w:spacing w:line="276" w:lineRule="auto"/>
        <w:jc w:val="both"/>
        <w:rPr>
          <w:sz w:val="24"/>
          <w:szCs w:val="24"/>
        </w:rPr>
      </w:pPr>
      <w:r w:rsidRPr="00836A4B">
        <w:rPr>
          <w:sz w:val="24"/>
          <w:szCs w:val="24"/>
        </w:rPr>
        <w:t>4η ΣΥΖΥΓΙΑ</w:t>
      </w:r>
    </w:p>
    <w:p w:rsidR="00836A4B" w:rsidRPr="00836A4B" w:rsidRDefault="00836A4B" w:rsidP="00836A4B">
      <w:pPr>
        <w:spacing w:line="276" w:lineRule="auto"/>
        <w:jc w:val="both"/>
        <w:rPr>
          <w:sz w:val="24"/>
          <w:szCs w:val="24"/>
        </w:rPr>
      </w:pPr>
      <w:proofErr w:type="spellStart"/>
      <w:r w:rsidRPr="00836A4B">
        <w:rPr>
          <w:sz w:val="24"/>
          <w:szCs w:val="24"/>
        </w:rPr>
        <w:t>nescio</w:t>
      </w:r>
      <w:proofErr w:type="spellEnd"/>
      <w:r w:rsidRPr="00836A4B">
        <w:rPr>
          <w:sz w:val="24"/>
          <w:szCs w:val="24"/>
        </w:rPr>
        <w:t xml:space="preserve">, </w:t>
      </w:r>
      <w:proofErr w:type="spellStart"/>
      <w:r w:rsidRPr="00836A4B">
        <w:rPr>
          <w:sz w:val="24"/>
          <w:szCs w:val="24"/>
        </w:rPr>
        <w:t>nescivi</w:t>
      </w:r>
      <w:proofErr w:type="spellEnd"/>
      <w:r w:rsidRPr="00836A4B">
        <w:rPr>
          <w:sz w:val="24"/>
          <w:szCs w:val="24"/>
        </w:rPr>
        <w:t xml:space="preserve">, </w:t>
      </w:r>
      <w:proofErr w:type="spellStart"/>
      <w:r w:rsidRPr="00836A4B">
        <w:rPr>
          <w:sz w:val="24"/>
          <w:szCs w:val="24"/>
        </w:rPr>
        <w:t>nescitum</w:t>
      </w:r>
      <w:proofErr w:type="spellEnd"/>
      <w:r w:rsidRPr="00836A4B">
        <w:rPr>
          <w:sz w:val="24"/>
          <w:szCs w:val="24"/>
        </w:rPr>
        <w:t xml:space="preserve">, </w:t>
      </w:r>
      <w:proofErr w:type="spellStart"/>
      <w:r w:rsidRPr="00836A4B">
        <w:rPr>
          <w:sz w:val="24"/>
          <w:szCs w:val="24"/>
        </w:rPr>
        <w:t>nescire</w:t>
      </w:r>
      <w:proofErr w:type="spellEnd"/>
    </w:p>
    <w:p w:rsidR="00836A4B" w:rsidRPr="00836A4B" w:rsidRDefault="00836A4B" w:rsidP="00836A4B">
      <w:pPr>
        <w:spacing w:line="276" w:lineRule="auto"/>
        <w:jc w:val="both"/>
        <w:rPr>
          <w:sz w:val="24"/>
          <w:szCs w:val="24"/>
        </w:rPr>
      </w:pPr>
      <w:r w:rsidRPr="00836A4B">
        <w:rPr>
          <w:sz w:val="24"/>
          <w:szCs w:val="24"/>
        </w:rPr>
        <w:t xml:space="preserve">                                (προστ. ενεστ. </w:t>
      </w:r>
      <w:proofErr w:type="spellStart"/>
      <w:r w:rsidRPr="00836A4B">
        <w:rPr>
          <w:sz w:val="24"/>
          <w:szCs w:val="24"/>
        </w:rPr>
        <w:t>nescito</w:t>
      </w:r>
      <w:proofErr w:type="spellEnd"/>
      <w:r w:rsidRPr="00836A4B">
        <w:rPr>
          <w:sz w:val="24"/>
          <w:szCs w:val="24"/>
        </w:rPr>
        <w:t xml:space="preserve"> - </w:t>
      </w:r>
      <w:proofErr w:type="spellStart"/>
      <w:r w:rsidRPr="00836A4B">
        <w:rPr>
          <w:sz w:val="24"/>
          <w:szCs w:val="24"/>
        </w:rPr>
        <w:t>nescitote</w:t>
      </w:r>
      <w:proofErr w:type="spellEnd"/>
      <w:r w:rsidRPr="00836A4B">
        <w:rPr>
          <w:sz w:val="24"/>
          <w:szCs w:val="24"/>
        </w:rPr>
        <w:t xml:space="preserve"> αντί για </w:t>
      </w:r>
      <w:proofErr w:type="spellStart"/>
      <w:r w:rsidRPr="00836A4B">
        <w:rPr>
          <w:sz w:val="24"/>
          <w:szCs w:val="24"/>
        </w:rPr>
        <w:t>nesci</w:t>
      </w:r>
      <w:proofErr w:type="spellEnd"/>
      <w:r w:rsidRPr="00836A4B">
        <w:rPr>
          <w:sz w:val="24"/>
          <w:szCs w:val="24"/>
        </w:rPr>
        <w:t xml:space="preserve"> - </w:t>
      </w:r>
      <w:proofErr w:type="spellStart"/>
      <w:r w:rsidRPr="00836A4B">
        <w:rPr>
          <w:sz w:val="24"/>
          <w:szCs w:val="24"/>
        </w:rPr>
        <w:t>nescite</w:t>
      </w:r>
      <w:proofErr w:type="spellEnd"/>
      <w:r w:rsidRPr="00836A4B">
        <w:rPr>
          <w:sz w:val="24"/>
          <w:szCs w:val="24"/>
        </w:rPr>
        <w:t>-</w:t>
      </w:r>
    </w:p>
    <w:p w:rsidR="00230D8D" w:rsidRPr="00E4223D" w:rsidRDefault="00836A4B" w:rsidP="00836A4B">
      <w:pPr>
        <w:spacing w:line="276" w:lineRule="auto"/>
        <w:jc w:val="both"/>
        <w:rPr>
          <w:sz w:val="24"/>
          <w:szCs w:val="24"/>
          <w:lang w:val="en-US"/>
        </w:rPr>
      </w:pPr>
      <w:r w:rsidRPr="00E4223D">
        <w:rPr>
          <w:sz w:val="24"/>
          <w:szCs w:val="24"/>
        </w:rPr>
        <w:t xml:space="preserve">                                  </w:t>
      </w:r>
      <w:proofErr w:type="spellStart"/>
      <w:r w:rsidRPr="00836A4B">
        <w:rPr>
          <w:sz w:val="24"/>
          <w:szCs w:val="24"/>
        </w:rPr>
        <w:t>προστ</w:t>
      </w:r>
      <w:proofErr w:type="spellEnd"/>
      <w:r w:rsidRPr="00836A4B">
        <w:rPr>
          <w:sz w:val="24"/>
          <w:szCs w:val="24"/>
          <w:lang w:val="en-US"/>
        </w:rPr>
        <w:t xml:space="preserve">. </w:t>
      </w:r>
      <w:proofErr w:type="spellStart"/>
      <w:r w:rsidRPr="00836A4B">
        <w:rPr>
          <w:sz w:val="24"/>
          <w:szCs w:val="24"/>
        </w:rPr>
        <w:t>μέλλ</w:t>
      </w:r>
      <w:proofErr w:type="spellEnd"/>
      <w:r w:rsidRPr="00836A4B">
        <w:rPr>
          <w:sz w:val="24"/>
          <w:szCs w:val="24"/>
          <w:lang w:val="en-US"/>
        </w:rPr>
        <w:t xml:space="preserve">. </w:t>
      </w:r>
      <w:proofErr w:type="spellStart"/>
      <w:proofErr w:type="gramStart"/>
      <w:r w:rsidRPr="00836A4B">
        <w:rPr>
          <w:sz w:val="24"/>
          <w:szCs w:val="24"/>
          <w:lang w:val="en-US"/>
        </w:rPr>
        <w:t>nescito</w:t>
      </w:r>
      <w:proofErr w:type="spellEnd"/>
      <w:proofErr w:type="gramEnd"/>
      <w:r w:rsidRPr="00836A4B">
        <w:rPr>
          <w:sz w:val="24"/>
          <w:szCs w:val="24"/>
          <w:lang w:val="en-US"/>
        </w:rPr>
        <w:t xml:space="preserve"> - </w:t>
      </w:r>
      <w:proofErr w:type="spellStart"/>
      <w:r w:rsidRPr="00836A4B">
        <w:rPr>
          <w:sz w:val="24"/>
          <w:szCs w:val="24"/>
          <w:lang w:val="en-US"/>
        </w:rPr>
        <w:t>nescito</w:t>
      </w:r>
      <w:proofErr w:type="spellEnd"/>
      <w:r w:rsidRPr="00836A4B">
        <w:rPr>
          <w:sz w:val="24"/>
          <w:szCs w:val="24"/>
          <w:lang w:val="en-US"/>
        </w:rPr>
        <w:t xml:space="preserve"> - </w:t>
      </w:r>
      <w:proofErr w:type="spellStart"/>
      <w:r w:rsidRPr="00836A4B">
        <w:rPr>
          <w:sz w:val="24"/>
          <w:szCs w:val="24"/>
          <w:lang w:val="en-US"/>
        </w:rPr>
        <w:t>nescitote</w:t>
      </w:r>
      <w:proofErr w:type="spellEnd"/>
      <w:r w:rsidRPr="00836A4B">
        <w:rPr>
          <w:sz w:val="24"/>
          <w:szCs w:val="24"/>
          <w:lang w:val="en-US"/>
        </w:rPr>
        <w:t xml:space="preserve"> - </w:t>
      </w:r>
      <w:proofErr w:type="spellStart"/>
      <w:r w:rsidRPr="00836A4B">
        <w:rPr>
          <w:sz w:val="24"/>
          <w:szCs w:val="24"/>
          <w:lang w:val="en-US"/>
        </w:rPr>
        <w:t>nesciunto</w:t>
      </w:r>
      <w:proofErr w:type="spellEnd"/>
      <w:r w:rsidRPr="00836A4B">
        <w:rPr>
          <w:sz w:val="24"/>
          <w:szCs w:val="24"/>
          <w:lang w:val="en-US"/>
        </w:rPr>
        <w:t>)</w:t>
      </w:r>
    </w:p>
    <w:p w:rsidR="007432C3" w:rsidRPr="00E4223D" w:rsidRDefault="007432C3" w:rsidP="00836A4B">
      <w:pPr>
        <w:spacing w:line="276" w:lineRule="auto"/>
        <w:jc w:val="both"/>
        <w:rPr>
          <w:sz w:val="24"/>
          <w:szCs w:val="24"/>
          <w:lang w:val="en-US"/>
        </w:rPr>
      </w:pPr>
    </w:p>
    <w:p w:rsidR="007432C3" w:rsidRDefault="007432C3" w:rsidP="00836A4B">
      <w:pPr>
        <w:spacing w:line="276" w:lineRule="auto"/>
        <w:jc w:val="both"/>
        <w:rPr>
          <w:sz w:val="24"/>
          <w:szCs w:val="24"/>
        </w:rPr>
      </w:pPr>
      <w:r w:rsidRPr="007432C3">
        <w:rPr>
          <w:sz w:val="24"/>
          <w:szCs w:val="24"/>
        </w:rPr>
        <w:t>Ετυμολογικά</w:t>
      </w:r>
    </w:p>
    <w:p w:rsidR="007432C3" w:rsidRPr="00935315" w:rsidRDefault="007432C3" w:rsidP="00836A4B">
      <w:pPr>
        <w:spacing w:line="276" w:lineRule="auto"/>
        <w:jc w:val="both"/>
      </w:pPr>
      <w:r w:rsidRPr="00935315">
        <w:t xml:space="preserve"> 1. &lt; </w:t>
      </w:r>
      <w:proofErr w:type="spellStart"/>
      <w:r w:rsidRPr="00935315">
        <w:t>carus</w:t>
      </w:r>
      <w:proofErr w:type="spellEnd"/>
      <w:r w:rsidRPr="00935315">
        <w:t xml:space="preserve"> = αγαπητός </w:t>
      </w:r>
    </w:p>
    <w:p w:rsidR="007432C3" w:rsidRPr="00935315" w:rsidRDefault="007432C3" w:rsidP="00836A4B">
      <w:pPr>
        <w:spacing w:line="276" w:lineRule="auto"/>
        <w:jc w:val="both"/>
      </w:pPr>
      <w:r w:rsidRPr="00935315">
        <w:t xml:space="preserve">2. &lt; </w:t>
      </w:r>
      <w:proofErr w:type="spellStart"/>
      <w:r w:rsidRPr="00935315">
        <w:t>bene</w:t>
      </w:r>
      <w:proofErr w:type="spellEnd"/>
      <w:r w:rsidRPr="00935315">
        <w:t>-</w:t>
      </w:r>
      <w:proofErr w:type="spellStart"/>
      <w:r w:rsidRPr="00935315">
        <w:t>volo</w:t>
      </w:r>
      <w:proofErr w:type="spellEnd"/>
    </w:p>
    <w:p w:rsidR="007432C3" w:rsidRPr="00935315" w:rsidRDefault="007432C3" w:rsidP="00836A4B">
      <w:pPr>
        <w:spacing w:line="276" w:lineRule="auto"/>
        <w:jc w:val="both"/>
        <w:rPr>
          <w:lang w:val="en-US"/>
        </w:rPr>
      </w:pPr>
      <w:r w:rsidRPr="00935315">
        <w:rPr>
          <w:lang w:val="en-US"/>
        </w:rPr>
        <w:t xml:space="preserve"> 3. &gt; </w:t>
      </w:r>
      <w:proofErr w:type="spellStart"/>
      <w:r w:rsidRPr="00935315">
        <w:rPr>
          <w:lang w:val="en-US"/>
        </w:rPr>
        <w:t>stabilitas</w:t>
      </w:r>
      <w:proofErr w:type="spellEnd"/>
      <w:r w:rsidRPr="00935315">
        <w:t>·</w:t>
      </w:r>
      <w:r w:rsidRPr="00935315">
        <w:rPr>
          <w:lang w:val="en-US"/>
        </w:rPr>
        <w:t xml:space="preserve"> </w:t>
      </w:r>
      <w:r w:rsidRPr="00935315">
        <w:t>πρβ</w:t>
      </w:r>
      <w:r w:rsidRPr="00935315">
        <w:rPr>
          <w:lang w:val="en-US"/>
        </w:rPr>
        <w:t xml:space="preserve">. </w:t>
      </w:r>
      <w:proofErr w:type="spellStart"/>
      <w:proofErr w:type="gramStart"/>
      <w:r w:rsidRPr="00935315">
        <w:rPr>
          <w:lang w:val="en-US"/>
        </w:rPr>
        <w:t>stabilio</w:t>
      </w:r>
      <w:proofErr w:type="spellEnd"/>
      <w:proofErr w:type="gramEnd"/>
      <w:r w:rsidRPr="00935315">
        <w:rPr>
          <w:lang w:val="en-US"/>
        </w:rPr>
        <w:t xml:space="preserve"> </w:t>
      </w:r>
    </w:p>
    <w:p w:rsidR="007432C3" w:rsidRPr="00935315" w:rsidRDefault="007432C3" w:rsidP="00836A4B">
      <w:pPr>
        <w:spacing w:line="276" w:lineRule="auto"/>
        <w:jc w:val="both"/>
        <w:rPr>
          <w:lang w:val="en-US"/>
        </w:rPr>
      </w:pPr>
      <w:r w:rsidRPr="00935315">
        <w:rPr>
          <w:lang w:val="en-US"/>
        </w:rPr>
        <w:t xml:space="preserve">4. </w:t>
      </w:r>
      <w:proofErr w:type="spellStart"/>
      <w:proofErr w:type="gramStart"/>
      <w:r w:rsidRPr="00935315">
        <w:rPr>
          <w:lang w:val="en-US"/>
        </w:rPr>
        <w:t>suspicio</w:t>
      </w:r>
      <w:proofErr w:type="spellEnd"/>
      <w:proofErr w:type="gramEnd"/>
      <w:r w:rsidRPr="00935315">
        <w:rPr>
          <w:lang w:val="en-US"/>
        </w:rPr>
        <w:t xml:space="preserve"> -</w:t>
      </w:r>
      <w:proofErr w:type="spellStart"/>
      <w:r w:rsidRPr="00935315">
        <w:rPr>
          <w:lang w:val="en-US"/>
        </w:rPr>
        <w:t>ōnis</w:t>
      </w:r>
      <w:proofErr w:type="spellEnd"/>
      <w:r w:rsidRPr="00935315">
        <w:rPr>
          <w:lang w:val="en-US"/>
        </w:rPr>
        <w:t xml:space="preserve"> = </w:t>
      </w:r>
      <w:r w:rsidRPr="00935315">
        <w:t>υποψία</w:t>
      </w:r>
    </w:p>
    <w:p w:rsidR="007432C3" w:rsidRPr="00935315" w:rsidRDefault="007432C3" w:rsidP="00836A4B">
      <w:pPr>
        <w:spacing w:line="276" w:lineRule="auto"/>
        <w:jc w:val="both"/>
      </w:pPr>
      <w:r w:rsidRPr="00935315">
        <w:rPr>
          <w:lang w:val="en-US"/>
        </w:rPr>
        <w:t xml:space="preserve"> 5. </w:t>
      </w:r>
      <w:proofErr w:type="spellStart"/>
      <w:proofErr w:type="gramStart"/>
      <w:r w:rsidRPr="00935315">
        <w:rPr>
          <w:lang w:val="en-US"/>
        </w:rPr>
        <w:t>nescius</w:t>
      </w:r>
      <w:proofErr w:type="spellEnd"/>
      <w:proofErr w:type="gramEnd"/>
      <w:r w:rsidRPr="00935315">
        <w:rPr>
          <w:lang w:val="en-US"/>
        </w:rPr>
        <w:t xml:space="preserve"> </w:t>
      </w:r>
    </w:p>
    <w:p w:rsidR="007432C3" w:rsidRPr="00935315" w:rsidRDefault="007432C3" w:rsidP="00836A4B">
      <w:pPr>
        <w:spacing w:line="276" w:lineRule="auto"/>
        <w:jc w:val="both"/>
      </w:pPr>
      <w:r w:rsidRPr="00935315">
        <w:rPr>
          <w:lang w:val="en-US"/>
        </w:rPr>
        <w:t xml:space="preserve">6. &lt; </w:t>
      </w:r>
      <w:proofErr w:type="spellStart"/>
      <w:r w:rsidRPr="00935315">
        <w:rPr>
          <w:lang w:val="en-US"/>
        </w:rPr>
        <w:t>metus</w:t>
      </w:r>
      <w:proofErr w:type="spellEnd"/>
      <w:r w:rsidRPr="00935315">
        <w:rPr>
          <w:lang w:val="en-US"/>
        </w:rPr>
        <w:t xml:space="preserve"> </w:t>
      </w:r>
    </w:p>
    <w:p w:rsidR="007432C3" w:rsidRPr="00935315" w:rsidRDefault="007432C3" w:rsidP="00836A4B">
      <w:pPr>
        <w:spacing w:line="276" w:lineRule="auto"/>
        <w:jc w:val="both"/>
        <w:rPr>
          <w:lang w:val="en-US"/>
        </w:rPr>
      </w:pPr>
      <w:r w:rsidRPr="00935315">
        <w:rPr>
          <w:lang w:val="en-US"/>
        </w:rPr>
        <w:t xml:space="preserve">7. &lt; </w:t>
      </w:r>
      <w:proofErr w:type="spellStart"/>
      <w:r w:rsidRPr="00935315">
        <w:rPr>
          <w:lang w:val="en-US"/>
        </w:rPr>
        <w:t>simulo</w:t>
      </w:r>
      <w:proofErr w:type="spellEnd"/>
      <w:r w:rsidRPr="00935315">
        <w:t>·</w:t>
      </w:r>
      <w:r w:rsidRPr="00935315">
        <w:rPr>
          <w:lang w:val="en-US"/>
        </w:rPr>
        <w:t xml:space="preserve"> </w:t>
      </w:r>
      <w:r w:rsidRPr="00935315">
        <w:t>πρβ</w:t>
      </w:r>
      <w:r w:rsidRPr="00935315">
        <w:rPr>
          <w:lang w:val="en-US"/>
        </w:rPr>
        <w:t xml:space="preserve">. </w:t>
      </w:r>
      <w:proofErr w:type="gramStart"/>
      <w:r w:rsidRPr="00935315">
        <w:rPr>
          <w:lang w:val="en-US"/>
        </w:rPr>
        <w:t>dis-</w:t>
      </w:r>
      <w:proofErr w:type="spellStart"/>
      <w:r w:rsidRPr="00935315">
        <w:rPr>
          <w:lang w:val="en-US"/>
        </w:rPr>
        <w:t>simulo</w:t>
      </w:r>
      <w:proofErr w:type="spellEnd"/>
      <w:proofErr w:type="gramEnd"/>
      <w:r w:rsidRPr="00935315">
        <w:rPr>
          <w:lang w:val="en-US"/>
        </w:rPr>
        <w:t xml:space="preserve"> </w:t>
      </w:r>
    </w:p>
    <w:p w:rsidR="007432C3" w:rsidRPr="00935315" w:rsidRDefault="007432C3" w:rsidP="00836A4B">
      <w:pPr>
        <w:spacing w:line="276" w:lineRule="auto"/>
        <w:jc w:val="both"/>
        <w:rPr>
          <w:lang w:val="en-US"/>
        </w:rPr>
      </w:pPr>
      <w:r w:rsidRPr="00935315">
        <w:rPr>
          <w:lang w:val="en-US"/>
        </w:rPr>
        <w:t xml:space="preserve">8. </w:t>
      </w:r>
      <w:proofErr w:type="spellStart"/>
      <w:proofErr w:type="gramStart"/>
      <w:r w:rsidRPr="00935315">
        <w:rPr>
          <w:lang w:val="en-US"/>
        </w:rPr>
        <w:t>inopia</w:t>
      </w:r>
      <w:proofErr w:type="spellEnd"/>
      <w:proofErr w:type="gramEnd"/>
      <w:r w:rsidRPr="00935315">
        <w:rPr>
          <w:lang w:val="en-US"/>
        </w:rPr>
        <w:t xml:space="preserve">, </w:t>
      </w:r>
      <w:proofErr w:type="spellStart"/>
      <w:r w:rsidRPr="00935315">
        <w:rPr>
          <w:lang w:val="en-US"/>
        </w:rPr>
        <w:t>copia</w:t>
      </w:r>
      <w:proofErr w:type="spellEnd"/>
      <w:r w:rsidRPr="00935315">
        <w:rPr>
          <w:lang w:val="en-US"/>
        </w:rPr>
        <w:t xml:space="preserve">, </w:t>
      </w:r>
      <w:proofErr w:type="spellStart"/>
      <w:r w:rsidRPr="00935315">
        <w:rPr>
          <w:lang w:val="en-US"/>
        </w:rPr>
        <w:t>opes</w:t>
      </w:r>
      <w:proofErr w:type="spellEnd"/>
    </w:p>
    <w:p w:rsidR="007432C3" w:rsidRPr="00935315" w:rsidRDefault="007432C3" w:rsidP="00836A4B">
      <w:pPr>
        <w:spacing w:line="276" w:lineRule="auto"/>
        <w:jc w:val="both"/>
        <w:rPr>
          <w:lang w:val="en-US"/>
        </w:rPr>
      </w:pPr>
      <w:r w:rsidRPr="00935315">
        <w:rPr>
          <w:lang w:val="en-US"/>
        </w:rPr>
        <w:t xml:space="preserve"> 9. </w:t>
      </w:r>
      <w:proofErr w:type="gramStart"/>
      <w:r w:rsidRPr="00935315">
        <w:rPr>
          <w:lang w:val="en-US"/>
        </w:rPr>
        <w:t>fides</w:t>
      </w:r>
      <w:proofErr w:type="gramEnd"/>
      <w:r w:rsidRPr="00935315">
        <w:rPr>
          <w:lang w:val="en-US"/>
        </w:rPr>
        <w:t xml:space="preserve">, </w:t>
      </w:r>
      <w:proofErr w:type="spellStart"/>
      <w:r w:rsidRPr="00935315">
        <w:rPr>
          <w:lang w:val="en-US"/>
        </w:rPr>
        <w:t>fiducia</w:t>
      </w:r>
      <w:proofErr w:type="spellEnd"/>
      <w:r w:rsidRPr="00935315">
        <w:rPr>
          <w:lang w:val="en-US"/>
        </w:rPr>
        <w:t>, con-</w:t>
      </w:r>
      <w:proofErr w:type="spellStart"/>
      <w:r w:rsidRPr="00935315">
        <w:rPr>
          <w:lang w:val="en-US"/>
        </w:rPr>
        <w:t>fido</w:t>
      </w:r>
      <w:proofErr w:type="spellEnd"/>
      <w:r w:rsidRPr="00935315">
        <w:t>·</w:t>
      </w:r>
      <w:r w:rsidRPr="00935315">
        <w:rPr>
          <w:lang w:val="en-US"/>
        </w:rPr>
        <w:t xml:space="preserve"> </w:t>
      </w:r>
      <w:r w:rsidRPr="00935315">
        <w:t>πείθω</w:t>
      </w:r>
      <w:r w:rsidRPr="00935315">
        <w:rPr>
          <w:lang w:val="en-US"/>
        </w:rPr>
        <w:t xml:space="preserve">, </w:t>
      </w:r>
      <w:proofErr w:type="spellStart"/>
      <w:r w:rsidRPr="00935315">
        <w:t>πίστις</w:t>
      </w:r>
      <w:proofErr w:type="spellEnd"/>
      <w:r w:rsidRPr="00935315">
        <w:rPr>
          <w:lang w:val="en-US"/>
        </w:rPr>
        <w:t xml:space="preserve">, </w:t>
      </w:r>
      <w:r w:rsidRPr="00935315">
        <w:t>πιθανός</w:t>
      </w:r>
      <w:r w:rsidRPr="00935315">
        <w:rPr>
          <w:lang w:val="en-US"/>
        </w:rPr>
        <w:t>.</w:t>
      </w:r>
    </w:p>
    <w:p w:rsidR="006E573C" w:rsidRPr="00935315" w:rsidRDefault="006E573C" w:rsidP="00836A4B">
      <w:pPr>
        <w:spacing w:line="276" w:lineRule="auto"/>
        <w:jc w:val="both"/>
      </w:pPr>
      <w:r w:rsidRPr="00935315">
        <w:rPr>
          <w:lang w:val="en-US"/>
        </w:rPr>
        <w:t xml:space="preserve">10. </w:t>
      </w:r>
      <w:proofErr w:type="spellStart"/>
      <w:proofErr w:type="gramStart"/>
      <w:r w:rsidR="00E4223D" w:rsidRPr="00935315">
        <w:rPr>
          <w:lang w:val="en-US"/>
        </w:rPr>
        <w:t>cado</w:t>
      </w:r>
      <w:proofErr w:type="spellEnd"/>
      <w:proofErr w:type="gramEnd"/>
      <w:r w:rsidR="00E4223D" w:rsidRPr="00935315">
        <w:rPr>
          <w:lang w:val="en-US"/>
        </w:rPr>
        <w:t xml:space="preserve">: </w:t>
      </w:r>
      <w:r w:rsidR="00E4223D" w:rsidRPr="00935315">
        <w:t>πέφτω</w:t>
      </w:r>
      <w:r w:rsidR="00E4223D" w:rsidRPr="00935315">
        <w:rPr>
          <w:lang w:val="en-US"/>
        </w:rPr>
        <w:t>––(</w:t>
      </w:r>
      <w:r w:rsidR="00E4223D" w:rsidRPr="00935315">
        <w:t>το</w:t>
      </w:r>
      <w:r w:rsidR="00E4223D" w:rsidRPr="00935315">
        <w:rPr>
          <w:lang w:val="en-US"/>
        </w:rPr>
        <w:t xml:space="preserve">) </w:t>
      </w:r>
      <w:r w:rsidR="00E4223D" w:rsidRPr="00935315">
        <w:t>κάζο</w:t>
      </w:r>
      <w:r w:rsidR="00E4223D" w:rsidRPr="00935315">
        <w:rPr>
          <w:lang w:val="en-US"/>
        </w:rPr>
        <w:t xml:space="preserve"> (</w:t>
      </w:r>
      <w:r w:rsidR="00E4223D" w:rsidRPr="00935315">
        <w:t>ζημιά</w:t>
      </w:r>
      <w:r w:rsidR="00E4223D" w:rsidRPr="00935315">
        <w:rPr>
          <w:lang w:val="en-US"/>
        </w:rPr>
        <w:t xml:space="preserve">, </w:t>
      </w:r>
      <w:r w:rsidR="00E4223D" w:rsidRPr="00935315">
        <w:t>πάθημα</w:t>
      </w:r>
      <w:r w:rsidR="00E4223D" w:rsidRPr="00935315">
        <w:rPr>
          <w:lang w:val="en-US"/>
        </w:rPr>
        <w:t xml:space="preserve">, </w:t>
      </w:r>
      <w:r w:rsidR="00E4223D" w:rsidRPr="00935315">
        <w:t>στραπάτσο</w:t>
      </w:r>
      <w:r w:rsidR="00E4223D" w:rsidRPr="00935315">
        <w:rPr>
          <w:lang w:val="en-US"/>
        </w:rPr>
        <w:t>) (</w:t>
      </w:r>
      <w:r w:rsidR="00E4223D" w:rsidRPr="00935315">
        <w:t>υπάρχει</w:t>
      </w:r>
      <w:r w:rsidR="00E4223D" w:rsidRPr="00935315">
        <w:rPr>
          <w:lang w:val="en-US"/>
        </w:rPr>
        <w:t xml:space="preserve"> </w:t>
      </w:r>
      <w:r w:rsidR="00E4223D" w:rsidRPr="00935315">
        <w:t>στα</w:t>
      </w:r>
      <w:r w:rsidR="00E4223D" w:rsidRPr="00935315">
        <w:rPr>
          <w:lang w:val="en-US"/>
        </w:rPr>
        <w:t xml:space="preserve"> </w:t>
      </w:r>
      <w:r w:rsidR="00E4223D" w:rsidRPr="00935315">
        <w:t>σχόλια</w:t>
      </w:r>
      <w:r w:rsidR="00E4223D" w:rsidRPr="00935315">
        <w:rPr>
          <w:lang w:val="en-US"/>
        </w:rPr>
        <w:t xml:space="preserve"> </w:t>
      </w:r>
      <w:r w:rsidR="00E4223D" w:rsidRPr="00935315">
        <w:t>του</w:t>
      </w:r>
      <w:r w:rsidR="00E4223D" w:rsidRPr="00935315">
        <w:rPr>
          <w:lang w:val="en-US"/>
        </w:rPr>
        <w:t xml:space="preserve"> </w:t>
      </w:r>
      <w:r w:rsidR="00E4223D" w:rsidRPr="00935315">
        <w:t>μαθήματος</w:t>
      </w:r>
      <w:r w:rsidR="00E4223D" w:rsidRPr="00935315">
        <w:rPr>
          <w:lang w:val="en-US"/>
        </w:rPr>
        <w:t xml:space="preserve"> 43) </w:t>
      </w:r>
    </w:p>
    <w:p w:rsidR="006E573C" w:rsidRPr="00935315" w:rsidRDefault="006E573C" w:rsidP="00836A4B">
      <w:pPr>
        <w:spacing w:line="276" w:lineRule="auto"/>
        <w:jc w:val="both"/>
      </w:pPr>
      <w:r w:rsidRPr="00935315">
        <w:t xml:space="preserve">11. </w:t>
      </w:r>
      <w:proofErr w:type="gramStart"/>
      <w:r w:rsidR="00E4223D" w:rsidRPr="00935315">
        <w:rPr>
          <w:lang w:val="en-US"/>
        </w:rPr>
        <w:t>forte</w:t>
      </w:r>
      <w:proofErr w:type="gramEnd"/>
      <w:r w:rsidR="00E4223D" w:rsidRPr="00935315">
        <w:t>: τυχαία, ίσως/</w:t>
      </w:r>
      <w:proofErr w:type="spellStart"/>
      <w:r w:rsidR="00E4223D" w:rsidRPr="00935315">
        <w:rPr>
          <w:lang w:val="en-US"/>
        </w:rPr>
        <w:t>fortuna</w:t>
      </w:r>
      <w:proofErr w:type="spellEnd"/>
      <w:r w:rsidR="00E4223D" w:rsidRPr="00935315">
        <w:t xml:space="preserve">: </w:t>
      </w:r>
      <w:proofErr w:type="spellStart"/>
      <w:r w:rsidR="00E4223D" w:rsidRPr="00935315">
        <w:t>τύχη––φουρτούνα</w:t>
      </w:r>
      <w:proofErr w:type="spellEnd"/>
      <w:r w:rsidRPr="00935315">
        <w:t xml:space="preserve"> </w:t>
      </w:r>
    </w:p>
    <w:p w:rsidR="006E573C" w:rsidRPr="00935315" w:rsidRDefault="006E573C" w:rsidP="00836A4B">
      <w:pPr>
        <w:spacing w:line="276" w:lineRule="auto"/>
        <w:jc w:val="both"/>
      </w:pPr>
      <w:r w:rsidRPr="00935315">
        <w:t xml:space="preserve">12. </w:t>
      </w:r>
      <w:proofErr w:type="spellStart"/>
      <w:proofErr w:type="gramStart"/>
      <w:r w:rsidR="00E4223D" w:rsidRPr="00935315">
        <w:rPr>
          <w:lang w:val="en-US"/>
        </w:rPr>
        <w:t>colo</w:t>
      </w:r>
      <w:proofErr w:type="spellEnd"/>
      <w:proofErr w:type="gramEnd"/>
      <w:r w:rsidR="00E4223D" w:rsidRPr="00935315">
        <w:t xml:space="preserve"> (</w:t>
      </w:r>
      <w:proofErr w:type="spellStart"/>
      <w:r w:rsidR="00E4223D" w:rsidRPr="00935315">
        <w:rPr>
          <w:lang w:val="en-US"/>
        </w:rPr>
        <w:t>colui</w:t>
      </w:r>
      <w:proofErr w:type="spellEnd"/>
      <w:r w:rsidR="00E4223D" w:rsidRPr="00935315">
        <w:t xml:space="preserve"> – </w:t>
      </w:r>
      <w:proofErr w:type="spellStart"/>
      <w:r w:rsidR="00E4223D" w:rsidRPr="00935315">
        <w:rPr>
          <w:lang w:val="en-US"/>
        </w:rPr>
        <w:t>cultum</w:t>
      </w:r>
      <w:proofErr w:type="spellEnd"/>
      <w:r w:rsidR="00E4223D" w:rsidRPr="00935315">
        <w:t xml:space="preserve"> – </w:t>
      </w:r>
      <w:proofErr w:type="spellStart"/>
      <w:r w:rsidR="00E4223D" w:rsidRPr="00935315">
        <w:rPr>
          <w:lang w:val="en-US"/>
        </w:rPr>
        <w:t>colere</w:t>
      </w:r>
      <w:proofErr w:type="spellEnd"/>
      <w:r w:rsidR="00E4223D" w:rsidRPr="00935315">
        <w:t xml:space="preserve"> 3): </w:t>
      </w:r>
      <w:proofErr w:type="spellStart"/>
      <w:r w:rsidR="00E4223D" w:rsidRPr="00935315">
        <w:t>καλλιεργώ––κουλτούρα</w:t>
      </w:r>
      <w:proofErr w:type="spellEnd"/>
    </w:p>
    <w:p w:rsidR="006E573C" w:rsidRPr="00935315" w:rsidRDefault="006E573C" w:rsidP="00836A4B">
      <w:pPr>
        <w:spacing w:line="276" w:lineRule="auto"/>
        <w:jc w:val="both"/>
      </w:pPr>
      <w:r w:rsidRPr="00935315">
        <w:t xml:space="preserve">13. </w:t>
      </w:r>
      <w:r w:rsidR="00E4223D" w:rsidRPr="00935315">
        <w:t xml:space="preserve"> </w:t>
      </w:r>
      <w:proofErr w:type="gramStart"/>
      <w:r w:rsidR="00E4223D" w:rsidRPr="00935315">
        <w:rPr>
          <w:lang w:val="en-US"/>
        </w:rPr>
        <w:t>tempus</w:t>
      </w:r>
      <w:proofErr w:type="gramEnd"/>
      <w:r w:rsidR="00E4223D" w:rsidRPr="00935315">
        <w:t xml:space="preserve">: ο </w:t>
      </w:r>
      <w:proofErr w:type="spellStart"/>
      <w:r w:rsidR="00E4223D" w:rsidRPr="00935315">
        <w:t>χρόνος––το</w:t>
      </w:r>
      <w:proofErr w:type="spellEnd"/>
      <w:r w:rsidR="00E4223D" w:rsidRPr="00935315">
        <w:t xml:space="preserve"> τέμπο (ο ρυθμός</w:t>
      </w:r>
      <w:r w:rsidRPr="00935315">
        <w:t xml:space="preserve">) </w:t>
      </w:r>
    </w:p>
    <w:p w:rsidR="006E573C" w:rsidRPr="00935315" w:rsidRDefault="006E573C" w:rsidP="00836A4B">
      <w:pPr>
        <w:spacing w:line="276" w:lineRule="auto"/>
        <w:jc w:val="both"/>
      </w:pPr>
      <w:r w:rsidRPr="00935315">
        <w:t xml:space="preserve">14. </w:t>
      </w:r>
      <w:proofErr w:type="spellStart"/>
      <w:proofErr w:type="gramStart"/>
      <w:r w:rsidR="00E4223D" w:rsidRPr="00935315">
        <w:rPr>
          <w:lang w:val="en-US"/>
        </w:rPr>
        <w:t>intelligo</w:t>
      </w:r>
      <w:proofErr w:type="spellEnd"/>
      <w:proofErr w:type="gramEnd"/>
      <w:r w:rsidR="00E4223D" w:rsidRPr="00935315">
        <w:t xml:space="preserve">: </w:t>
      </w:r>
      <w:proofErr w:type="spellStart"/>
      <w:r w:rsidR="00E4223D" w:rsidRPr="00935315">
        <w:t>καταλαβαίνω––η</w:t>
      </w:r>
      <w:proofErr w:type="spellEnd"/>
      <w:r w:rsidR="00E4223D" w:rsidRPr="00935315">
        <w:t xml:space="preserve"> ιντελιγκέντσια (η ιδιαίτερη ομάδα των διανοουμένων</w:t>
      </w:r>
      <w:r w:rsidRPr="00935315">
        <w:t xml:space="preserve">) </w:t>
      </w:r>
    </w:p>
    <w:p w:rsidR="00240490" w:rsidRPr="00935315" w:rsidRDefault="006E573C" w:rsidP="00836A4B">
      <w:pPr>
        <w:spacing w:line="276" w:lineRule="auto"/>
        <w:jc w:val="both"/>
      </w:pPr>
      <w:r w:rsidRPr="00935315">
        <w:t xml:space="preserve">15. </w:t>
      </w:r>
      <w:proofErr w:type="gramStart"/>
      <w:r w:rsidR="00E4223D" w:rsidRPr="00935315">
        <w:rPr>
          <w:lang w:val="en-US"/>
        </w:rPr>
        <w:t>vita</w:t>
      </w:r>
      <w:proofErr w:type="gramEnd"/>
      <w:r w:rsidR="00E4223D" w:rsidRPr="00935315">
        <w:t xml:space="preserve">: </w:t>
      </w:r>
      <w:proofErr w:type="spellStart"/>
      <w:r w:rsidR="00E4223D" w:rsidRPr="00935315">
        <w:t>ζωή––η</w:t>
      </w:r>
      <w:proofErr w:type="spellEnd"/>
      <w:r w:rsidR="00E4223D" w:rsidRPr="00935315">
        <w:t xml:space="preserve"> βιταμίνη</w:t>
      </w:r>
    </w:p>
    <w:p w:rsidR="00935315" w:rsidRDefault="00935315" w:rsidP="00836A4B">
      <w:pPr>
        <w:spacing w:line="276" w:lineRule="auto"/>
        <w:jc w:val="both"/>
      </w:pPr>
    </w:p>
    <w:p w:rsidR="00240490" w:rsidRPr="00935315" w:rsidRDefault="00240490" w:rsidP="00836A4B">
      <w:pPr>
        <w:spacing w:line="276" w:lineRule="auto"/>
        <w:jc w:val="both"/>
      </w:pPr>
      <w:bookmarkStart w:id="0" w:name="_GoBack"/>
      <w:bookmarkEnd w:id="0"/>
      <w:r w:rsidRPr="00935315">
        <w:t>ΑΣΚΗΣΕΙΣ</w:t>
      </w:r>
    </w:p>
    <w:p w:rsidR="00240490" w:rsidRPr="00935315" w:rsidRDefault="00240490" w:rsidP="00836A4B">
      <w:pPr>
        <w:spacing w:line="276" w:lineRule="auto"/>
        <w:jc w:val="both"/>
      </w:pPr>
      <w:r w:rsidRPr="00935315">
        <w:t>Να μεταφερθεί ο πλάγιος λόγος σε ευθύ.</w:t>
      </w:r>
    </w:p>
    <w:sectPr w:rsidR="00240490" w:rsidRPr="009353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BFB" w:rsidRDefault="00762BFB" w:rsidP="004862CF">
      <w:r>
        <w:separator/>
      </w:r>
    </w:p>
  </w:endnote>
  <w:endnote w:type="continuationSeparator" w:id="0">
    <w:p w:rsidR="00762BFB" w:rsidRDefault="00762BFB" w:rsidP="0048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BFB" w:rsidRDefault="00762BFB" w:rsidP="004862CF">
      <w:r>
        <w:separator/>
      </w:r>
    </w:p>
  </w:footnote>
  <w:footnote w:type="continuationSeparator" w:id="0">
    <w:p w:rsidR="00762BFB" w:rsidRDefault="00762BFB" w:rsidP="004862CF">
      <w:r>
        <w:continuationSeparator/>
      </w:r>
    </w:p>
  </w:footnote>
  <w:footnote w:id="1">
    <w:p w:rsidR="004862CF" w:rsidRDefault="004862CF">
      <w:pPr>
        <w:pStyle w:val="a3"/>
      </w:pPr>
      <w:r>
        <w:rPr>
          <w:rStyle w:val="a4"/>
        </w:rPr>
        <w:footnoteRef/>
      </w:r>
      <w:r>
        <w:t xml:space="preserve"> πόσο</w:t>
      </w:r>
      <w:r w:rsidRPr="004862CF">
        <w:t xml:space="preserve"> ήσαν στερημένοι από φίλους</w:t>
      </w:r>
    </w:p>
  </w:footnote>
  <w:footnote w:id="2">
    <w:p w:rsidR="004862CF" w:rsidRDefault="004862CF">
      <w:pPr>
        <w:pStyle w:val="a3"/>
      </w:pPr>
      <w:r>
        <w:rPr>
          <w:rStyle w:val="a4"/>
        </w:rPr>
        <w:footnoteRef/>
      </w:r>
      <w:r>
        <w:t xml:space="preserve"> ποι</w:t>
      </w:r>
      <w:r w:rsidRPr="004862CF">
        <w:t>ους είχα αληθιν</w:t>
      </w:r>
      <w:r>
        <w:t>ούς φίλους και ποιους ψεύτικους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87F"/>
    <w:rsid w:val="00230D8D"/>
    <w:rsid w:val="00240490"/>
    <w:rsid w:val="002451FE"/>
    <w:rsid w:val="003542AC"/>
    <w:rsid w:val="004862CF"/>
    <w:rsid w:val="005E75D9"/>
    <w:rsid w:val="0060187F"/>
    <w:rsid w:val="006D5FC0"/>
    <w:rsid w:val="006E573C"/>
    <w:rsid w:val="007432C3"/>
    <w:rsid w:val="00762BFB"/>
    <w:rsid w:val="00836A4B"/>
    <w:rsid w:val="00935315"/>
    <w:rsid w:val="00C90541"/>
    <w:rsid w:val="00E422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862CF"/>
    <w:rPr>
      <w:sz w:val="20"/>
      <w:szCs w:val="20"/>
    </w:rPr>
  </w:style>
  <w:style w:type="character" w:customStyle="1" w:styleId="Char">
    <w:name w:val="Κείμενο υποσημείωσης Char"/>
    <w:basedOn w:val="a0"/>
    <w:link w:val="a3"/>
    <w:uiPriority w:val="99"/>
    <w:semiHidden/>
    <w:rsid w:val="004862CF"/>
    <w:rPr>
      <w:sz w:val="20"/>
      <w:szCs w:val="20"/>
    </w:rPr>
  </w:style>
  <w:style w:type="character" w:styleId="a4">
    <w:name w:val="footnote reference"/>
    <w:basedOn w:val="a0"/>
    <w:uiPriority w:val="99"/>
    <w:semiHidden/>
    <w:unhideWhenUsed/>
    <w:rsid w:val="004862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862CF"/>
    <w:rPr>
      <w:sz w:val="20"/>
      <w:szCs w:val="20"/>
    </w:rPr>
  </w:style>
  <w:style w:type="character" w:customStyle="1" w:styleId="Char">
    <w:name w:val="Κείμενο υποσημείωσης Char"/>
    <w:basedOn w:val="a0"/>
    <w:link w:val="a3"/>
    <w:uiPriority w:val="99"/>
    <w:semiHidden/>
    <w:rsid w:val="004862CF"/>
    <w:rPr>
      <w:sz w:val="20"/>
      <w:szCs w:val="20"/>
    </w:rPr>
  </w:style>
  <w:style w:type="character" w:styleId="a4">
    <w:name w:val="footnote reference"/>
    <w:basedOn w:val="a0"/>
    <w:uiPriority w:val="99"/>
    <w:semiHidden/>
    <w:unhideWhenUsed/>
    <w:rsid w:val="004862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38B9-5DFD-4129-AE98-EF80737F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2</Pages>
  <Words>431</Words>
  <Characters>2332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12</cp:revision>
  <cp:lastPrinted>2023-02-28T05:43:00Z</cp:lastPrinted>
  <dcterms:created xsi:type="dcterms:W3CDTF">2022-02-12T11:44:00Z</dcterms:created>
  <dcterms:modified xsi:type="dcterms:W3CDTF">2023-02-28T16:57:00Z</dcterms:modified>
</cp:coreProperties>
</file>