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5B85F" w14:textId="190B03DC" w:rsidR="006D3391" w:rsidRPr="00927674" w:rsidRDefault="00D913EB" w:rsidP="006D339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-BoldMT"/>
          <w:b/>
          <w:bCs/>
        </w:rPr>
      </w:pPr>
      <w:r w:rsidRPr="00D913EB">
        <w:rPr>
          <w:rFonts w:ascii="Comic Sans MS" w:hAnsi="Comic Sans MS"/>
          <w:b/>
          <w:bCs/>
        </w:rPr>
        <w:t xml:space="preserve"> </w:t>
      </w:r>
      <w:r w:rsidR="008703DE" w:rsidRPr="008703DE">
        <w:rPr>
          <w:rFonts w:ascii="Comic Sans MS" w:hAnsi="Comic Sans MS"/>
          <w:b/>
          <w:bCs/>
        </w:rPr>
        <w:t xml:space="preserve"> </w:t>
      </w:r>
      <w:r w:rsidR="00927674" w:rsidRPr="00927674">
        <w:rPr>
          <w:rFonts w:ascii="Comic Sans MS" w:hAnsi="Comic Sans MS"/>
          <w:b/>
          <w:bCs/>
        </w:rPr>
        <w:t>LECTIO</w:t>
      </w:r>
      <w:r w:rsidR="00927674" w:rsidRPr="00927674">
        <w:rPr>
          <w:rFonts w:ascii="Comic Sans MS" w:hAnsi="Comic Sans MS" w:cs="TimesNewRomanPS-BoldMT"/>
          <w:b/>
          <w:bCs/>
        </w:rPr>
        <w:t xml:space="preserve"> </w:t>
      </w:r>
      <w:r w:rsidR="00927674" w:rsidRPr="00927674">
        <w:rPr>
          <w:rFonts w:ascii="Comic Sans MS" w:hAnsi="Comic Sans MS" w:cs="TimesNewRomanPS-BoldMT"/>
          <w:b/>
          <w:bCs/>
          <w:lang w:val="en-US"/>
        </w:rPr>
        <w:t>III</w:t>
      </w:r>
      <w:r w:rsidR="00D0396F" w:rsidRPr="00D0396F">
        <w:rPr>
          <w:rFonts w:ascii="Comic Sans MS" w:hAnsi="Comic Sans MS"/>
          <w:b/>
          <w:bCs/>
        </w:rPr>
        <w:t xml:space="preserve"> </w:t>
      </w:r>
      <w:r w:rsidR="00D0396F">
        <w:rPr>
          <w:rFonts w:ascii="Comic Sans MS" w:hAnsi="Comic Sans MS"/>
          <w:b/>
          <w:bCs/>
        </w:rPr>
        <w:t>(</w:t>
      </w:r>
      <w:r w:rsidR="00D0396F">
        <w:rPr>
          <w:rFonts w:ascii="Comic Sans MS" w:hAnsi="Comic Sans MS"/>
          <w:b/>
          <w:bCs/>
          <w:lang w:val="en-US"/>
        </w:rPr>
        <w:t>TERTIA</w:t>
      </w:r>
      <w:r w:rsidR="00D0396F">
        <w:rPr>
          <w:rFonts w:ascii="Comic Sans MS" w:hAnsi="Comic Sans MS"/>
          <w:b/>
          <w:bCs/>
        </w:rPr>
        <w:t>)</w:t>
      </w:r>
      <w:r w:rsidR="00927674" w:rsidRPr="00927674">
        <w:rPr>
          <w:rFonts w:ascii="Comic Sans MS" w:hAnsi="Comic Sans MS" w:cs="TimesNewRomanPS-BoldMT"/>
          <w:b/>
          <w:bCs/>
        </w:rPr>
        <w:t xml:space="preserve"> </w:t>
      </w:r>
      <w:r w:rsidR="006D3391" w:rsidRPr="00927674">
        <w:rPr>
          <w:rFonts w:ascii="Comic Sans MS" w:hAnsi="Comic Sans MS" w:cs="TimesNewRomanPS-BoldMT"/>
          <w:b/>
          <w:bCs/>
        </w:rPr>
        <w:t>Η περιπέτεια της Ανδρομέδας</w:t>
      </w:r>
    </w:p>
    <w:p w14:paraId="6F8ECDFB" w14:textId="77777777" w:rsidR="006D3391" w:rsidRPr="00927674" w:rsidRDefault="006D3391" w:rsidP="006D339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-BoldMT"/>
          <w:b/>
          <w:bCs/>
        </w:rPr>
      </w:pPr>
    </w:p>
    <w:p w14:paraId="5480FC3C" w14:textId="77777777" w:rsidR="006D3391" w:rsidRDefault="001E65B4" w:rsidP="006D339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MT"/>
          <w:lang w:val="en-US"/>
        </w:rPr>
      </w:pPr>
      <w:proofErr w:type="spellStart"/>
      <w:r>
        <w:rPr>
          <w:rFonts w:ascii="Comic Sans MS" w:hAnsi="Comic Sans MS" w:cs="TimesNewRomanPSMT"/>
          <w:lang w:val="en-US"/>
        </w:rPr>
        <w:t>Cē</w:t>
      </w:r>
      <w:r w:rsidR="006D3391" w:rsidRPr="006D3391">
        <w:rPr>
          <w:rFonts w:ascii="Comic Sans MS" w:hAnsi="Comic Sans MS" w:cs="TimesNewRomanPSMT"/>
          <w:lang w:val="en-US"/>
        </w:rPr>
        <w:t>pheus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et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Cassiope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Andromedam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filiam</w:t>
      </w:r>
      <w:proofErr w:type="spellEnd"/>
      <w:r>
        <w:rPr>
          <w:rFonts w:ascii="Comic Sans MS" w:hAnsi="Comic Sans MS" w:cs="TimesNewRomanPSMT"/>
          <w:lang w:val="en-US"/>
        </w:rPr>
        <w:t xml:space="preserve"> </w:t>
      </w:r>
      <w:proofErr w:type="spellStart"/>
      <w:r>
        <w:rPr>
          <w:rFonts w:ascii="Comic Sans MS" w:hAnsi="Comic Sans MS" w:cs="TimesNewRomanPSMT"/>
          <w:lang w:val="en-US"/>
        </w:rPr>
        <w:t>habent</w:t>
      </w:r>
      <w:proofErr w:type="spellEnd"/>
      <w:r>
        <w:rPr>
          <w:rFonts w:ascii="Comic Sans MS" w:hAnsi="Comic Sans MS" w:cs="TimesNewRomanPSMT"/>
          <w:lang w:val="en-US"/>
        </w:rPr>
        <w:t xml:space="preserve">. </w:t>
      </w:r>
      <w:proofErr w:type="spellStart"/>
      <w:r>
        <w:rPr>
          <w:rFonts w:ascii="Comic Sans MS" w:hAnsi="Comic Sans MS" w:cs="TimesNewRomanPSMT"/>
          <w:lang w:val="en-US"/>
        </w:rPr>
        <w:t>Cassiope</w:t>
      </w:r>
      <w:proofErr w:type="spellEnd"/>
      <w:r>
        <w:rPr>
          <w:rFonts w:ascii="Comic Sans MS" w:hAnsi="Comic Sans MS" w:cs="TimesNewRomanPSMT"/>
          <w:lang w:val="en-US"/>
        </w:rPr>
        <w:t xml:space="preserve">, superba </w:t>
      </w:r>
      <w:proofErr w:type="spellStart"/>
      <w:r>
        <w:rPr>
          <w:rFonts w:ascii="Comic Sans MS" w:hAnsi="Comic Sans MS" w:cs="TimesNewRomanPSMT"/>
          <w:lang w:val="en-US"/>
        </w:rPr>
        <w:t>formā</w:t>
      </w:r>
      <w:proofErr w:type="spellEnd"/>
      <w:r>
        <w:rPr>
          <w:rFonts w:ascii="Comic Sans MS" w:hAnsi="Comic Sans MS" w:cs="TimesNewRomanPSMT"/>
          <w:lang w:val="en-US"/>
        </w:rPr>
        <w:t xml:space="preserve"> </w:t>
      </w:r>
      <w:proofErr w:type="spellStart"/>
      <w:r>
        <w:rPr>
          <w:rFonts w:ascii="Comic Sans MS" w:hAnsi="Comic Sans MS" w:cs="TimesNewRomanPSMT"/>
          <w:lang w:val="en-US"/>
        </w:rPr>
        <w:t>suā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>, cum</w:t>
      </w:r>
      <w:r w:rsid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Nymphis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se </w:t>
      </w:r>
    </w:p>
    <w:p w14:paraId="735972EB" w14:textId="77777777" w:rsidR="006D3391" w:rsidRDefault="006D3391" w:rsidP="006D339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MT"/>
          <w:lang w:val="en-US"/>
        </w:rPr>
      </w:pPr>
    </w:p>
    <w:p w14:paraId="499A9B81" w14:textId="77777777" w:rsidR="006D3391" w:rsidRDefault="001E65B4" w:rsidP="006D339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MT"/>
          <w:lang w:val="en-US"/>
        </w:rPr>
      </w:pPr>
      <w:proofErr w:type="spellStart"/>
      <w:r>
        <w:rPr>
          <w:rFonts w:ascii="Comic Sans MS" w:hAnsi="Comic Sans MS" w:cs="TimesNewRomanPSMT"/>
          <w:lang w:val="en-US"/>
        </w:rPr>
        <w:t>comparat</w:t>
      </w:r>
      <w:proofErr w:type="spellEnd"/>
      <w:r>
        <w:rPr>
          <w:rFonts w:ascii="Comic Sans MS" w:hAnsi="Comic Sans MS" w:cs="TimesNewRomanPSMT"/>
          <w:lang w:val="en-US"/>
        </w:rPr>
        <w:t xml:space="preserve">. </w:t>
      </w:r>
      <w:proofErr w:type="spellStart"/>
      <w:r>
        <w:rPr>
          <w:rFonts w:ascii="Comic Sans MS" w:hAnsi="Comic Sans MS" w:cs="TimesNewRomanPSMT"/>
          <w:lang w:val="en-US"/>
        </w:rPr>
        <w:t>Neptū</w:t>
      </w:r>
      <w:r w:rsidR="006D3391" w:rsidRPr="006D3391">
        <w:rPr>
          <w:rFonts w:ascii="Comic Sans MS" w:hAnsi="Comic Sans MS" w:cs="TimesNewRomanPSMT"/>
          <w:lang w:val="en-US"/>
        </w:rPr>
        <w:t>nus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ir</w:t>
      </w:r>
      <w:r>
        <w:rPr>
          <w:rFonts w:ascii="Comic Sans MS" w:hAnsi="Comic Sans MS" w:cs="TimesNewRomanPSMT"/>
          <w:lang w:val="en-US"/>
        </w:rPr>
        <w:t>ā</w:t>
      </w:r>
      <w:r w:rsidR="006D3391" w:rsidRPr="006D3391">
        <w:rPr>
          <w:rFonts w:ascii="Comic Sans MS" w:hAnsi="Comic Sans MS" w:cs="TimesNewRomanPSMT"/>
          <w:lang w:val="en-US"/>
        </w:rPr>
        <w:t>tus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ad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oram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Aethiopiae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urget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beluam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mar</w:t>
      </w:r>
      <w:r>
        <w:rPr>
          <w:rFonts w:ascii="Comic Sans MS" w:hAnsi="Comic Sans MS" w:cs="TimesNewRomanPSMT"/>
          <w:lang w:val="en-US"/>
        </w:rPr>
        <w:t>ī</w:t>
      </w:r>
      <w:r w:rsidR="006D3391" w:rsidRPr="006D3391">
        <w:rPr>
          <w:rFonts w:ascii="Comic Sans MS" w:hAnsi="Comic Sans MS" w:cs="TimesNewRomanPSMT"/>
          <w:lang w:val="en-US"/>
        </w:rPr>
        <w:t>nam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,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quae</w:t>
      </w:r>
      <w:proofErr w:type="spellEnd"/>
      <w:r w:rsid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incolis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nocet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.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Oraculum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</w:t>
      </w:r>
    </w:p>
    <w:p w14:paraId="4B4C80B3" w14:textId="77777777" w:rsidR="006D3391" w:rsidRDefault="006D3391" w:rsidP="006D339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MT"/>
          <w:lang w:val="en-US"/>
        </w:rPr>
      </w:pPr>
    </w:p>
    <w:p w14:paraId="50F22EE4" w14:textId="77777777" w:rsidR="006D3391" w:rsidRDefault="006D3391" w:rsidP="006D339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MT"/>
          <w:lang w:val="en-US"/>
        </w:rPr>
      </w:pPr>
      <w:proofErr w:type="spellStart"/>
      <w:r w:rsidRPr="006D3391">
        <w:rPr>
          <w:rFonts w:ascii="Comic Sans MS" w:hAnsi="Comic Sans MS" w:cs="TimesNewRomanPSMT"/>
          <w:lang w:val="en-US"/>
        </w:rPr>
        <w:t>incolis</w:t>
      </w:r>
      <w:proofErr w:type="spellEnd"/>
      <w:r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Pr="006D3391">
        <w:rPr>
          <w:rFonts w:ascii="Comic Sans MS" w:hAnsi="Comic Sans MS" w:cs="TimesNewRomanPSMT"/>
          <w:lang w:val="en-US"/>
        </w:rPr>
        <w:t>respondet</w:t>
      </w:r>
      <w:proofErr w:type="spellEnd"/>
      <w:r w:rsidRPr="006D3391">
        <w:rPr>
          <w:rFonts w:ascii="Comic Sans MS" w:hAnsi="Comic Sans MS" w:cs="TimesNewRomanPSMT"/>
          <w:lang w:val="en-US"/>
        </w:rPr>
        <w:t xml:space="preserve">: " </w:t>
      </w:r>
      <w:r w:rsidR="001E65B4">
        <w:rPr>
          <w:rFonts w:ascii="Comic Sans MS" w:hAnsi="Comic Sans MS" w:cs="TimesNewRomanPSMT"/>
          <w:lang w:val="en-US"/>
        </w:rPr>
        <w:t xml:space="preserve">regia </w:t>
      </w:r>
      <w:proofErr w:type="spellStart"/>
      <w:r w:rsidR="001E65B4">
        <w:rPr>
          <w:rFonts w:ascii="Comic Sans MS" w:hAnsi="Comic Sans MS" w:cs="TimesNewRomanPSMT"/>
          <w:lang w:val="en-US"/>
        </w:rPr>
        <w:t>hostia</w:t>
      </w:r>
      <w:proofErr w:type="spellEnd"/>
      <w:r w:rsidR="001E65B4">
        <w:rPr>
          <w:rFonts w:ascii="Comic Sans MS" w:hAnsi="Comic Sans MS" w:cs="TimesNewRomanPSMT"/>
          <w:lang w:val="en-US"/>
        </w:rPr>
        <w:t xml:space="preserve"> deo </w:t>
      </w:r>
      <w:proofErr w:type="spellStart"/>
      <w:r w:rsidR="001E65B4">
        <w:rPr>
          <w:rFonts w:ascii="Comic Sans MS" w:hAnsi="Comic Sans MS" w:cs="TimesNewRomanPSMT"/>
          <w:lang w:val="en-US"/>
        </w:rPr>
        <w:t>placet</w:t>
      </w:r>
      <w:proofErr w:type="spellEnd"/>
      <w:r w:rsidR="001E65B4">
        <w:rPr>
          <w:rFonts w:ascii="Comic Sans MS" w:hAnsi="Comic Sans MS" w:cs="TimesNewRomanPSMT"/>
          <w:lang w:val="en-US"/>
        </w:rPr>
        <w:t xml:space="preserve">!" Tum </w:t>
      </w:r>
      <w:proofErr w:type="spellStart"/>
      <w:r w:rsidR="001E65B4">
        <w:rPr>
          <w:rFonts w:ascii="Comic Sans MS" w:hAnsi="Comic Sans MS" w:cs="TimesNewRomanPSMT"/>
          <w:lang w:val="en-US"/>
        </w:rPr>
        <w:t>Cē</w:t>
      </w:r>
      <w:r w:rsidRPr="006D3391">
        <w:rPr>
          <w:rFonts w:ascii="Comic Sans MS" w:hAnsi="Comic Sans MS" w:cs="TimesNewRomanPSMT"/>
          <w:lang w:val="en-US"/>
        </w:rPr>
        <w:t>pheus</w:t>
      </w:r>
      <w:proofErr w:type="spellEnd"/>
      <w:r>
        <w:rPr>
          <w:rFonts w:ascii="Comic Sans MS" w:hAnsi="Comic Sans MS" w:cs="TimesNewRomanPSMT"/>
          <w:lang w:val="en-US"/>
        </w:rPr>
        <w:t xml:space="preserve"> </w:t>
      </w:r>
      <w:proofErr w:type="spellStart"/>
      <w:r w:rsidRPr="006D3391">
        <w:rPr>
          <w:rFonts w:ascii="Comic Sans MS" w:hAnsi="Comic Sans MS" w:cs="TimesNewRomanPSMT"/>
          <w:lang w:val="en-US"/>
        </w:rPr>
        <w:t>Andromedam</w:t>
      </w:r>
      <w:proofErr w:type="spellEnd"/>
      <w:r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Pr="006D3391">
        <w:rPr>
          <w:rFonts w:ascii="Comic Sans MS" w:hAnsi="Comic Sans MS" w:cs="TimesNewRomanPSMT"/>
          <w:lang w:val="en-US"/>
        </w:rPr>
        <w:t>ad</w:t>
      </w:r>
      <w:proofErr w:type="spellEnd"/>
      <w:r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Pr="006D3391">
        <w:rPr>
          <w:rFonts w:ascii="Comic Sans MS" w:hAnsi="Comic Sans MS" w:cs="TimesNewRomanPSMT"/>
          <w:lang w:val="en-US"/>
        </w:rPr>
        <w:t>scopulum</w:t>
      </w:r>
      <w:proofErr w:type="spellEnd"/>
      <w:r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Pr="006D3391">
        <w:rPr>
          <w:rFonts w:ascii="Comic Sans MS" w:hAnsi="Comic Sans MS" w:cs="TimesNewRomanPSMT"/>
          <w:lang w:val="en-US"/>
        </w:rPr>
        <w:t>adligat</w:t>
      </w:r>
      <w:proofErr w:type="spellEnd"/>
      <w:r w:rsidRPr="006D3391">
        <w:rPr>
          <w:rFonts w:ascii="Comic Sans MS" w:hAnsi="Comic Sans MS" w:cs="TimesNewRomanPSMT"/>
          <w:lang w:val="en-US"/>
        </w:rPr>
        <w:t xml:space="preserve">; </w:t>
      </w:r>
      <w:proofErr w:type="spellStart"/>
      <w:r w:rsidRPr="006D3391">
        <w:rPr>
          <w:rFonts w:ascii="Comic Sans MS" w:hAnsi="Comic Sans MS" w:cs="TimesNewRomanPSMT"/>
          <w:lang w:val="en-US"/>
        </w:rPr>
        <w:t>belua</w:t>
      </w:r>
      <w:proofErr w:type="spellEnd"/>
      <w:r w:rsidRPr="006D3391">
        <w:rPr>
          <w:rFonts w:ascii="Comic Sans MS" w:hAnsi="Comic Sans MS" w:cs="TimesNewRomanPSMT"/>
          <w:lang w:val="en-US"/>
        </w:rPr>
        <w:t xml:space="preserve"> ad </w:t>
      </w:r>
    </w:p>
    <w:p w14:paraId="75FDAED3" w14:textId="77777777" w:rsidR="006D3391" w:rsidRDefault="006D3391" w:rsidP="006D339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MT"/>
          <w:lang w:val="en-US"/>
        </w:rPr>
      </w:pPr>
    </w:p>
    <w:p w14:paraId="2028D83B" w14:textId="77777777" w:rsidR="006D3391" w:rsidRDefault="006D3391" w:rsidP="006D339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MT"/>
          <w:lang w:val="en-US"/>
        </w:rPr>
      </w:pPr>
      <w:proofErr w:type="spellStart"/>
      <w:r w:rsidRPr="006D3391">
        <w:rPr>
          <w:rFonts w:ascii="Comic Sans MS" w:hAnsi="Comic Sans MS" w:cs="TimesNewRomanPSMT"/>
          <w:lang w:val="en-US"/>
        </w:rPr>
        <w:t>Andromedam</w:t>
      </w:r>
      <w:proofErr w:type="spellEnd"/>
      <w:r w:rsidRPr="006D3391">
        <w:rPr>
          <w:rFonts w:ascii="Comic Sans MS" w:hAnsi="Comic Sans MS" w:cs="TimesNewRomanPSMT"/>
          <w:lang w:val="en-US"/>
        </w:rPr>
        <w:t xml:space="preserve"> se </w:t>
      </w:r>
      <w:proofErr w:type="spellStart"/>
      <w:r w:rsidRPr="006D3391">
        <w:rPr>
          <w:rFonts w:ascii="Comic Sans MS" w:hAnsi="Comic Sans MS" w:cs="TimesNewRomanPSMT"/>
          <w:lang w:val="en-US"/>
        </w:rPr>
        <w:t>movet</w:t>
      </w:r>
      <w:proofErr w:type="spellEnd"/>
      <w:r w:rsidRPr="006D3391">
        <w:rPr>
          <w:rFonts w:ascii="Comic Sans MS" w:hAnsi="Comic Sans MS" w:cs="TimesNewRomanPSMT"/>
          <w:lang w:val="en-US"/>
        </w:rPr>
        <w:t xml:space="preserve">. </w:t>
      </w:r>
      <w:proofErr w:type="spellStart"/>
      <w:r w:rsidRPr="006D3391">
        <w:rPr>
          <w:rFonts w:ascii="Comic Sans MS" w:hAnsi="Comic Sans MS" w:cs="TimesNewRomanPSMT"/>
          <w:lang w:val="en-US"/>
        </w:rPr>
        <w:t>Repente</w:t>
      </w:r>
      <w:proofErr w:type="spellEnd"/>
      <w:r w:rsidRPr="006D3391">
        <w:rPr>
          <w:rFonts w:ascii="Comic Sans MS" w:hAnsi="Comic Sans MS" w:cs="TimesNewRomanPSMT"/>
          <w:lang w:val="en-US"/>
        </w:rPr>
        <w:t xml:space="preserve"> Perseus</w:t>
      </w:r>
      <w:r>
        <w:rPr>
          <w:rFonts w:ascii="Comic Sans MS" w:hAnsi="Comic Sans MS" w:cs="TimesNewRomanPSMT"/>
          <w:lang w:val="en-US"/>
        </w:rPr>
        <w:t xml:space="preserve"> </w:t>
      </w:r>
      <w:proofErr w:type="spellStart"/>
      <w:r w:rsidRPr="006D3391">
        <w:rPr>
          <w:rFonts w:ascii="Comic Sans MS" w:hAnsi="Comic Sans MS" w:cs="TimesNewRomanPSMT"/>
          <w:lang w:val="en-US"/>
        </w:rPr>
        <w:t>calceis</w:t>
      </w:r>
      <w:proofErr w:type="spellEnd"/>
      <w:r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Pr="006D3391">
        <w:rPr>
          <w:rFonts w:ascii="Comic Sans MS" w:hAnsi="Comic Sans MS" w:cs="TimesNewRomanPSMT"/>
          <w:lang w:val="en-US"/>
        </w:rPr>
        <w:t>pennatis</w:t>
      </w:r>
      <w:proofErr w:type="spellEnd"/>
      <w:r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Pr="006D3391">
        <w:rPr>
          <w:rFonts w:ascii="Comic Sans MS" w:hAnsi="Comic Sans MS" w:cs="TimesNewRomanPSMT"/>
          <w:lang w:val="en-US"/>
        </w:rPr>
        <w:t>advola</w:t>
      </w:r>
      <w:r w:rsidR="001E65B4">
        <w:rPr>
          <w:rFonts w:ascii="Comic Sans MS" w:hAnsi="Comic Sans MS" w:cs="TimesNewRomanPSMT"/>
          <w:lang w:val="en-US"/>
        </w:rPr>
        <w:t>t</w:t>
      </w:r>
      <w:proofErr w:type="spellEnd"/>
      <w:r w:rsidR="001E65B4">
        <w:rPr>
          <w:rFonts w:ascii="Comic Sans MS" w:hAnsi="Comic Sans MS" w:cs="TimesNewRomanPSMT"/>
          <w:lang w:val="en-US"/>
        </w:rPr>
        <w:t xml:space="preserve">; </w:t>
      </w:r>
      <w:proofErr w:type="spellStart"/>
      <w:r w:rsidR="001E65B4">
        <w:rPr>
          <w:rFonts w:ascii="Comic Sans MS" w:hAnsi="Comic Sans MS" w:cs="TimesNewRomanPSMT"/>
          <w:lang w:val="en-US"/>
        </w:rPr>
        <w:t>puellam</w:t>
      </w:r>
      <w:proofErr w:type="spellEnd"/>
      <w:r w:rsidR="001E65B4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1E65B4">
        <w:rPr>
          <w:rFonts w:ascii="Comic Sans MS" w:hAnsi="Comic Sans MS" w:cs="TimesNewRomanPSMT"/>
          <w:lang w:val="en-US"/>
        </w:rPr>
        <w:t>videt</w:t>
      </w:r>
      <w:proofErr w:type="spellEnd"/>
      <w:r w:rsidR="001E65B4">
        <w:rPr>
          <w:rFonts w:ascii="Comic Sans MS" w:hAnsi="Comic Sans MS" w:cs="TimesNewRomanPSMT"/>
          <w:lang w:val="en-US"/>
        </w:rPr>
        <w:t xml:space="preserve"> et </w:t>
      </w:r>
      <w:proofErr w:type="spellStart"/>
      <w:r w:rsidR="001E65B4">
        <w:rPr>
          <w:rFonts w:ascii="Comic Sans MS" w:hAnsi="Comic Sans MS" w:cs="TimesNewRomanPSMT"/>
          <w:lang w:val="en-US"/>
        </w:rPr>
        <w:t>stupet</w:t>
      </w:r>
      <w:proofErr w:type="spellEnd"/>
      <w:r w:rsidR="001E65B4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1E65B4">
        <w:rPr>
          <w:rFonts w:ascii="Comic Sans MS" w:hAnsi="Comic Sans MS" w:cs="TimesNewRomanPSMT"/>
          <w:lang w:val="en-US"/>
        </w:rPr>
        <w:t>formā</w:t>
      </w:r>
      <w:proofErr w:type="spellEnd"/>
      <w:r w:rsidRPr="006D3391">
        <w:rPr>
          <w:rFonts w:ascii="Comic Sans MS" w:hAnsi="Comic Sans MS" w:cs="TimesNewRomanPSMT"/>
          <w:lang w:val="en-US"/>
        </w:rPr>
        <w:t xml:space="preserve"> </w:t>
      </w:r>
    </w:p>
    <w:p w14:paraId="59FC0169" w14:textId="77777777" w:rsidR="006D3391" w:rsidRDefault="006D3391" w:rsidP="006D339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MT"/>
          <w:lang w:val="en-US"/>
        </w:rPr>
      </w:pPr>
    </w:p>
    <w:p w14:paraId="33CEF8E7" w14:textId="77777777" w:rsidR="006D3391" w:rsidRDefault="001E65B4" w:rsidP="006D339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MT"/>
          <w:lang w:val="en-US"/>
        </w:rPr>
      </w:pPr>
      <w:proofErr w:type="spellStart"/>
      <w:r>
        <w:rPr>
          <w:rFonts w:ascii="Comic Sans MS" w:hAnsi="Comic Sans MS" w:cs="TimesNewRomanPSMT"/>
          <w:lang w:val="en-US"/>
        </w:rPr>
        <w:t>puellae</w:t>
      </w:r>
      <w:proofErr w:type="spellEnd"/>
      <w:r>
        <w:rPr>
          <w:rFonts w:ascii="Comic Sans MS" w:hAnsi="Comic Sans MS" w:cs="TimesNewRomanPSMT"/>
          <w:lang w:val="en-US"/>
        </w:rPr>
        <w:t xml:space="preserve">. Perseus </w:t>
      </w:r>
      <w:proofErr w:type="spellStart"/>
      <w:r>
        <w:rPr>
          <w:rFonts w:ascii="Comic Sans MS" w:hAnsi="Comic Sans MS" w:cs="TimesNewRomanPSMT"/>
          <w:lang w:val="en-US"/>
        </w:rPr>
        <w:t>hastā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beluam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delet</w:t>
      </w:r>
      <w:proofErr w:type="spellEnd"/>
      <w:r w:rsidR="006D3391">
        <w:rPr>
          <w:rFonts w:ascii="Comic Sans MS" w:hAnsi="Comic Sans MS" w:cs="TimesNewRomanPSMT"/>
          <w:lang w:val="en-US"/>
        </w:rPr>
        <w:t xml:space="preserve"> </w:t>
      </w:r>
      <w:r>
        <w:rPr>
          <w:rFonts w:ascii="Comic Sans MS" w:hAnsi="Comic Sans MS" w:cs="TimesNewRomanPSMT"/>
          <w:lang w:val="en-US"/>
        </w:rPr>
        <w:t xml:space="preserve">et </w:t>
      </w:r>
      <w:proofErr w:type="spellStart"/>
      <w:r>
        <w:rPr>
          <w:rFonts w:ascii="Comic Sans MS" w:hAnsi="Comic Sans MS" w:cs="TimesNewRomanPSMT"/>
          <w:lang w:val="en-US"/>
        </w:rPr>
        <w:t>Andromedam</w:t>
      </w:r>
      <w:proofErr w:type="spellEnd"/>
      <w:r>
        <w:rPr>
          <w:rFonts w:ascii="Comic Sans MS" w:hAnsi="Comic Sans MS" w:cs="TimesNewRomanPSMT"/>
          <w:lang w:val="en-US"/>
        </w:rPr>
        <w:t xml:space="preserve"> </w:t>
      </w:r>
      <w:proofErr w:type="spellStart"/>
      <w:r>
        <w:rPr>
          <w:rFonts w:ascii="Comic Sans MS" w:hAnsi="Comic Sans MS" w:cs="TimesNewRomanPSMT"/>
          <w:lang w:val="en-US"/>
        </w:rPr>
        <w:t>liberat</w:t>
      </w:r>
      <w:proofErr w:type="spellEnd"/>
      <w:r>
        <w:rPr>
          <w:rFonts w:ascii="Comic Sans MS" w:hAnsi="Comic Sans MS" w:cs="TimesNewRomanPSMT"/>
          <w:lang w:val="en-US"/>
        </w:rPr>
        <w:t xml:space="preserve">. </w:t>
      </w:r>
      <w:proofErr w:type="spellStart"/>
      <w:r>
        <w:rPr>
          <w:rFonts w:ascii="Comic Sans MS" w:hAnsi="Comic Sans MS" w:cs="TimesNewRomanPSMT"/>
          <w:lang w:val="en-US"/>
        </w:rPr>
        <w:t>Cē</w:t>
      </w:r>
      <w:r w:rsidR="006D3391" w:rsidRPr="006D3391">
        <w:rPr>
          <w:rFonts w:ascii="Comic Sans MS" w:hAnsi="Comic Sans MS" w:cs="TimesNewRomanPSMT"/>
          <w:lang w:val="en-US"/>
        </w:rPr>
        <w:t>pheus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,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Cassiope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et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incolae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="006D3391" w:rsidRPr="006D3391">
        <w:rPr>
          <w:rFonts w:ascii="Comic Sans MS" w:hAnsi="Comic Sans MS" w:cs="TimesNewRomanPSMT"/>
          <w:lang w:val="en-US"/>
        </w:rPr>
        <w:t>Aethiopiae</w:t>
      </w:r>
      <w:proofErr w:type="spellEnd"/>
      <w:r w:rsidR="006D3391" w:rsidRPr="006D3391">
        <w:rPr>
          <w:rFonts w:ascii="Comic Sans MS" w:hAnsi="Comic Sans MS" w:cs="TimesNewRomanPSMT"/>
          <w:lang w:val="en-US"/>
        </w:rPr>
        <w:t xml:space="preserve"> </w:t>
      </w:r>
    </w:p>
    <w:p w14:paraId="262F9501" w14:textId="77777777" w:rsidR="006D3391" w:rsidRDefault="006D3391" w:rsidP="006D339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MT"/>
          <w:lang w:val="en-US"/>
        </w:rPr>
      </w:pPr>
    </w:p>
    <w:p w14:paraId="0A740E19" w14:textId="1BE0C25F" w:rsidR="006D3391" w:rsidRDefault="006D3391" w:rsidP="004115C7">
      <w:pPr>
        <w:tabs>
          <w:tab w:val="left" w:pos="411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MT"/>
          <w:lang w:val="en-US"/>
        </w:rPr>
      </w:pPr>
      <w:proofErr w:type="spellStart"/>
      <w:r w:rsidRPr="006D3391">
        <w:rPr>
          <w:rFonts w:ascii="Comic Sans MS" w:hAnsi="Comic Sans MS" w:cs="TimesNewRomanPSMT"/>
          <w:lang w:val="en-US"/>
        </w:rPr>
        <w:t>valde</w:t>
      </w:r>
      <w:proofErr w:type="spellEnd"/>
      <w:r w:rsidRPr="006D3391">
        <w:rPr>
          <w:rFonts w:ascii="Comic Sans MS" w:hAnsi="Comic Sans MS" w:cs="TimesNewRomanPSMT"/>
          <w:lang w:val="en-US"/>
        </w:rPr>
        <w:t xml:space="preserve"> </w:t>
      </w:r>
      <w:proofErr w:type="spellStart"/>
      <w:r w:rsidRPr="006D3391">
        <w:rPr>
          <w:rFonts w:ascii="Comic Sans MS" w:hAnsi="Comic Sans MS" w:cs="TimesNewRomanPSMT"/>
          <w:lang w:val="en-US"/>
        </w:rPr>
        <w:t>gaudent</w:t>
      </w:r>
      <w:proofErr w:type="spellEnd"/>
      <w:r w:rsidRPr="006D3391">
        <w:rPr>
          <w:rFonts w:ascii="Comic Sans MS" w:hAnsi="Comic Sans MS" w:cs="TimesNewRomanPSMT"/>
          <w:lang w:val="en-US"/>
        </w:rPr>
        <w:t>.</w:t>
      </w:r>
      <w:r w:rsidR="004115C7">
        <w:rPr>
          <w:rFonts w:ascii="Comic Sans MS" w:hAnsi="Comic Sans MS" w:cs="TimesNewRomanPSMT"/>
          <w:lang w:val="en-US"/>
        </w:rPr>
        <w:tab/>
      </w:r>
    </w:p>
    <w:p w14:paraId="214D9A8B" w14:textId="77777777" w:rsidR="006D3391" w:rsidRDefault="006D3391" w:rsidP="006D339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MT"/>
          <w:lang w:val="en-US"/>
        </w:rPr>
      </w:pPr>
    </w:p>
    <w:p w14:paraId="392E8895" w14:textId="77777777" w:rsidR="006D3391" w:rsidRPr="00927674" w:rsidRDefault="006D3391" w:rsidP="006D339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MT"/>
          <w:b/>
        </w:rPr>
      </w:pPr>
      <w:r w:rsidRPr="00927674">
        <w:rPr>
          <w:rFonts w:ascii="Comic Sans MS" w:hAnsi="Comic Sans MS" w:cs="TimesNewRomanPSMT"/>
          <w:b/>
        </w:rPr>
        <w:t>Μετάφραση</w:t>
      </w:r>
    </w:p>
    <w:p w14:paraId="493A9DE9" w14:textId="77777777" w:rsidR="006D3391" w:rsidRPr="006D3391" w:rsidRDefault="006D3391" w:rsidP="006D339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Comic Sans MS" w:hAnsi="Comic Sans MS" w:cs="TimesNewRomanPSMT"/>
        </w:rPr>
      </w:pPr>
      <w:r w:rsidRPr="006D3391">
        <w:rPr>
          <w:rFonts w:ascii="Comic Sans MS" w:hAnsi="Comic Sans MS" w:cs="TimesNewRomanPSMT"/>
        </w:rPr>
        <w:t xml:space="preserve">Ο Κηφέας και η Κασσιόπη έχουν μια κόρη, την Ανδρομέδα. Η Κασσιόπη, περήφανη για την ομορφιά της, συγκρίνει τον εαυτό της με τις </w:t>
      </w:r>
      <w:proofErr w:type="spellStart"/>
      <w:r w:rsidRPr="006D3391">
        <w:rPr>
          <w:rFonts w:ascii="Comic Sans MS" w:hAnsi="Comic Sans MS" w:cs="TimesNewRomanPSMT"/>
        </w:rPr>
        <w:t>Νηρηίδες</w:t>
      </w:r>
      <w:proofErr w:type="spellEnd"/>
      <w:r w:rsidRPr="006D3391">
        <w:rPr>
          <w:rFonts w:ascii="Comic Sans MS" w:hAnsi="Comic Sans MS" w:cs="TimesNewRomanPSMT"/>
        </w:rPr>
        <w:t xml:space="preserve">. Ο </w:t>
      </w:r>
      <w:proofErr w:type="spellStart"/>
      <w:r w:rsidRPr="006D3391">
        <w:rPr>
          <w:rFonts w:ascii="Comic Sans MS" w:hAnsi="Comic Sans MS" w:cs="TimesNewRomanPSMT"/>
        </w:rPr>
        <w:t>Ποσειδώνας</w:t>
      </w:r>
      <w:proofErr w:type="spellEnd"/>
      <w:r w:rsidRPr="006D3391">
        <w:rPr>
          <w:rFonts w:ascii="Comic Sans MS" w:hAnsi="Comic Sans MS" w:cs="TimesNewRomanPSMT"/>
        </w:rPr>
        <w:t xml:space="preserve"> θυμωμένος (</w:t>
      </w:r>
      <w:r w:rsidR="001E65B4">
        <w:rPr>
          <w:rFonts w:ascii="Comic Sans MS" w:hAnsi="Comic Sans MS" w:cs="TimesNewRomanPSMT"/>
        </w:rPr>
        <w:t>ε</w:t>
      </w:r>
      <w:r w:rsidRPr="006D3391">
        <w:rPr>
          <w:rFonts w:ascii="Comic Sans MS" w:hAnsi="Comic Sans MS" w:cs="TimesNewRomanPSMT"/>
        </w:rPr>
        <w:t xml:space="preserve">πειδή θύμωσε)στέλνει στην ακτή της Αιθιοπίας ένα θαλασσινό θεριό (κήτος), που εξοντώνει τους κατοίκους. Το μαντείο απαντά (έτσι) στους κατοίκους: «Στο θεό αρέσει βασιλικό σφάγιο». Τότε ο Κηφέας δένει την Ανδρομέδα πάνω σε ένα βράχο. Το κήτος κατευθύνεται προς την Ανδρομέδα. Ξαφνικά καταφτάνει πετώντας ο </w:t>
      </w:r>
      <w:proofErr w:type="spellStart"/>
      <w:r w:rsidRPr="006D3391">
        <w:rPr>
          <w:rFonts w:ascii="Comic Sans MS" w:hAnsi="Comic Sans MS" w:cs="TimesNewRomanPSMT"/>
        </w:rPr>
        <w:t>Περσέας</w:t>
      </w:r>
      <w:proofErr w:type="spellEnd"/>
      <w:r w:rsidRPr="006D3391">
        <w:rPr>
          <w:rFonts w:ascii="Comic Sans MS" w:hAnsi="Comic Sans MS" w:cs="TimesNewRomanPSMT"/>
        </w:rPr>
        <w:t xml:space="preserve"> με τα φτερωτά σανδάλια του. Βλέπει την κόρη και θαμπώνεται από την ομορφιά της. Ο </w:t>
      </w:r>
      <w:proofErr w:type="spellStart"/>
      <w:r w:rsidRPr="006D3391">
        <w:rPr>
          <w:rFonts w:ascii="Comic Sans MS" w:hAnsi="Comic Sans MS" w:cs="TimesNewRomanPSMT"/>
        </w:rPr>
        <w:t>Περσέας</w:t>
      </w:r>
      <w:proofErr w:type="spellEnd"/>
      <w:r w:rsidRPr="006D3391">
        <w:rPr>
          <w:rFonts w:ascii="Comic Sans MS" w:hAnsi="Comic Sans MS" w:cs="TimesNewRomanPSMT"/>
        </w:rPr>
        <w:t xml:space="preserve"> σκοτώνει το κήτος με το δόρυ και απελευθερώνει την Ανδρομέδα. Ο Κηφέας, η Κασσιόπη και οι κάτοικοι της Αιθιοπίας χαίρονται πάρα πολύ.</w:t>
      </w:r>
    </w:p>
    <w:p w14:paraId="68C8CF0E" w14:textId="77777777" w:rsidR="006D3391" w:rsidRDefault="006D3391" w:rsidP="006D3391">
      <w:pPr>
        <w:pStyle w:val="3"/>
        <w:contextualSpacing/>
        <w:mirrorIndents/>
        <w:rPr>
          <w:rFonts w:cs="Arial"/>
          <w:bCs w:val="0"/>
          <w:smallCaps/>
        </w:rPr>
      </w:pPr>
    </w:p>
    <w:p w14:paraId="7ABC3D00" w14:textId="77777777" w:rsidR="006D3391" w:rsidRPr="006D3391" w:rsidRDefault="006D3391" w:rsidP="006D3391">
      <w:pPr>
        <w:pStyle w:val="3"/>
        <w:contextualSpacing/>
        <w:mirrorIndents/>
        <w:rPr>
          <w:rFonts w:cs="Arial"/>
          <w:bCs w:val="0"/>
          <w:smallCaps/>
        </w:rPr>
      </w:pPr>
      <w:proofErr w:type="spellStart"/>
      <w:r w:rsidRPr="006D3391">
        <w:rPr>
          <w:rFonts w:cs="Arial"/>
          <w:bCs w:val="0"/>
          <w:smallCaps/>
        </w:rPr>
        <w:t>Ρηματα</w:t>
      </w:r>
      <w:proofErr w:type="spellEnd"/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5580"/>
        <w:gridCol w:w="2474"/>
      </w:tblGrid>
      <w:tr w:rsidR="006D3391" w:rsidRPr="006D3391" w14:paraId="1607B189" w14:textId="77777777" w:rsidTr="00D91E01">
        <w:tc>
          <w:tcPr>
            <w:tcW w:w="468" w:type="dxa"/>
          </w:tcPr>
          <w:p w14:paraId="227D1EF0" w14:textId="77777777" w:rsidR="006D3391" w:rsidRPr="006D3391" w:rsidRDefault="006D3391" w:rsidP="006D3391">
            <w:pPr>
              <w:pStyle w:val="2"/>
              <w:contextualSpacing/>
              <w:mirrorIndents/>
              <w:jc w:val="both"/>
              <w:rPr>
                <w:rFonts w:ascii="Comic Sans MS" w:hAnsi="Comic Sans MS"/>
                <w:lang w:val="en-US"/>
              </w:rPr>
            </w:pPr>
            <w:r w:rsidRPr="006D3391">
              <w:rPr>
                <w:rFonts w:ascii="Comic Sans MS" w:hAnsi="Comic Sans MS"/>
              </w:rPr>
              <w:t>Α’</w:t>
            </w:r>
          </w:p>
        </w:tc>
        <w:tc>
          <w:tcPr>
            <w:tcW w:w="5580" w:type="dxa"/>
          </w:tcPr>
          <w:p w14:paraId="3518B36E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Comparo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comparavi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comparatum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comparāre</w:t>
            </w:r>
            <w:proofErr w:type="spellEnd"/>
          </w:p>
          <w:p w14:paraId="0FA85F6D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Adligo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adligavi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adligatum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-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adligāre</w:t>
            </w:r>
            <w:proofErr w:type="spellEnd"/>
          </w:p>
          <w:p w14:paraId="4961919E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Advolo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advolavi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advolatum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advolāre</w:t>
            </w:r>
            <w:proofErr w:type="spellEnd"/>
          </w:p>
          <w:p w14:paraId="3F1C3D01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  <w:lang w:val="en-US"/>
              </w:rPr>
            </w:pPr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Libero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liberavi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liberatum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-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liberāre</w:t>
            </w:r>
            <w:proofErr w:type="spellEnd"/>
          </w:p>
        </w:tc>
        <w:tc>
          <w:tcPr>
            <w:tcW w:w="2474" w:type="dxa"/>
          </w:tcPr>
          <w:p w14:paraId="395D2AB4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</w:rPr>
              <w:t>Συγκρίνω</w:t>
            </w:r>
          </w:p>
          <w:p w14:paraId="463BFEFA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</w:rPr>
              <w:t>Δένω σε κάτι</w:t>
            </w:r>
          </w:p>
          <w:p w14:paraId="06B19085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</w:rPr>
              <w:t>Καταφθάνω πετώντας</w:t>
            </w:r>
          </w:p>
          <w:p w14:paraId="6501EDAB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</w:rPr>
              <w:t>ελευθερώνω</w:t>
            </w:r>
          </w:p>
        </w:tc>
      </w:tr>
      <w:tr w:rsidR="006D3391" w:rsidRPr="006D3391" w14:paraId="31755473" w14:textId="77777777" w:rsidTr="00D91E01">
        <w:tc>
          <w:tcPr>
            <w:tcW w:w="468" w:type="dxa"/>
          </w:tcPr>
          <w:p w14:paraId="40328446" w14:textId="77777777" w:rsidR="006D3391" w:rsidRPr="006D3391" w:rsidRDefault="006D3391" w:rsidP="006D3391">
            <w:pPr>
              <w:pStyle w:val="2"/>
              <w:contextualSpacing/>
              <w:mirrorIndents/>
              <w:jc w:val="both"/>
              <w:rPr>
                <w:rFonts w:ascii="Comic Sans MS" w:hAnsi="Comic Sans MS"/>
                <w:lang w:val="en-US"/>
              </w:rPr>
            </w:pPr>
            <w:r w:rsidRPr="006D3391">
              <w:rPr>
                <w:rFonts w:ascii="Comic Sans MS" w:hAnsi="Comic Sans MS"/>
              </w:rPr>
              <w:t>Β’</w:t>
            </w:r>
          </w:p>
        </w:tc>
        <w:tc>
          <w:tcPr>
            <w:tcW w:w="5580" w:type="dxa"/>
          </w:tcPr>
          <w:p w14:paraId="6D095169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Habeo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habui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-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habitum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hab</w:t>
            </w:r>
            <w:r w:rsidRPr="006D3391">
              <w:rPr>
                <w:rFonts w:ascii="Comic Sans MS" w:eastAsia="Calibri" w:hAnsi="Comic Sans MS" w:cs="Arial"/>
                <w:lang w:val="en-US"/>
              </w:rPr>
              <w:t>ē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re</w:t>
            </w:r>
            <w:proofErr w:type="spellEnd"/>
          </w:p>
          <w:p w14:paraId="19851D23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Urgeo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ursi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-                 -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urg</w:t>
            </w:r>
            <w:r w:rsidRPr="006D3391">
              <w:rPr>
                <w:rFonts w:ascii="Comic Sans MS" w:eastAsia="Calibri" w:hAnsi="Comic Sans MS" w:cs="Arial"/>
                <w:lang w:val="en-US"/>
              </w:rPr>
              <w:t>ē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re</w:t>
            </w:r>
            <w:proofErr w:type="spellEnd"/>
          </w:p>
          <w:p w14:paraId="22BB8216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Noceo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nocui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nocitum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noc</w:t>
            </w:r>
            <w:r w:rsidRPr="006D3391">
              <w:rPr>
                <w:rFonts w:ascii="Comic Sans MS" w:eastAsia="Calibri" w:hAnsi="Comic Sans MS" w:cs="Arial"/>
                <w:lang w:val="en-US"/>
              </w:rPr>
              <w:t>ē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re</w:t>
            </w:r>
            <w:proofErr w:type="spellEnd"/>
          </w:p>
          <w:p w14:paraId="0E7A4C94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Respondeo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respondi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responsum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respond</w:t>
            </w:r>
            <w:r w:rsidRPr="006D3391">
              <w:rPr>
                <w:rFonts w:ascii="Comic Sans MS" w:eastAsia="Calibri" w:hAnsi="Comic Sans MS" w:cs="Arial"/>
                <w:lang w:val="en-US"/>
              </w:rPr>
              <w:t>ē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re</w:t>
            </w:r>
            <w:proofErr w:type="spellEnd"/>
          </w:p>
          <w:p w14:paraId="04D8814B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Placeo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placui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placitum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plac</w:t>
            </w:r>
            <w:r w:rsidRPr="006D3391">
              <w:rPr>
                <w:rFonts w:ascii="Comic Sans MS" w:eastAsia="Calibri" w:hAnsi="Comic Sans MS" w:cs="Arial"/>
                <w:lang w:val="en-US"/>
              </w:rPr>
              <w:t>ē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re</w:t>
            </w:r>
            <w:proofErr w:type="spellEnd"/>
          </w:p>
          <w:p w14:paraId="00E4BE37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Moveo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movi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motum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mov</w:t>
            </w:r>
            <w:r w:rsidRPr="006D3391">
              <w:rPr>
                <w:rFonts w:ascii="Comic Sans MS" w:eastAsia="Calibri" w:hAnsi="Comic Sans MS" w:cs="Arial"/>
                <w:lang w:val="en-US"/>
              </w:rPr>
              <w:t>ē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re</w:t>
            </w:r>
            <w:proofErr w:type="spellEnd"/>
          </w:p>
          <w:p w14:paraId="6261FEA6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  <w:lang w:val="en-US"/>
              </w:rPr>
            </w:pPr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Video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vidi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visum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vid</w:t>
            </w:r>
            <w:r w:rsidRPr="006D3391">
              <w:rPr>
                <w:rFonts w:ascii="Comic Sans MS" w:eastAsia="Calibri" w:hAnsi="Comic Sans MS" w:cs="Arial"/>
                <w:lang w:val="en-US"/>
              </w:rPr>
              <w:t>ē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re</w:t>
            </w:r>
            <w:proofErr w:type="spellEnd"/>
          </w:p>
          <w:p w14:paraId="647308C2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Stupeo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stupui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-            -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stup</w:t>
            </w:r>
            <w:r w:rsidRPr="006D3391">
              <w:rPr>
                <w:rFonts w:ascii="Comic Sans MS" w:eastAsia="Calibri" w:hAnsi="Comic Sans MS" w:cs="Arial"/>
                <w:lang w:val="en-US"/>
              </w:rPr>
              <w:t>ē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re</w:t>
            </w:r>
            <w:proofErr w:type="spellEnd"/>
          </w:p>
          <w:p w14:paraId="2C23F9B5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Deleo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delevi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deletum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del</w:t>
            </w:r>
            <w:r w:rsidRPr="006D3391">
              <w:rPr>
                <w:rFonts w:ascii="Comic Sans MS" w:eastAsia="Calibri" w:hAnsi="Comic Sans MS" w:cs="Arial"/>
                <w:lang w:val="en-US"/>
              </w:rPr>
              <w:t>ē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re</w:t>
            </w:r>
            <w:proofErr w:type="spellEnd"/>
          </w:p>
          <w:p w14:paraId="7B2F5890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Gaudeo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–      -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gavisus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sum – 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gaud</w:t>
            </w:r>
            <w:r w:rsidRPr="006D3391">
              <w:rPr>
                <w:rFonts w:ascii="Comic Sans MS" w:eastAsia="Calibri" w:hAnsi="Comic Sans MS" w:cs="Arial"/>
                <w:lang w:val="en-US"/>
              </w:rPr>
              <w:t>ē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re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(</w:t>
            </w:r>
            <w:proofErr w:type="spellStart"/>
            <w:r w:rsidRPr="006D3391">
              <w:rPr>
                <w:rFonts w:ascii="Comic Sans MS" w:eastAsia="Calibri" w:hAnsi="Comic Sans MS" w:cs="Times New Roman"/>
              </w:rPr>
              <w:t>ημιαποθετικό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>)</w:t>
            </w:r>
          </w:p>
        </w:tc>
        <w:tc>
          <w:tcPr>
            <w:tcW w:w="2474" w:type="dxa"/>
          </w:tcPr>
          <w:p w14:paraId="626574E9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</w:rPr>
              <w:t>Έχω, θεωρώ</w:t>
            </w:r>
          </w:p>
          <w:p w14:paraId="6942FE5C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</w:rPr>
              <w:t>Στέλνω</w:t>
            </w:r>
          </w:p>
          <w:p w14:paraId="4A2508F5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</w:rPr>
              <w:t>Βλάπτω</w:t>
            </w:r>
          </w:p>
          <w:p w14:paraId="09D56A4F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</w:rPr>
              <w:t>Απαντώ</w:t>
            </w:r>
          </w:p>
          <w:p w14:paraId="5B5C213A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</w:rPr>
              <w:t>Αρέσω</w:t>
            </w:r>
          </w:p>
          <w:p w14:paraId="7873A7AD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</w:rPr>
              <w:t>Κινώ</w:t>
            </w:r>
          </w:p>
          <w:p w14:paraId="07F4907C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</w:rPr>
              <w:t>Βλέπω</w:t>
            </w:r>
          </w:p>
          <w:p w14:paraId="4C57A99B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</w:rPr>
              <w:t>Θαμπώνομαι</w:t>
            </w:r>
          </w:p>
          <w:p w14:paraId="5A1280DD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</w:rPr>
              <w:t>Καταστρέφω,</w:t>
            </w:r>
            <w:r w:rsidR="00D0396F">
              <w:rPr>
                <w:rFonts w:ascii="Comic Sans MS" w:eastAsia="Calibri" w:hAnsi="Comic Sans MS" w:cs="Times New Roman"/>
              </w:rPr>
              <w:t xml:space="preserve"> </w:t>
            </w:r>
            <w:r w:rsidRPr="006D3391">
              <w:rPr>
                <w:rFonts w:ascii="Comic Sans MS" w:eastAsia="Calibri" w:hAnsi="Comic Sans MS" w:cs="Times New Roman"/>
              </w:rPr>
              <w:t>σκοτώνω</w:t>
            </w:r>
          </w:p>
          <w:p w14:paraId="12E68B29" w14:textId="77777777" w:rsidR="006D3391" w:rsidRPr="006D3391" w:rsidRDefault="006D3391" w:rsidP="006D3391">
            <w:pPr>
              <w:spacing w:line="240" w:lineRule="auto"/>
              <w:contextualSpacing/>
              <w:mirrorIndents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</w:rPr>
              <w:t>χαίρομαι</w:t>
            </w:r>
          </w:p>
        </w:tc>
      </w:tr>
    </w:tbl>
    <w:p w14:paraId="7D358E39" w14:textId="6989F84D" w:rsidR="00D22F04" w:rsidRPr="0031304A" w:rsidRDefault="0031304A" w:rsidP="006D3391">
      <w:pPr>
        <w:spacing w:line="240" w:lineRule="auto"/>
        <w:contextualSpacing/>
        <w:mirrorIndents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>
        <w:rPr>
          <w:rFonts w:ascii="Comic Sans MS" w:hAnsi="Comic Sans MS"/>
          <w:b/>
          <w:bCs/>
        </w:rPr>
        <w:t>Γ’</w:t>
      </w:r>
      <w:r>
        <w:rPr>
          <w:rFonts w:ascii="Comic Sans MS" w:hAnsi="Comic Sans MS"/>
        </w:rPr>
        <w:t xml:space="preserve">   </w:t>
      </w:r>
      <w:proofErr w:type="spellStart"/>
      <w:r>
        <w:rPr>
          <w:rFonts w:ascii="Comic Sans MS" w:hAnsi="Comic Sans MS"/>
          <w:lang w:val="en-AU"/>
        </w:rPr>
        <w:t>Irascor</w:t>
      </w:r>
      <w:proofErr w:type="spellEnd"/>
      <w:r w:rsidRPr="00D6334A"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  <w:lang w:val="en-AU"/>
        </w:rPr>
        <w:t>iratus</w:t>
      </w:r>
      <w:proofErr w:type="spellEnd"/>
      <w:r w:rsidRPr="00D6334A"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en-AU"/>
        </w:rPr>
        <w:t>sum</w:t>
      </w:r>
      <w:r w:rsidRPr="00D6334A">
        <w:rPr>
          <w:rFonts w:ascii="Comic Sans MS" w:hAnsi="Comic Sans MS"/>
        </w:rPr>
        <w:t xml:space="preserve">-  </w:t>
      </w:r>
      <w:proofErr w:type="spellStart"/>
      <w:r>
        <w:rPr>
          <w:rFonts w:ascii="Comic Sans MS" w:hAnsi="Comic Sans MS"/>
          <w:lang w:val="en-AU"/>
        </w:rPr>
        <w:t>irasci</w:t>
      </w:r>
      <w:proofErr w:type="spellEnd"/>
      <w:r>
        <w:rPr>
          <w:rFonts w:ascii="Comic Sans MS" w:hAnsi="Comic Sans MS"/>
        </w:rPr>
        <w:t xml:space="preserve"> (αποθετικό)                  οργίζομαι</w:t>
      </w:r>
    </w:p>
    <w:p w14:paraId="0A9E27BB" w14:textId="77777777" w:rsidR="006D3391" w:rsidRPr="006D3391" w:rsidRDefault="006D3391" w:rsidP="006D3391">
      <w:pPr>
        <w:pStyle w:val="3"/>
        <w:rPr>
          <w:rFonts w:ascii="Comic Sans MS" w:hAnsi="Comic Sans MS" w:cs="Arial"/>
          <w:smallCaps/>
          <w:szCs w:val="22"/>
        </w:rPr>
      </w:pPr>
      <w:proofErr w:type="spellStart"/>
      <w:r w:rsidRPr="006D3391">
        <w:rPr>
          <w:rFonts w:ascii="Comic Sans MS" w:hAnsi="Comic Sans MS" w:cs="Arial"/>
          <w:smallCaps/>
          <w:szCs w:val="22"/>
        </w:rPr>
        <w:t>Ουσιαστικα</w:t>
      </w:r>
      <w:proofErr w:type="spellEnd"/>
    </w:p>
    <w:tbl>
      <w:tblPr>
        <w:tblpPr w:leftFromText="180" w:rightFromText="180" w:vertAnchor="text" w:tblpY="1"/>
        <w:tblOverlap w:val="never"/>
        <w:tblW w:w="8603" w:type="dxa"/>
        <w:tblLook w:val="0000" w:firstRow="0" w:lastRow="0" w:firstColumn="0" w:lastColumn="0" w:noHBand="0" w:noVBand="0"/>
      </w:tblPr>
      <w:tblGrid>
        <w:gridCol w:w="3175"/>
        <w:gridCol w:w="1073"/>
        <w:gridCol w:w="13"/>
        <w:gridCol w:w="1822"/>
        <w:gridCol w:w="2305"/>
        <w:gridCol w:w="134"/>
        <w:gridCol w:w="81"/>
      </w:tblGrid>
      <w:tr w:rsidR="006D3391" w:rsidRPr="006D3391" w14:paraId="3615DAA6" w14:textId="77777777" w:rsidTr="004115C7">
        <w:tc>
          <w:tcPr>
            <w:tcW w:w="3175" w:type="dxa"/>
          </w:tcPr>
          <w:p w14:paraId="7066F0B2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  <w:b/>
                <w:bCs/>
              </w:rPr>
            </w:pPr>
            <w:r w:rsidRPr="006D3391">
              <w:rPr>
                <w:rFonts w:ascii="Comic Sans MS" w:eastAsia="Calibri" w:hAnsi="Comic Sans MS" w:cs="Times New Roman"/>
                <w:b/>
                <w:bCs/>
              </w:rPr>
              <w:t>1</w:t>
            </w:r>
            <w:r w:rsidRPr="006D3391">
              <w:rPr>
                <w:rFonts w:ascii="Comic Sans MS" w:eastAsia="Calibri" w:hAnsi="Comic Sans MS" w:cs="Times New Roman"/>
                <w:b/>
                <w:bCs/>
                <w:vertAlign w:val="superscript"/>
              </w:rPr>
              <w:t>η</w:t>
            </w:r>
            <w:r w:rsidRPr="006D3391">
              <w:rPr>
                <w:rFonts w:ascii="Comic Sans MS" w:eastAsia="Calibri" w:hAnsi="Comic Sans MS" w:cs="Times New Roman"/>
                <w:b/>
                <w:bCs/>
              </w:rPr>
              <w:t xml:space="preserve"> κλίση</w:t>
            </w:r>
          </w:p>
        </w:tc>
        <w:tc>
          <w:tcPr>
            <w:tcW w:w="2908" w:type="dxa"/>
            <w:gridSpan w:val="3"/>
          </w:tcPr>
          <w:p w14:paraId="382CCC9C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  <w:b/>
                <w:bCs/>
              </w:rPr>
            </w:pPr>
            <w:r w:rsidRPr="006D3391">
              <w:rPr>
                <w:rFonts w:ascii="Comic Sans MS" w:eastAsia="Calibri" w:hAnsi="Comic Sans MS" w:cs="Times New Roman"/>
                <w:b/>
                <w:bCs/>
              </w:rPr>
              <w:t>2</w:t>
            </w:r>
            <w:r w:rsidRPr="006D3391">
              <w:rPr>
                <w:rFonts w:ascii="Comic Sans MS" w:eastAsia="Calibri" w:hAnsi="Comic Sans MS" w:cs="Times New Roman"/>
                <w:b/>
                <w:bCs/>
                <w:vertAlign w:val="superscript"/>
              </w:rPr>
              <w:t>η</w:t>
            </w:r>
            <w:r w:rsidRPr="006D3391">
              <w:rPr>
                <w:rFonts w:ascii="Comic Sans MS" w:eastAsia="Calibri" w:hAnsi="Comic Sans MS" w:cs="Times New Roman"/>
                <w:b/>
                <w:bCs/>
              </w:rPr>
              <w:t xml:space="preserve">  κλίση</w:t>
            </w:r>
          </w:p>
        </w:tc>
        <w:tc>
          <w:tcPr>
            <w:tcW w:w="2520" w:type="dxa"/>
            <w:gridSpan w:val="3"/>
          </w:tcPr>
          <w:p w14:paraId="29B23E89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  <w:b/>
                <w:bCs/>
              </w:rPr>
            </w:pPr>
          </w:p>
        </w:tc>
      </w:tr>
      <w:tr w:rsidR="006D3391" w:rsidRPr="00D6334A" w14:paraId="3895EFEA" w14:textId="77777777" w:rsidTr="004115C7">
        <w:tc>
          <w:tcPr>
            <w:tcW w:w="3175" w:type="dxa"/>
          </w:tcPr>
          <w:p w14:paraId="7F71D3B7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iCs/>
                <w:lang w:val="en-US"/>
              </w:rPr>
              <w:t>Cassiope</w:t>
            </w:r>
            <w:proofErr w:type="spellEnd"/>
            <w:r w:rsidRPr="006D3391">
              <w:rPr>
                <w:rFonts w:ascii="Comic Sans MS" w:eastAsia="Calibri" w:hAnsi="Comic Sans MS" w:cs="Times New Roman"/>
                <w:iCs/>
              </w:rPr>
              <w:t>-</w:t>
            </w:r>
            <w:r w:rsidRPr="006D3391">
              <w:rPr>
                <w:rFonts w:ascii="Comic Sans MS" w:eastAsia="Calibri" w:hAnsi="Comic Sans MS" w:cs="Times New Roman"/>
                <w:iCs/>
                <w:lang w:val="en-US"/>
              </w:rPr>
              <w:t>es</w:t>
            </w:r>
            <w:r w:rsidRPr="006D3391">
              <w:rPr>
                <w:rFonts w:ascii="Comic Sans MS" w:eastAsia="Calibri" w:hAnsi="Comic Sans MS" w:cs="Times New Roman"/>
              </w:rPr>
              <w:t xml:space="preserve"> (θ): Κασσιόπη</w:t>
            </w:r>
          </w:p>
          <w:p w14:paraId="4CD40346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  <w:iCs/>
                <w:lang w:val="en-US"/>
              </w:rPr>
              <w:t>Andromeda</w:t>
            </w:r>
            <w:r w:rsidRPr="006D3391">
              <w:rPr>
                <w:rFonts w:ascii="Comic Sans MS" w:eastAsia="Calibri" w:hAnsi="Comic Sans MS" w:cs="Times New Roman"/>
                <w:iCs/>
              </w:rPr>
              <w:t>-</w:t>
            </w:r>
            <w:r w:rsidRPr="006D3391">
              <w:rPr>
                <w:rFonts w:ascii="Comic Sans MS" w:eastAsia="Calibri" w:hAnsi="Comic Sans MS" w:cs="Times New Roman"/>
                <w:iCs/>
                <w:lang w:val="en-US"/>
              </w:rPr>
              <w:t>ae</w:t>
            </w:r>
            <w:r w:rsidRPr="006D3391">
              <w:rPr>
                <w:rFonts w:ascii="Comic Sans MS" w:eastAsia="Calibri" w:hAnsi="Comic Sans MS" w:cs="Times New Roman"/>
              </w:rPr>
              <w:t>(θ</w:t>
            </w:r>
            <w:proofErr w:type="gramStart"/>
            <w:r w:rsidRPr="006D3391">
              <w:rPr>
                <w:rFonts w:ascii="Comic Sans MS" w:eastAsia="Calibri" w:hAnsi="Comic Sans MS" w:cs="Times New Roman"/>
              </w:rPr>
              <w:t>):Ανδρομέδα</w:t>
            </w:r>
            <w:proofErr w:type="gramEnd"/>
          </w:p>
          <w:p w14:paraId="7C8E6E91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iCs/>
                <w:lang w:val="en-US"/>
              </w:rPr>
              <w:t>filia</w:t>
            </w:r>
            <w:proofErr w:type="spellEnd"/>
            <w:r w:rsidRPr="006D3391">
              <w:rPr>
                <w:rFonts w:ascii="Comic Sans MS" w:eastAsia="Calibri" w:hAnsi="Comic Sans MS" w:cs="Times New Roman"/>
                <w:iCs/>
              </w:rPr>
              <w:t>-</w:t>
            </w:r>
            <w:r w:rsidRPr="006D3391">
              <w:rPr>
                <w:rFonts w:ascii="Comic Sans MS" w:eastAsia="Calibri" w:hAnsi="Comic Sans MS" w:cs="Times New Roman"/>
                <w:iCs/>
                <w:lang w:val="en-US"/>
              </w:rPr>
              <w:t>ae</w:t>
            </w:r>
            <w:r w:rsidRPr="006D3391">
              <w:rPr>
                <w:rFonts w:ascii="Comic Sans MS" w:eastAsia="Calibri" w:hAnsi="Comic Sans MS" w:cs="Times New Roman"/>
                <w:iCs/>
              </w:rPr>
              <w:t xml:space="preserve"> </w:t>
            </w:r>
            <w:r w:rsidRPr="006D3391">
              <w:rPr>
                <w:rFonts w:ascii="Comic Sans MS" w:eastAsia="Calibri" w:hAnsi="Comic Sans MS" w:cs="Times New Roman"/>
              </w:rPr>
              <w:t xml:space="preserve">(θ): </w:t>
            </w:r>
            <w:r w:rsidR="00927674">
              <w:rPr>
                <w:rFonts w:ascii="Comic Sans MS" w:eastAsia="Calibri" w:hAnsi="Comic Sans MS" w:cs="Times New Roman"/>
              </w:rPr>
              <w:t>κό</w:t>
            </w:r>
            <w:r w:rsidRPr="006D3391">
              <w:rPr>
                <w:rFonts w:ascii="Comic Sans MS" w:eastAsia="Calibri" w:hAnsi="Comic Sans MS" w:cs="Times New Roman"/>
              </w:rPr>
              <w:t>ρη</w:t>
            </w:r>
          </w:p>
          <w:p w14:paraId="7F349E38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  <w:lang w:val="en-US"/>
              </w:rPr>
              <w:t>forma</w:t>
            </w:r>
            <w:r w:rsidRPr="006D3391">
              <w:rPr>
                <w:rFonts w:ascii="Comic Sans MS" w:eastAsia="Calibri" w:hAnsi="Comic Sans MS" w:cs="Times New Roman"/>
              </w:rPr>
              <w:t>-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ae</w:t>
            </w:r>
            <w:r w:rsidRPr="006D3391">
              <w:rPr>
                <w:rFonts w:ascii="Comic Sans MS" w:eastAsia="Calibri" w:hAnsi="Comic Sans MS" w:cs="Times New Roman"/>
              </w:rPr>
              <w:t xml:space="preserve"> (θ): ομορφιά</w:t>
            </w:r>
          </w:p>
          <w:p w14:paraId="20A6B9C4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  <w:iCs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iCs/>
                <w:lang w:val="en-US"/>
              </w:rPr>
              <w:t>Nympha</w:t>
            </w:r>
            <w:proofErr w:type="spellEnd"/>
            <w:r w:rsidRPr="006D3391">
              <w:rPr>
                <w:rFonts w:ascii="Comic Sans MS" w:eastAsia="Calibri" w:hAnsi="Comic Sans MS" w:cs="Times New Roman"/>
                <w:iCs/>
              </w:rPr>
              <w:t>-</w:t>
            </w:r>
            <w:r w:rsidRPr="006D3391">
              <w:rPr>
                <w:rFonts w:ascii="Comic Sans MS" w:eastAsia="Calibri" w:hAnsi="Comic Sans MS" w:cs="Times New Roman"/>
                <w:iCs/>
                <w:lang w:val="en-US"/>
              </w:rPr>
              <w:t>ae</w:t>
            </w:r>
            <w:r w:rsidRPr="006D3391">
              <w:rPr>
                <w:rFonts w:ascii="Comic Sans MS" w:eastAsia="Calibri" w:hAnsi="Comic Sans MS" w:cs="Times New Roman"/>
                <w:iCs/>
              </w:rPr>
              <w:t xml:space="preserve"> (θ): Νύμφη (</w:t>
            </w:r>
            <w:proofErr w:type="spellStart"/>
            <w:r w:rsidRPr="006D3391">
              <w:rPr>
                <w:rFonts w:ascii="Comic Sans MS" w:eastAsia="Calibri" w:hAnsi="Comic Sans MS" w:cs="Times New Roman"/>
                <w:iCs/>
              </w:rPr>
              <w:t>πληθ</w:t>
            </w:r>
            <w:proofErr w:type="spellEnd"/>
            <w:r w:rsidRPr="006D3391">
              <w:rPr>
                <w:rFonts w:ascii="Comic Sans MS" w:eastAsia="Calibri" w:hAnsi="Comic Sans MS" w:cs="Times New Roman"/>
                <w:iCs/>
              </w:rPr>
              <w:t>)</w:t>
            </w:r>
          </w:p>
          <w:p w14:paraId="37314B93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ora</w:t>
            </w:r>
            <w:proofErr w:type="spellEnd"/>
            <w:r w:rsidRPr="006D3391">
              <w:rPr>
                <w:rFonts w:ascii="Comic Sans MS" w:eastAsia="Calibri" w:hAnsi="Comic Sans MS" w:cs="Times New Roman"/>
              </w:rPr>
              <w:t>-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ae</w:t>
            </w:r>
            <w:r w:rsidRPr="006D3391">
              <w:rPr>
                <w:rFonts w:ascii="Comic Sans MS" w:eastAsia="Calibri" w:hAnsi="Comic Sans MS" w:cs="Times New Roman"/>
              </w:rPr>
              <w:t xml:space="preserve"> (θ): ακτή</w:t>
            </w:r>
          </w:p>
          <w:p w14:paraId="792D2928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lastRenderedPageBreak/>
              <w:t>Aethiopia</w:t>
            </w:r>
            <w:proofErr w:type="spellEnd"/>
            <w:r w:rsidRPr="006D3391">
              <w:rPr>
                <w:rFonts w:ascii="Comic Sans MS" w:eastAsia="Calibri" w:hAnsi="Comic Sans MS" w:cs="Times New Roman"/>
              </w:rPr>
              <w:t>-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ae</w:t>
            </w:r>
            <w:r w:rsidRPr="006D3391">
              <w:rPr>
                <w:rFonts w:ascii="Comic Sans MS" w:eastAsia="Calibri" w:hAnsi="Comic Sans MS" w:cs="Times New Roman"/>
              </w:rPr>
              <w:t xml:space="preserve"> (θ): Αιθιοπία</w:t>
            </w:r>
          </w:p>
          <w:p w14:paraId="5490CCCE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belua</w:t>
            </w:r>
            <w:proofErr w:type="spellEnd"/>
            <w:r w:rsidRPr="006D3391">
              <w:rPr>
                <w:rFonts w:ascii="Comic Sans MS" w:eastAsia="Calibri" w:hAnsi="Comic Sans MS" w:cs="Times New Roman"/>
              </w:rPr>
              <w:t>-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ae</w:t>
            </w:r>
            <w:r w:rsidRPr="006D3391">
              <w:rPr>
                <w:rFonts w:ascii="Comic Sans MS" w:eastAsia="Calibri" w:hAnsi="Comic Sans MS" w:cs="Times New Roman"/>
              </w:rPr>
              <w:t xml:space="preserve"> (θ): κήτος</w:t>
            </w:r>
          </w:p>
          <w:p w14:paraId="520DDC9E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incola</w:t>
            </w:r>
            <w:proofErr w:type="spellEnd"/>
            <w:r w:rsidRPr="006D3391">
              <w:rPr>
                <w:rFonts w:ascii="Comic Sans MS" w:eastAsia="Calibri" w:hAnsi="Comic Sans MS" w:cs="Times New Roman"/>
              </w:rPr>
              <w:t>-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ae</w:t>
            </w:r>
            <w:r w:rsidRPr="006D3391">
              <w:rPr>
                <w:rFonts w:ascii="Comic Sans MS" w:eastAsia="Calibri" w:hAnsi="Comic Sans MS" w:cs="Times New Roman"/>
              </w:rPr>
              <w:t xml:space="preserve"> (α</w:t>
            </w:r>
            <w:proofErr w:type="gramStart"/>
            <w:r w:rsidRPr="006D3391">
              <w:rPr>
                <w:rFonts w:ascii="Comic Sans MS" w:eastAsia="Calibri" w:hAnsi="Comic Sans MS" w:cs="Times New Roman"/>
              </w:rPr>
              <w:t>):κάτοικος</w:t>
            </w:r>
            <w:proofErr w:type="gramEnd"/>
          </w:p>
          <w:p w14:paraId="78D574CF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hostia</w:t>
            </w:r>
            <w:proofErr w:type="spellEnd"/>
            <w:r w:rsidRPr="006D3391">
              <w:rPr>
                <w:rFonts w:ascii="Comic Sans MS" w:eastAsia="Calibri" w:hAnsi="Comic Sans MS" w:cs="Times New Roman"/>
              </w:rPr>
              <w:t>-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ae</w:t>
            </w:r>
            <w:r w:rsidRPr="006D3391">
              <w:rPr>
                <w:rFonts w:ascii="Comic Sans MS" w:eastAsia="Calibri" w:hAnsi="Comic Sans MS" w:cs="Times New Roman"/>
              </w:rPr>
              <w:t xml:space="preserve"> (θ</w:t>
            </w:r>
            <w:proofErr w:type="gramStart"/>
            <w:r w:rsidRPr="006D3391">
              <w:rPr>
                <w:rFonts w:ascii="Comic Sans MS" w:eastAsia="Calibri" w:hAnsi="Comic Sans MS" w:cs="Times New Roman"/>
              </w:rPr>
              <w:t>):σφάγιο</w:t>
            </w:r>
            <w:proofErr w:type="gramEnd"/>
          </w:p>
          <w:p w14:paraId="2FEF1A1E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puella</w:t>
            </w:r>
            <w:proofErr w:type="spellEnd"/>
            <w:r w:rsidRPr="006D3391">
              <w:rPr>
                <w:rFonts w:ascii="Comic Sans MS" w:eastAsia="Calibri" w:hAnsi="Comic Sans MS" w:cs="Times New Roman"/>
              </w:rPr>
              <w:t>-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ae</w:t>
            </w:r>
            <w:r w:rsidRPr="006D3391">
              <w:rPr>
                <w:rFonts w:ascii="Comic Sans MS" w:eastAsia="Calibri" w:hAnsi="Comic Sans MS" w:cs="Times New Roman"/>
              </w:rPr>
              <w:t xml:space="preserve"> (θ): κοπέλα</w:t>
            </w:r>
          </w:p>
          <w:p w14:paraId="02C9C08D" w14:textId="77777777" w:rsidR="006D3391" w:rsidRPr="00D913EB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  <w:lang w:val="en-US"/>
              </w:rPr>
              <w:t>hasta</w:t>
            </w:r>
            <w:r w:rsidRPr="00D913EB">
              <w:rPr>
                <w:rFonts w:ascii="Comic Sans MS" w:eastAsia="Calibri" w:hAnsi="Comic Sans MS" w:cs="Times New Roman"/>
              </w:rPr>
              <w:t>-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>ae</w:t>
            </w:r>
            <w:r w:rsidRPr="00D913EB">
              <w:rPr>
                <w:rFonts w:ascii="Comic Sans MS" w:eastAsia="Calibri" w:hAnsi="Comic Sans MS" w:cs="Times New Roman"/>
              </w:rPr>
              <w:t xml:space="preserve"> (</w:t>
            </w:r>
            <w:r w:rsidRPr="006D3391">
              <w:rPr>
                <w:rFonts w:ascii="Comic Sans MS" w:eastAsia="Calibri" w:hAnsi="Comic Sans MS" w:cs="Times New Roman"/>
              </w:rPr>
              <w:t>θ</w:t>
            </w:r>
            <w:r w:rsidRPr="00D913EB">
              <w:rPr>
                <w:rFonts w:ascii="Comic Sans MS" w:eastAsia="Calibri" w:hAnsi="Comic Sans MS" w:cs="Times New Roman"/>
              </w:rPr>
              <w:t xml:space="preserve">): </w:t>
            </w:r>
            <w:r w:rsidRPr="006D3391">
              <w:rPr>
                <w:rFonts w:ascii="Comic Sans MS" w:eastAsia="Calibri" w:hAnsi="Comic Sans MS" w:cs="Times New Roman"/>
              </w:rPr>
              <w:t>δόρυ</w:t>
            </w:r>
          </w:p>
        </w:tc>
        <w:tc>
          <w:tcPr>
            <w:tcW w:w="2908" w:type="dxa"/>
            <w:gridSpan w:val="3"/>
          </w:tcPr>
          <w:p w14:paraId="10EC97EC" w14:textId="77777777" w:rsidR="006D3391" w:rsidRPr="004115C7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  <w:iCs/>
                <w:lang w:val="en-US"/>
              </w:rPr>
              <w:lastRenderedPageBreak/>
              <w:t>Cepheus</w:t>
            </w:r>
            <w:r w:rsidRPr="004115C7">
              <w:rPr>
                <w:rFonts w:ascii="Comic Sans MS" w:eastAsia="Calibri" w:hAnsi="Comic Sans MS" w:cs="Times New Roman"/>
                <w:iCs/>
              </w:rPr>
              <w:t>-</w:t>
            </w:r>
            <w:proofErr w:type="spellStart"/>
            <w:r w:rsidRPr="006D3391">
              <w:rPr>
                <w:rFonts w:ascii="Comic Sans MS" w:eastAsia="Calibri" w:hAnsi="Comic Sans MS" w:cs="Times New Roman"/>
                <w:iCs/>
                <w:lang w:val="en-US"/>
              </w:rPr>
              <w:t>i</w:t>
            </w:r>
            <w:proofErr w:type="spellEnd"/>
            <w:r w:rsidRPr="004115C7">
              <w:rPr>
                <w:rFonts w:ascii="Comic Sans MS" w:eastAsia="Calibri" w:hAnsi="Comic Sans MS" w:cs="Times New Roman"/>
              </w:rPr>
              <w:t xml:space="preserve"> (</w:t>
            </w:r>
            <w:r w:rsidRPr="006D3391">
              <w:rPr>
                <w:rFonts w:ascii="Comic Sans MS" w:eastAsia="Calibri" w:hAnsi="Comic Sans MS" w:cs="Times New Roman"/>
              </w:rPr>
              <w:t>α</w:t>
            </w:r>
            <w:proofErr w:type="gramStart"/>
            <w:r w:rsidRPr="004115C7">
              <w:rPr>
                <w:rFonts w:ascii="Comic Sans MS" w:eastAsia="Calibri" w:hAnsi="Comic Sans MS" w:cs="Times New Roman"/>
              </w:rPr>
              <w:t>):</w:t>
            </w:r>
            <w:r w:rsidRPr="006D3391">
              <w:rPr>
                <w:rFonts w:ascii="Comic Sans MS" w:eastAsia="Calibri" w:hAnsi="Comic Sans MS" w:cs="Times New Roman"/>
              </w:rPr>
              <w:t>Κηφέας</w:t>
            </w:r>
            <w:proofErr w:type="gramEnd"/>
          </w:p>
          <w:p w14:paraId="5F8D0324" w14:textId="77777777" w:rsidR="006D3391" w:rsidRPr="004115C7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Neptunus</w:t>
            </w:r>
            <w:proofErr w:type="spellEnd"/>
            <w:r w:rsidRPr="004115C7">
              <w:rPr>
                <w:rFonts w:ascii="Comic Sans MS" w:eastAsia="Calibri" w:hAnsi="Comic Sans MS" w:cs="Times New Roman"/>
              </w:rPr>
              <w:t>-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i</w:t>
            </w:r>
            <w:proofErr w:type="spellEnd"/>
            <w:r w:rsidRPr="004115C7">
              <w:rPr>
                <w:rFonts w:ascii="Comic Sans MS" w:eastAsia="Calibri" w:hAnsi="Comic Sans MS" w:cs="Times New Roman"/>
              </w:rPr>
              <w:t>(</w:t>
            </w:r>
            <w:r w:rsidRPr="006D3391">
              <w:rPr>
                <w:rFonts w:ascii="Comic Sans MS" w:eastAsia="Calibri" w:hAnsi="Comic Sans MS" w:cs="Times New Roman"/>
              </w:rPr>
              <w:t>α</w:t>
            </w:r>
            <w:proofErr w:type="gramStart"/>
            <w:r w:rsidRPr="004115C7">
              <w:rPr>
                <w:rFonts w:ascii="Comic Sans MS" w:eastAsia="Calibri" w:hAnsi="Comic Sans MS" w:cs="Times New Roman"/>
              </w:rPr>
              <w:t>):</w:t>
            </w:r>
            <w:proofErr w:type="spellStart"/>
            <w:r w:rsidRPr="006D3391">
              <w:rPr>
                <w:rFonts w:ascii="Comic Sans MS" w:eastAsia="Calibri" w:hAnsi="Comic Sans MS" w:cs="Times New Roman"/>
              </w:rPr>
              <w:t>Ποσειδώνας</w:t>
            </w:r>
            <w:proofErr w:type="spellEnd"/>
            <w:proofErr w:type="gramEnd"/>
          </w:p>
          <w:p w14:paraId="3FBE54B8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oraculum-i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(</w:t>
            </w:r>
            <w:proofErr w:type="spellStart"/>
            <w:r w:rsidRPr="006D3391">
              <w:rPr>
                <w:rFonts w:ascii="Comic Sans MS" w:eastAsia="Calibri" w:hAnsi="Comic Sans MS" w:cs="Times New Roman"/>
              </w:rPr>
              <w:t>ουδ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): </w:t>
            </w:r>
            <w:r w:rsidRPr="006D3391">
              <w:rPr>
                <w:rFonts w:ascii="Comic Sans MS" w:eastAsia="Calibri" w:hAnsi="Comic Sans MS" w:cs="Times New Roman"/>
              </w:rPr>
              <w:t>μαντείο</w:t>
            </w:r>
          </w:p>
          <w:p w14:paraId="03C4EC1E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iCs/>
                <w:lang w:val="en-US"/>
              </w:rPr>
              <w:t>deus-i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(</w:t>
            </w:r>
            <w:r w:rsidRPr="006D3391">
              <w:rPr>
                <w:rFonts w:ascii="Comic Sans MS" w:eastAsia="Calibri" w:hAnsi="Comic Sans MS" w:cs="Times New Roman"/>
              </w:rPr>
              <w:t>α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): </w:t>
            </w:r>
            <w:r w:rsidRPr="006D3391">
              <w:rPr>
                <w:rFonts w:ascii="Comic Sans MS" w:eastAsia="Calibri" w:hAnsi="Comic Sans MS" w:cs="Times New Roman"/>
              </w:rPr>
              <w:t>θεός</w:t>
            </w:r>
          </w:p>
          <w:p w14:paraId="34A2E323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scopulus-i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(</w:t>
            </w:r>
            <w:r w:rsidRPr="006D3391">
              <w:rPr>
                <w:rFonts w:ascii="Comic Sans MS" w:eastAsia="Calibri" w:hAnsi="Comic Sans MS" w:cs="Times New Roman"/>
              </w:rPr>
              <w:t>α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): </w:t>
            </w:r>
            <w:r w:rsidRPr="006D3391">
              <w:rPr>
                <w:rFonts w:ascii="Comic Sans MS" w:eastAsia="Calibri" w:hAnsi="Comic Sans MS" w:cs="Times New Roman"/>
              </w:rPr>
              <w:t>βράχος</w:t>
            </w:r>
          </w:p>
          <w:p w14:paraId="67F07DF2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  <w:lang w:val="en-US"/>
              </w:rPr>
            </w:pPr>
            <w:r w:rsidRPr="006D3391">
              <w:rPr>
                <w:rFonts w:ascii="Comic Sans MS" w:eastAsia="Calibri" w:hAnsi="Comic Sans MS" w:cs="Times New Roman"/>
                <w:lang w:val="en-US"/>
              </w:rPr>
              <w:t>calceus-</w:t>
            </w: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i</w:t>
            </w:r>
            <w:proofErr w:type="spellEnd"/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 (</w:t>
            </w:r>
            <w:r w:rsidRPr="006D3391">
              <w:rPr>
                <w:rFonts w:ascii="Comic Sans MS" w:eastAsia="Calibri" w:hAnsi="Comic Sans MS" w:cs="Times New Roman"/>
              </w:rPr>
              <w:t>α</w:t>
            </w:r>
            <w:r w:rsidRPr="006D3391">
              <w:rPr>
                <w:rFonts w:ascii="Comic Sans MS" w:eastAsia="Calibri" w:hAnsi="Comic Sans MS" w:cs="Times New Roman"/>
                <w:lang w:val="en-US"/>
              </w:rPr>
              <w:t xml:space="preserve">): </w:t>
            </w:r>
            <w:r w:rsidRPr="006D3391">
              <w:rPr>
                <w:rFonts w:ascii="Comic Sans MS" w:eastAsia="Calibri" w:hAnsi="Comic Sans MS" w:cs="Times New Roman"/>
              </w:rPr>
              <w:t>παπούτσι</w:t>
            </w:r>
          </w:p>
          <w:p w14:paraId="101C8AA7" w14:textId="4B7AD4BA" w:rsidR="006D3391" w:rsidRPr="00D6334A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  <w:lang w:val="en-AU"/>
              </w:rPr>
            </w:pPr>
            <w:r w:rsidRPr="006D3391">
              <w:rPr>
                <w:rFonts w:ascii="Comic Sans MS" w:eastAsia="Calibri" w:hAnsi="Comic Sans MS" w:cs="Times New Roman"/>
                <w:iCs/>
                <w:lang w:val="en-US"/>
              </w:rPr>
              <w:t>Perseus</w:t>
            </w:r>
            <w:r w:rsidRPr="00D6334A">
              <w:rPr>
                <w:rFonts w:ascii="Comic Sans MS" w:eastAsia="Calibri" w:hAnsi="Comic Sans MS" w:cs="Times New Roman"/>
                <w:iCs/>
                <w:lang w:val="en-US"/>
              </w:rPr>
              <w:t>-</w:t>
            </w:r>
            <w:proofErr w:type="spellStart"/>
            <w:r w:rsidRPr="006D3391">
              <w:rPr>
                <w:rFonts w:ascii="Comic Sans MS" w:eastAsia="Calibri" w:hAnsi="Comic Sans MS" w:cs="Times New Roman"/>
                <w:iCs/>
                <w:lang w:val="en-US"/>
              </w:rPr>
              <w:t>i</w:t>
            </w:r>
            <w:proofErr w:type="spellEnd"/>
            <w:r w:rsidRPr="00D6334A">
              <w:rPr>
                <w:rFonts w:ascii="Comic Sans MS" w:eastAsia="Calibri" w:hAnsi="Comic Sans MS" w:cs="Times New Roman"/>
                <w:iCs/>
                <w:lang w:val="en-US"/>
              </w:rPr>
              <w:t xml:space="preserve"> </w:t>
            </w:r>
            <w:r w:rsidRPr="00D6334A">
              <w:rPr>
                <w:rFonts w:ascii="Comic Sans MS" w:eastAsia="Calibri" w:hAnsi="Comic Sans MS" w:cs="Times New Roman"/>
                <w:lang w:val="en-US"/>
              </w:rPr>
              <w:t>(</w:t>
            </w:r>
            <w:r w:rsidRPr="006D3391">
              <w:rPr>
                <w:rFonts w:ascii="Comic Sans MS" w:eastAsia="Calibri" w:hAnsi="Comic Sans MS" w:cs="Times New Roman"/>
              </w:rPr>
              <w:t>α</w:t>
            </w:r>
            <w:r w:rsidRPr="00D6334A">
              <w:rPr>
                <w:rFonts w:ascii="Comic Sans MS" w:eastAsia="Calibri" w:hAnsi="Comic Sans MS" w:cs="Times New Roman"/>
                <w:lang w:val="en-US"/>
              </w:rPr>
              <w:t xml:space="preserve">): </w:t>
            </w:r>
            <w:proofErr w:type="spellStart"/>
            <w:r w:rsidRPr="006D3391">
              <w:rPr>
                <w:rFonts w:ascii="Comic Sans MS" w:eastAsia="Calibri" w:hAnsi="Comic Sans MS" w:cs="Times New Roman"/>
              </w:rPr>
              <w:t>Περσέας</w:t>
            </w:r>
            <w:proofErr w:type="spellEnd"/>
            <w:r w:rsidR="00D6334A" w:rsidRPr="00D6334A">
              <w:rPr>
                <w:rFonts w:ascii="Comic Sans MS" w:eastAsia="Calibri" w:hAnsi="Comic Sans MS" w:cs="Times New Roman"/>
                <w:lang w:val="en-US"/>
              </w:rPr>
              <w:t xml:space="preserve"> </w:t>
            </w:r>
            <w:r w:rsidR="00D6334A">
              <w:rPr>
                <w:rFonts w:ascii="Comic Sans MS" w:eastAsia="Calibri" w:hAnsi="Comic Sans MS" w:cs="Times New Roman"/>
                <w:lang w:val="en-AU"/>
              </w:rPr>
              <w:t xml:space="preserve"> </w:t>
            </w:r>
          </w:p>
          <w:p w14:paraId="31FFE510" w14:textId="77777777" w:rsidR="006D3391" w:rsidRPr="00D6334A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  <w:lang w:val="en-US"/>
              </w:rPr>
            </w:pPr>
          </w:p>
        </w:tc>
        <w:tc>
          <w:tcPr>
            <w:tcW w:w="2520" w:type="dxa"/>
            <w:gridSpan w:val="3"/>
          </w:tcPr>
          <w:p w14:paraId="410359B9" w14:textId="77777777" w:rsidR="006D3391" w:rsidRPr="00D6334A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  <w:lang w:val="en-US"/>
              </w:rPr>
            </w:pPr>
          </w:p>
        </w:tc>
      </w:tr>
      <w:tr w:rsidR="006D3391" w:rsidRPr="006D3391" w14:paraId="472AE1A7" w14:textId="77777777" w:rsidTr="004115C7">
        <w:trPr>
          <w:gridAfter w:val="1"/>
          <w:wAfter w:w="81" w:type="dxa"/>
        </w:trPr>
        <w:tc>
          <w:tcPr>
            <w:tcW w:w="4261" w:type="dxa"/>
            <w:gridSpan w:val="3"/>
          </w:tcPr>
          <w:p w14:paraId="6B21B873" w14:textId="54025D84" w:rsidR="006D3391" w:rsidRPr="00230FF9" w:rsidRDefault="006D3391" w:rsidP="004115C7">
            <w:pPr>
              <w:pStyle w:val="3"/>
              <w:rPr>
                <w:rFonts w:ascii="Comic Sans MS" w:hAnsi="Comic Sans MS" w:cs="Arial"/>
                <w:b w:val="0"/>
                <w:smallCaps/>
                <w:szCs w:val="22"/>
              </w:rPr>
            </w:pPr>
          </w:p>
          <w:p w14:paraId="07AE08D2" w14:textId="77777777" w:rsidR="006D3391" w:rsidRPr="001E65B4" w:rsidRDefault="006D3391" w:rsidP="004115C7">
            <w:pPr>
              <w:pStyle w:val="3"/>
              <w:rPr>
                <w:rFonts w:ascii="Comic Sans MS" w:hAnsi="Comic Sans MS" w:cs="Arial"/>
                <w:bCs w:val="0"/>
                <w:smallCaps/>
                <w:szCs w:val="22"/>
              </w:rPr>
            </w:pPr>
            <w:proofErr w:type="spellStart"/>
            <w:r w:rsidRPr="006D3391">
              <w:rPr>
                <w:rFonts w:ascii="Comic Sans MS" w:hAnsi="Comic Sans MS" w:cs="Arial"/>
                <w:bCs w:val="0"/>
                <w:smallCaps/>
                <w:szCs w:val="22"/>
              </w:rPr>
              <w:t>Επιθετα</w:t>
            </w:r>
            <w:proofErr w:type="spellEnd"/>
          </w:p>
          <w:p w14:paraId="3A950947" w14:textId="77777777" w:rsidR="006D3391" w:rsidRPr="001E65B4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Arial"/>
                <w:b/>
                <w:bCs/>
              </w:rPr>
            </w:pPr>
            <w:r w:rsidRPr="001E65B4">
              <w:rPr>
                <w:rFonts w:ascii="Comic Sans MS" w:eastAsia="Calibri" w:hAnsi="Comic Sans MS" w:cs="Arial"/>
                <w:b/>
                <w:bCs/>
              </w:rPr>
              <w:t>2</w:t>
            </w:r>
            <w:r w:rsidRPr="006D3391">
              <w:rPr>
                <w:rFonts w:ascii="Comic Sans MS" w:eastAsia="Calibri" w:hAnsi="Comic Sans MS" w:cs="Arial"/>
                <w:b/>
                <w:bCs/>
                <w:vertAlign w:val="superscript"/>
              </w:rPr>
              <w:t>ης</w:t>
            </w:r>
            <w:r w:rsidRPr="001E65B4">
              <w:rPr>
                <w:rFonts w:ascii="Comic Sans MS" w:eastAsia="Calibri" w:hAnsi="Comic Sans MS" w:cs="Arial"/>
                <w:b/>
                <w:bCs/>
              </w:rPr>
              <w:t xml:space="preserve"> </w:t>
            </w:r>
            <w:r w:rsidRPr="006D3391">
              <w:rPr>
                <w:rFonts w:ascii="Comic Sans MS" w:eastAsia="Calibri" w:hAnsi="Comic Sans MS" w:cs="Arial"/>
                <w:b/>
                <w:bCs/>
              </w:rPr>
              <w:t>κλίσης</w:t>
            </w:r>
          </w:p>
          <w:p w14:paraId="0291A9FC" w14:textId="77777777" w:rsidR="006D3391" w:rsidRPr="001E65B4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Arial"/>
              </w:rPr>
            </w:pPr>
            <w:proofErr w:type="spellStart"/>
            <w:r w:rsidRPr="006D3391">
              <w:rPr>
                <w:rFonts w:ascii="Comic Sans MS" w:eastAsia="Calibri" w:hAnsi="Comic Sans MS" w:cs="Arial"/>
                <w:lang w:val="en-US"/>
              </w:rPr>
              <w:t>suberbus</w:t>
            </w:r>
            <w:proofErr w:type="spellEnd"/>
            <w:r w:rsidRPr="001E65B4">
              <w:rPr>
                <w:rFonts w:ascii="Comic Sans MS" w:eastAsia="Calibri" w:hAnsi="Comic Sans MS" w:cs="Arial"/>
              </w:rPr>
              <w:t>–</w:t>
            </w:r>
            <w:r w:rsidRPr="006D3391">
              <w:rPr>
                <w:rFonts w:ascii="Comic Sans MS" w:eastAsia="Calibri" w:hAnsi="Comic Sans MS" w:cs="Arial"/>
                <w:lang w:val="en-US"/>
              </w:rPr>
              <w:t>a</w:t>
            </w:r>
            <w:r w:rsidRPr="001E65B4">
              <w:rPr>
                <w:rFonts w:ascii="Comic Sans MS" w:eastAsia="Calibri" w:hAnsi="Comic Sans MS" w:cs="Arial"/>
              </w:rPr>
              <w:t>-</w:t>
            </w:r>
            <w:r w:rsidRPr="006D3391">
              <w:rPr>
                <w:rFonts w:ascii="Comic Sans MS" w:eastAsia="Calibri" w:hAnsi="Comic Sans MS" w:cs="Arial"/>
                <w:lang w:val="en-US"/>
              </w:rPr>
              <w:t>um</w:t>
            </w:r>
            <w:r w:rsidRPr="001E65B4">
              <w:rPr>
                <w:rFonts w:ascii="Comic Sans MS" w:eastAsia="Calibri" w:hAnsi="Comic Sans MS" w:cs="Arial"/>
              </w:rPr>
              <w:t xml:space="preserve">: </w:t>
            </w:r>
            <w:r w:rsidRPr="006D3391">
              <w:rPr>
                <w:rFonts w:ascii="Comic Sans MS" w:eastAsia="Calibri" w:hAnsi="Comic Sans MS" w:cs="Arial"/>
              </w:rPr>
              <w:t>υπερήφανος</w:t>
            </w:r>
          </w:p>
          <w:p w14:paraId="2932DD13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Arial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Arial"/>
                <w:lang w:val="en-US"/>
              </w:rPr>
              <w:t>iratus-irata-iratum</w:t>
            </w:r>
            <w:proofErr w:type="spellEnd"/>
            <w:r w:rsidRPr="006D3391">
              <w:rPr>
                <w:rFonts w:ascii="Comic Sans MS" w:eastAsia="Calibri" w:hAnsi="Comic Sans MS" w:cs="Arial"/>
                <w:lang w:val="en-US"/>
              </w:rPr>
              <w:t xml:space="preserve">: </w:t>
            </w:r>
            <w:r w:rsidRPr="006D3391">
              <w:rPr>
                <w:rFonts w:ascii="Comic Sans MS" w:eastAsia="Calibri" w:hAnsi="Comic Sans MS" w:cs="Arial"/>
              </w:rPr>
              <w:t>οργισμένος</w:t>
            </w:r>
          </w:p>
          <w:p w14:paraId="1F57E20C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Arial"/>
                <w:lang w:val="en-US"/>
              </w:rPr>
            </w:pPr>
            <w:r w:rsidRPr="006D3391">
              <w:rPr>
                <w:rFonts w:ascii="Comic Sans MS" w:eastAsia="Calibri" w:hAnsi="Comic Sans MS" w:cs="Arial"/>
                <w:lang w:val="en-US"/>
              </w:rPr>
              <w:t>marinus-marina-</w:t>
            </w:r>
            <w:proofErr w:type="spellStart"/>
            <w:r w:rsidRPr="006D3391">
              <w:rPr>
                <w:rFonts w:ascii="Comic Sans MS" w:eastAsia="Calibri" w:hAnsi="Comic Sans MS" w:cs="Arial"/>
                <w:lang w:val="en-US"/>
              </w:rPr>
              <w:t>marinum</w:t>
            </w:r>
            <w:proofErr w:type="spellEnd"/>
            <w:r w:rsidRPr="006D3391">
              <w:rPr>
                <w:rFonts w:ascii="Comic Sans MS" w:eastAsia="Calibri" w:hAnsi="Comic Sans MS" w:cs="Arial"/>
                <w:lang w:val="en-US"/>
              </w:rPr>
              <w:t xml:space="preserve">: </w:t>
            </w:r>
            <w:r w:rsidRPr="006D3391">
              <w:rPr>
                <w:rFonts w:ascii="Comic Sans MS" w:eastAsia="Calibri" w:hAnsi="Comic Sans MS" w:cs="Arial"/>
              </w:rPr>
              <w:t>θαλάσσιος</w:t>
            </w:r>
          </w:p>
          <w:p w14:paraId="09879D10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Arial"/>
                <w:lang w:val="en-US"/>
              </w:rPr>
            </w:pPr>
            <w:r w:rsidRPr="006D3391">
              <w:rPr>
                <w:rFonts w:ascii="Comic Sans MS" w:eastAsia="Calibri" w:hAnsi="Comic Sans MS" w:cs="Arial"/>
                <w:lang w:val="en-US"/>
              </w:rPr>
              <w:t xml:space="preserve">regius-a-um: </w:t>
            </w:r>
            <w:r w:rsidRPr="006D3391">
              <w:rPr>
                <w:rFonts w:ascii="Comic Sans MS" w:eastAsia="Calibri" w:hAnsi="Comic Sans MS" w:cs="Arial"/>
              </w:rPr>
              <w:t>βασιλικός</w:t>
            </w:r>
          </w:p>
          <w:p w14:paraId="32A112DB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Arial"/>
                <w:lang w:val="en-US"/>
              </w:rPr>
            </w:pPr>
            <w:proofErr w:type="spellStart"/>
            <w:r w:rsidRPr="006D3391">
              <w:rPr>
                <w:rFonts w:ascii="Comic Sans MS" w:eastAsia="Calibri" w:hAnsi="Comic Sans MS" w:cs="Arial"/>
                <w:lang w:val="en-US"/>
              </w:rPr>
              <w:t>pennatus</w:t>
            </w:r>
            <w:proofErr w:type="spellEnd"/>
            <w:r w:rsidRPr="006D3391">
              <w:rPr>
                <w:rFonts w:ascii="Comic Sans MS" w:eastAsia="Calibri" w:hAnsi="Comic Sans MS" w:cs="Arial"/>
                <w:lang w:val="en-US"/>
              </w:rPr>
              <w:t xml:space="preserve">-a-um: </w:t>
            </w:r>
            <w:r w:rsidRPr="006D3391">
              <w:rPr>
                <w:rFonts w:ascii="Comic Sans MS" w:eastAsia="Calibri" w:hAnsi="Comic Sans MS" w:cs="Arial"/>
              </w:rPr>
              <w:t>φτερωτός</w:t>
            </w:r>
          </w:p>
        </w:tc>
        <w:tc>
          <w:tcPr>
            <w:tcW w:w="4261" w:type="dxa"/>
            <w:gridSpan w:val="3"/>
          </w:tcPr>
          <w:p w14:paraId="685D1D32" w14:textId="77777777" w:rsidR="006D3391" w:rsidRPr="001E65B4" w:rsidRDefault="006D3391" w:rsidP="004115C7">
            <w:pPr>
              <w:pStyle w:val="3"/>
              <w:rPr>
                <w:rFonts w:ascii="Comic Sans MS" w:hAnsi="Comic Sans MS" w:cs="Arial"/>
                <w:smallCaps/>
                <w:szCs w:val="22"/>
                <w:lang w:val="en-US"/>
              </w:rPr>
            </w:pPr>
          </w:p>
          <w:p w14:paraId="5735E57F" w14:textId="77777777" w:rsidR="006D3391" w:rsidRPr="006D3391" w:rsidRDefault="006D3391" w:rsidP="004115C7">
            <w:pPr>
              <w:pStyle w:val="3"/>
              <w:rPr>
                <w:rFonts w:ascii="Comic Sans MS" w:hAnsi="Comic Sans MS" w:cs="Arial"/>
                <w:smallCaps/>
                <w:szCs w:val="22"/>
              </w:rPr>
            </w:pPr>
            <w:r w:rsidRPr="006D3391">
              <w:rPr>
                <w:rFonts w:ascii="Comic Sans MS" w:hAnsi="Comic Sans MS" w:cs="Arial"/>
                <w:smallCaps/>
                <w:szCs w:val="22"/>
              </w:rPr>
              <w:t>Αντωνυμίες</w:t>
            </w:r>
          </w:p>
          <w:p w14:paraId="49B22D46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Arial"/>
              </w:rPr>
            </w:pPr>
            <w:proofErr w:type="spellStart"/>
            <w:r w:rsidRPr="006D3391">
              <w:rPr>
                <w:rFonts w:ascii="Comic Sans MS" w:eastAsia="Calibri" w:hAnsi="Comic Sans MS" w:cs="Arial"/>
                <w:lang w:val="en-US"/>
              </w:rPr>
              <w:t>suus</w:t>
            </w:r>
            <w:proofErr w:type="spellEnd"/>
            <w:r w:rsidRPr="006D3391">
              <w:rPr>
                <w:rFonts w:ascii="Comic Sans MS" w:eastAsia="Calibri" w:hAnsi="Comic Sans MS" w:cs="Arial"/>
              </w:rPr>
              <w:t>-</w:t>
            </w:r>
            <w:r w:rsidRPr="006D3391">
              <w:rPr>
                <w:rFonts w:ascii="Comic Sans MS" w:eastAsia="Calibri" w:hAnsi="Comic Sans MS" w:cs="Arial"/>
                <w:lang w:val="en-US"/>
              </w:rPr>
              <w:t>a</w:t>
            </w:r>
            <w:r w:rsidRPr="006D3391">
              <w:rPr>
                <w:rFonts w:ascii="Comic Sans MS" w:eastAsia="Calibri" w:hAnsi="Comic Sans MS" w:cs="Arial"/>
              </w:rPr>
              <w:t>-</w:t>
            </w:r>
            <w:r w:rsidRPr="006D3391">
              <w:rPr>
                <w:rFonts w:ascii="Comic Sans MS" w:eastAsia="Calibri" w:hAnsi="Comic Sans MS" w:cs="Arial"/>
                <w:lang w:val="en-US"/>
              </w:rPr>
              <w:t>um</w:t>
            </w:r>
            <w:r w:rsidRPr="006D3391">
              <w:rPr>
                <w:rFonts w:ascii="Comic Sans MS" w:eastAsia="Calibri" w:hAnsi="Comic Sans MS" w:cs="Arial"/>
              </w:rPr>
              <w:t xml:space="preserve">: (κτητ., γ’ προσώπου, για </w:t>
            </w:r>
            <w:r>
              <w:rPr>
                <w:rFonts w:ascii="Comic Sans MS" w:hAnsi="Comic Sans MS" w:cs="Arial"/>
              </w:rPr>
              <w:t>έναν και πολλούς κτήτορες): δικό</w:t>
            </w:r>
            <w:r w:rsidRPr="006D3391">
              <w:rPr>
                <w:rFonts w:ascii="Comic Sans MS" w:eastAsia="Calibri" w:hAnsi="Comic Sans MS" w:cs="Arial"/>
              </w:rPr>
              <w:t>ς του/τους</w:t>
            </w:r>
          </w:p>
          <w:p w14:paraId="537FC519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Arial"/>
              </w:rPr>
            </w:pPr>
            <w:r w:rsidRPr="006D3391">
              <w:rPr>
                <w:rFonts w:ascii="Comic Sans MS" w:eastAsia="Calibri" w:hAnsi="Comic Sans MS" w:cs="Arial"/>
                <w:lang w:val="en-US"/>
              </w:rPr>
              <w:t>qui</w:t>
            </w:r>
            <w:r w:rsidRPr="006D3391">
              <w:rPr>
                <w:rFonts w:ascii="Comic Sans MS" w:eastAsia="Calibri" w:hAnsi="Comic Sans MS" w:cs="Arial"/>
              </w:rPr>
              <w:t>-</w:t>
            </w:r>
            <w:proofErr w:type="spellStart"/>
            <w:r w:rsidRPr="006D3391">
              <w:rPr>
                <w:rFonts w:ascii="Comic Sans MS" w:eastAsia="Calibri" w:hAnsi="Comic Sans MS" w:cs="Arial"/>
                <w:lang w:val="en-US"/>
              </w:rPr>
              <w:t>quae</w:t>
            </w:r>
            <w:proofErr w:type="spellEnd"/>
            <w:r w:rsidRPr="006D3391">
              <w:rPr>
                <w:rFonts w:ascii="Comic Sans MS" w:eastAsia="Calibri" w:hAnsi="Comic Sans MS" w:cs="Arial"/>
              </w:rPr>
              <w:t>-</w:t>
            </w:r>
            <w:proofErr w:type="spellStart"/>
            <w:r w:rsidRPr="006D3391">
              <w:rPr>
                <w:rFonts w:ascii="Comic Sans MS" w:eastAsia="Calibri" w:hAnsi="Comic Sans MS" w:cs="Arial"/>
                <w:lang w:val="en-US"/>
              </w:rPr>
              <w:t>quod</w:t>
            </w:r>
            <w:proofErr w:type="spellEnd"/>
            <w:r w:rsidRPr="006D3391">
              <w:rPr>
                <w:rFonts w:ascii="Comic Sans MS" w:eastAsia="Calibri" w:hAnsi="Comic Sans MS" w:cs="Arial"/>
              </w:rPr>
              <w:t xml:space="preserve"> (αναφορική): ο οποίος</w:t>
            </w:r>
          </w:p>
          <w:p w14:paraId="67B934C9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Arial"/>
              </w:rPr>
            </w:pPr>
          </w:p>
        </w:tc>
      </w:tr>
      <w:tr w:rsidR="006D3391" w:rsidRPr="006D3391" w14:paraId="3570F227" w14:textId="77777777" w:rsidTr="004115C7">
        <w:trPr>
          <w:gridAfter w:val="2"/>
          <w:wAfter w:w="215" w:type="dxa"/>
        </w:trPr>
        <w:tc>
          <w:tcPr>
            <w:tcW w:w="4248" w:type="dxa"/>
            <w:gridSpan w:val="2"/>
          </w:tcPr>
          <w:p w14:paraId="531FAD51" w14:textId="77777777" w:rsidR="006D3391" w:rsidRDefault="006D3391" w:rsidP="004115C7">
            <w:pPr>
              <w:pStyle w:val="3"/>
              <w:rPr>
                <w:rFonts w:ascii="Comic Sans MS" w:hAnsi="Comic Sans MS"/>
                <w:bCs w:val="0"/>
                <w:smallCaps/>
                <w:szCs w:val="22"/>
              </w:rPr>
            </w:pPr>
          </w:p>
          <w:p w14:paraId="0148DA9D" w14:textId="77777777" w:rsidR="006D3391" w:rsidRPr="006D3391" w:rsidRDefault="006D3391" w:rsidP="004115C7">
            <w:pPr>
              <w:pStyle w:val="3"/>
              <w:rPr>
                <w:rFonts w:ascii="Comic Sans MS" w:hAnsi="Comic Sans MS"/>
                <w:bCs w:val="0"/>
                <w:smallCaps/>
                <w:szCs w:val="22"/>
              </w:rPr>
            </w:pPr>
            <w:proofErr w:type="spellStart"/>
            <w:r w:rsidRPr="006D3391">
              <w:rPr>
                <w:rFonts w:ascii="Comic Sans MS" w:hAnsi="Comic Sans MS"/>
                <w:bCs w:val="0"/>
                <w:smallCaps/>
                <w:szCs w:val="22"/>
              </w:rPr>
              <w:t>Προθεσεις</w:t>
            </w:r>
            <w:proofErr w:type="spellEnd"/>
          </w:p>
          <w:p w14:paraId="62F778DF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  <w:lang w:val="en-US"/>
              </w:rPr>
              <w:t>cum</w:t>
            </w:r>
            <w:r w:rsidRPr="006D3391">
              <w:rPr>
                <w:rFonts w:ascii="Comic Sans MS" w:eastAsia="Calibri" w:hAnsi="Comic Sans MS" w:cs="Times New Roman"/>
              </w:rPr>
              <w:t xml:space="preserve"> + </w:t>
            </w:r>
            <w:proofErr w:type="spellStart"/>
            <w:proofErr w:type="gramStart"/>
            <w:r w:rsidRPr="006D3391">
              <w:rPr>
                <w:rFonts w:ascii="Comic Sans MS" w:eastAsia="Calibri" w:hAnsi="Comic Sans MS" w:cs="Times New Roman"/>
              </w:rPr>
              <w:t>αφαιρ</w:t>
            </w:r>
            <w:proofErr w:type="spellEnd"/>
            <w:r w:rsidRPr="006D3391">
              <w:rPr>
                <w:rFonts w:ascii="Comic Sans MS" w:eastAsia="Calibri" w:hAnsi="Comic Sans MS" w:cs="Times New Roman"/>
              </w:rPr>
              <w:t>.(</w:t>
            </w:r>
            <w:proofErr w:type="gramEnd"/>
            <w:r w:rsidRPr="006D3391">
              <w:rPr>
                <w:rFonts w:ascii="Comic Sans MS" w:eastAsia="Calibri" w:hAnsi="Comic Sans MS" w:cs="Times New Roman"/>
              </w:rPr>
              <w:t>πάντα)=(συνήθως)συνοδεία</w:t>
            </w:r>
          </w:p>
          <w:p w14:paraId="4AE4F9EC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  <w:lang w:val="en-US"/>
              </w:rPr>
              <w:t>ad</w:t>
            </w:r>
            <w:r w:rsidRPr="006D3391">
              <w:rPr>
                <w:rFonts w:ascii="Comic Sans MS" w:eastAsia="Calibri" w:hAnsi="Comic Sans MS" w:cs="Times New Roman"/>
              </w:rPr>
              <w:t xml:space="preserve"> + αιτιατ.= κατεύθυνση προς</w:t>
            </w:r>
          </w:p>
        </w:tc>
        <w:tc>
          <w:tcPr>
            <w:tcW w:w="4140" w:type="dxa"/>
            <w:gridSpan w:val="3"/>
          </w:tcPr>
          <w:p w14:paraId="4D54C227" w14:textId="77777777" w:rsidR="006D3391" w:rsidRDefault="006D3391" w:rsidP="004115C7">
            <w:pPr>
              <w:pStyle w:val="3"/>
              <w:rPr>
                <w:rFonts w:ascii="Comic Sans MS" w:hAnsi="Comic Sans MS"/>
                <w:bCs w:val="0"/>
                <w:smallCaps/>
                <w:szCs w:val="22"/>
              </w:rPr>
            </w:pPr>
          </w:p>
          <w:p w14:paraId="47A92FD4" w14:textId="77777777" w:rsidR="006D3391" w:rsidRPr="006D3391" w:rsidRDefault="006D3391" w:rsidP="004115C7">
            <w:pPr>
              <w:pStyle w:val="3"/>
              <w:rPr>
                <w:rFonts w:ascii="Comic Sans MS" w:hAnsi="Comic Sans MS"/>
                <w:bCs w:val="0"/>
                <w:smallCaps/>
                <w:szCs w:val="22"/>
              </w:rPr>
            </w:pPr>
            <w:proofErr w:type="spellStart"/>
            <w:r w:rsidRPr="006D3391">
              <w:rPr>
                <w:rFonts w:ascii="Comic Sans MS" w:hAnsi="Comic Sans MS"/>
                <w:bCs w:val="0"/>
                <w:smallCaps/>
                <w:szCs w:val="22"/>
              </w:rPr>
              <w:t>Επιρρηματα</w:t>
            </w:r>
            <w:proofErr w:type="spellEnd"/>
          </w:p>
          <w:p w14:paraId="409CB3CE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r w:rsidRPr="006D3391">
              <w:rPr>
                <w:rFonts w:ascii="Comic Sans MS" w:eastAsia="Calibri" w:hAnsi="Comic Sans MS" w:cs="Times New Roman"/>
                <w:lang w:val="en-US"/>
              </w:rPr>
              <w:t>tum</w:t>
            </w:r>
            <w:r w:rsidRPr="006D3391">
              <w:rPr>
                <w:rFonts w:ascii="Comic Sans MS" w:eastAsia="Calibri" w:hAnsi="Comic Sans MS" w:cs="Times New Roman"/>
              </w:rPr>
              <w:t xml:space="preserve"> (χρόνου): τότε</w:t>
            </w:r>
          </w:p>
          <w:p w14:paraId="56AAACDE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repente</w:t>
            </w:r>
            <w:proofErr w:type="spellEnd"/>
            <w:r w:rsidRPr="006D3391">
              <w:rPr>
                <w:rFonts w:ascii="Comic Sans MS" w:eastAsia="Calibri" w:hAnsi="Comic Sans MS" w:cs="Times New Roman"/>
              </w:rPr>
              <w:t xml:space="preserve"> (τρόπου, χρόνου) = ξαφνικά</w:t>
            </w:r>
          </w:p>
          <w:p w14:paraId="6CB6A1FA" w14:textId="77777777" w:rsidR="006D3391" w:rsidRPr="006D3391" w:rsidRDefault="006D3391" w:rsidP="004115C7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</w:rPr>
            </w:pPr>
            <w:proofErr w:type="spellStart"/>
            <w:r w:rsidRPr="006D3391">
              <w:rPr>
                <w:rFonts w:ascii="Comic Sans MS" w:eastAsia="Calibri" w:hAnsi="Comic Sans MS" w:cs="Times New Roman"/>
                <w:lang w:val="en-US"/>
              </w:rPr>
              <w:t>valde</w:t>
            </w:r>
            <w:proofErr w:type="spellEnd"/>
            <w:r w:rsidRPr="006D3391">
              <w:rPr>
                <w:rFonts w:ascii="Comic Sans MS" w:eastAsia="Calibri" w:hAnsi="Comic Sans MS" w:cs="Times New Roman"/>
              </w:rPr>
              <w:t xml:space="preserve"> (ποσού) =πάρα πολύ</w:t>
            </w:r>
          </w:p>
        </w:tc>
      </w:tr>
    </w:tbl>
    <w:p w14:paraId="49067F3C" w14:textId="2BD64550" w:rsidR="00927674" w:rsidRDefault="004115C7" w:rsidP="00927674">
      <w:pPr>
        <w:jc w:val="both"/>
        <w:rPr>
          <w:rFonts w:ascii="Comic Sans MS" w:hAnsi="Comic Sans MS"/>
          <w:b/>
          <w:color w:val="FF0000"/>
          <w:lang w:val="en-AU"/>
        </w:rPr>
      </w:pPr>
      <w:r>
        <w:rPr>
          <w:rFonts w:ascii="Comic Sans MS" w:hAnsi="Comic Sans MS"/>
          <w:b/>
          <w:color w:val="FF0000"/>
          <w:lang w:val="en-AU"/>
        </w:rPr>
        <w:br w:type="textWrapping" w:clear="all"/>
      </w:r>
      <w:proofErr w:type="gramStart"/>
      <w:r w:rsidR="00D6334A">
        <w:rPr>
          <w:rFonts w:ascii="Comic Sans MS" w:hAnsi="Comic Sans MS"/>
          <w:b/>
          <w:color w:val="FF0000"/>
          <w:lang w:val="en-AU"/>
        </w:rPr>
        <w:t>Perseus</w:t>
      </w:r>
      <w:r w:rsidR="00D6334A" w:rsidRPr="00D6334A">
        <w:rPr>
          <w:rFonts w:ascii="Comic Sans MS" w:hAnsi="Comic Sans MS"/>
          <w:b/>
          <w:color w:val="FF0000"/>
        </w:rPr>
        <w:t xml:space="preserve"> </w:t>
      </w:r>
      <w:r w:rsidR="00D6334A">
        <w:rPr>
          <w:rFonts w:ascii="Comic Sans MS" w:hAnsi="Comic Sans MS"/>
          <w:b/>
          <w:color w:val="FF0000"/>
        </w:rPr>
        <w:t>:</w:t>
      </w:r>
      <w:proofErr w:type="gramEnd"/>
      <w:r w:rsidR="00D6334A">
        <w:rPr>
          <w:rFonts w:ascii="Comic Sans MS" w:hAnsi="Comic Sans MS"/>
          <w:b/>
          <w:color w:val="FF0000"/>
        </w:rPr>
        <w:t xml:space="preserve"> κλίνεται όπως το </w:t>
      </w:r>
      <w:r w:rsidR="00D6334A">
        <w:rPr>
          <w:rFonts w:ascii="Comic Sans MS" w:hAnsi="Comic Sans MS"/>
          <w:b/>
          <w:color w:val="FF0000"/>
          <w:lang w:val="en-AU"/>
        </w:rPr>
        <w:t>Cepheus</w:t>
      </w:r>
    </w:p>
    <w:p w14:paraId="2973731C" w14:textId="7717E489" w:rsidR="00D6334A" w:rsidRDefault="00D6334A" w:rsidP="00927674">
      <w:pPr>
        <w:jc w:val="both"/>
        <w:rPr>
          <w:rFonts w:ascii="Comic Sans MS" w:hAnsi="Comic Sans MS"/>
          <w:b/>
          <w:color w:val="FF0000"/>
        </w:rPr>
      </w:pPr>
      <w:proofErr w:type="spellStart"/>
      <w:r>
        <w:rPr>
          <w:rFonts w:ascii="Comic Sans MS" w:hAnsi="Comic Sans MS"/>
          <w:b/>
          <w:color w:val="FF0000"/>
          <w:lang w:val="en-AU"/>
        </w:rPr>
        <w:t>Nympha</w:t>
      </w:r>
      <w:proofErr w:type="spellEnd"/>
      <w:r w:rsidRPr="00D6334A">
        <w:rPr>
          <w:rFonts w:ascii="Comic Sans MS" w:hAnsi="Comic Sans MS"/>
          <w:b/>
          <w:color w:val="FF0000"/>
        </w:rPr>
        <w:t>-</w:t>
      </w:r>
      <w:r>
        <w:rPr>
          <w:rFonts w:ascii="Comic Sans MS" w:hAnsi="Comic Sans MS"/>
          <w:b/>
          <w:color w:val="FF0000"/>
          <w:lang w:val="en-AU"/>
        </w:rPr>
        <w:t>ae</w:t>
      </w:r>
      <w:r w:rsidRPr="00D6334A">
        <w:rPr>
          <w:rFonts w:ascii="Comic Sans MS" w:hAnsi="Comic Sans MS"/>
          <w:b/>
          <w:color w:val="FF0000"/>
        </w:rPr>
        <w:t xml:space="preserve">= </w:t>
      </w:r>
      <w:r>
        <w:rPr>
          <w:rFonts w:ascii="Comic Sans MS" w:hAnsi="Comic Sans MS"/>
          <w:b/>
          <w:color w:val="FF0000"/>
        </w:rPr>
        <w:t>Νύμφη</w:t>
      </w:r>
      <w:r w:rsidRPr="00D6334A">
        <w:rPr>
          <w:rFonts w:ascii="Comic Sans MS" w:hAnsi="Comic Sans MS"/>
          <w:b/>
          <w:color w:val="FF0000"/>
        </w:rPr>
        <w:t xml:space="preserve">, </w:t>
      </w:r>
      <w:proofErr w:type="spellStart"/>
      <w:r>
        <w:rPr>
          <w:rFonts w:ascii="Comic Sans MS" w:hAnsi="Comic Sans MS"/>
          <w:b/>
          <w:color w:val="FF0000"/>
          <w:lang w:val="en-US"/>
        </w:rPr>
        <w:t>Nymphae</w:t>
      </w:r>
      <w:proofErr w:type="spellEnd"/>
      <w:r w:rsidRPr="00D6334A">
        <w:rPr>
          <w:rFonts w:ascii="Comic Sans MS" w:hAnsi="Comic Sans MS"/>
          <w:b/>
          <w:color w:val="FF0000"/>
        </w:rPr>
        <w:t>-</w:t>
      </w:r>
      <w:proofErr w:type="spellStart"/>
      <w:r>
        <w:rPr>
          <w:rFonts w:ascii="Comic Sans MS" w:hAnsi="Comic Sans MS"/>
          <w:b/>
          <w:color w:val="FF0000"/>
          <w:lang w:val="en-US"/>
        </w:rPr>
        <w:t>arym</w:t>
      </w:r>
      <w:proofErr w:type="spellEnd"/>
      <w:r w:rsidRPr="00D6334A">
        <w:rPr>
          <w:rFonts w:ascii="Comic Sans MS" w:hAnsi="Comic Sans MS"/>
          <w:b/>
          <w:color w:val="FF0000"/>
        </w:rPr>
        <w:t xml:space="preserve">= </w:t>
      </w:r>
      <w:proofErr w:type="spellStart"/>
      <w:r>
        <w:rPr>
          <w:rFonts w:ascii="Comic Sans MS" w:hAnsi="Comic Sans MS"/>
          <w:b/>
          <w:color w:val="FF0000"/>
        </w:rPr>
        <w:t>Νηρηίδες</w:t>
      </w:r>
      <w:proofErr w:type="spellEnd"/>
      <w:r w:rsidRPr="00D6334A">
        <w:rPr>
          <w:rFonts w:ascii="Comic Sans MS" w:hAnsi="Comic Sans MS"/>
          <w:b/>
          <w:color w:val="FF0000"/>
        </w:rPr>
        <w:t xml:space="preserve"> (</w:t>
      </w:r>
      <w:r>
        <w:rPr>
          <w:rFonts w:ascii="Comic Sans MS" w:hAnsi="Comic Sans MS"/>
          <w:b/>
          <w:color w:val="FF0000"/>
        </w:rPr>
        <w:t>στο</w:t>
      </w:r>
      <w:r w:rsidRPr="00D6334A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  <w:color w:val="FF0000"/>
        </w:rPr>
        <w:t>κείμενο</w:t>
      </w:r>
      <w:r w:rsidRPr="00D6334A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  <w:color w:val="FF0000"/>
        </w:rPr>
        <w:t xml:space="preserve">μόνο στον </w:t>
      </w:r>
      <w:proofErr w:type="spellStart"/>
      <w:r>
        <w:rPr>
          <w:rFonts w:ascii="Comic Sans MS" w:hAnsi="Comic Sans MS"/>
          <w:b/>
          <w:color w:val="FF0000"/>
        </w:rPr>
        <w:t>πληθ</w:t>
      </w:r>
      <w:proofErr w:type="spellEnd"/>
      <w:r>
        <w:rPr>
          <w:rFonts w:ascii="Comic Sans MS" w:hAnsi="Comic Sans MS"/>
          <w:b/>
          <w:color w:val="FF0000"/>
        </w:rPr>
        <w:t>)</w:t>
      </w:r>
    </w:p>
    <w:p w14:paraId="6AA76111" w14:textId="4D6CB5FE" w:rsidR="00172752" w:rsidRPr="00955FD7" w:rsidRDefault="00172752" w:rsidP="00955FD7">
      <w:pPr>
        <w:jc w:val="center"/>
        <w:rPr>
          <w:rFonts w:ascii="Comic Sans MS" w:hAnsi="Comic Sans MS"/>
          <w:b/>
        </w:rPr>
      </w:pPr>
      <w:r w:rsidRPr="00955FD7">
        <w:rPr>
          <w:rFonts w:ascii="Comic Sans MS" w:hAnsi="Comic Sans MS"/>
          <w:b/>
        </w:rPr>
        <w:t>Κτητικές αντωνυμίες: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5045"/>
      </w:tblGrid>
      <w:tr w:rsidR="00172752" w14:paraId="08FF2854" w14:textId="77777777" w:rsidTr="00172752">
        <w:tc>
          <w:tcPr>
            <w:tcW w:w="959" w:type="dxa"/>
          </w:tcPr>
          <w:p w14:paraId="5D292C2A" w14:textId="77777777" w:rsidR="00172752" w:rsidRDefault="00172752" w:rsidP="00927674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4678" w:type="dxa"/>
          </w:tcPr>
          <w:p w14:paraId="0F9035C8" w14:textId="36270FD3" w:rsidR="00172752" w:rsidRPr="00955FD7" w:rsidRDefault="00172752" w:rsidP="00927674">
            <w:pPr>
              <w:jc w:val="both"/>
              <w:rPr>
                <w:rFonts w:ascii="Comic Sans MS" w:hAnsi="Comic Sans MS"/>
                <w:b/>
              </w:rPr>
            </w:pPr>
            <w:r w:rsidRPr="00955FD7">
              <w:rPr>
                <w:rFonts w:ascii="Comic Sans MS" w:hAnsi="Comic Sans MS"/>
                <w:b/>
              </w:rPr>
              <w:t>Για ένα κτήτορα</w:t>
            </w:r>
          </w:p>
        </w:tc>
        <w:tc>
          <w:tcPr>
            <w:tcW w:w="5045" w:type="dxa"/>
          </w:tcPr>
          <w:p w14:paraId="2A6BEA10" w14:textId="1191C1F1" w:rsidR="00172752" w:rsidRPr="00955FD7" w:rsidRDefault="00172752" w:rsidP="00927674">
            <w:pPr>
              <w:jc w:val="both"/>
              <w:rPr>
                <w:rFonts w:ascii="Comic Sans MS" w:hAnsi="Comic Sans MS"/>
                <w:b/>
              </w:rPr>
            </w:pPr>
            <w:r w:rsidRPr="00955FD7">
              <w:rPr>
                <w:rFonts w:ascii="Comic Sans MS" w:hAnsi="Comic Sans MS"/>
                <w:b/>
              </w:rPr>
              <w:t>Για πολλούς κτήτορες</w:t>
            </w:r>
          </w:p>
        </w:tc>
      </w:tr>
      <w:tr w:rsidR="00172752" w14:paraId="6EA8083A" w14:textId="77777777" w:rsidTr="00172752">
        <w:tc>
          <w:tcPr>
            <w:tcW w:w="959" w:type="dxa"/>
          </w:tcPr>
          <w:p w14:paraId="2C3C7073" w14:textId="59224CE5" w:rsidR="00172752" w:rsidRDefault="00172752" w:rsidP="00927674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α’</w:t>
            </w:r>
          </w:p>
        </w:tc>
        <w:tc>
          <w:tcPr>
            <w:tcW w:w="4678" w:type="dxa"/>
          </w:tcPr>
          <w:p w14:paraId="25B2ACBE" w14:textId="020B44AB" w:rsidR="00172752" w:rsidRPr="00172752" w:rsidRDefault="00172752" w:rsidP="00927674">
            <w:pPr>
              <w:jc w:val="both"/>
              <w:rPr>
                <w:rFonts w:ascii="Comic Sans MS" w:hAnsi="Comic Sans MS"/>
                <w:bCs/>
                <w:lang w:val="en-AU"/>
              </w:rPr>
            </w:pPr>
            <w:r>
              <w:rPr>
                <w:rFonts w:ascii="Comic Sans MS" w:hAnsi="Comic Sans MS"/>
                <w:bCs/>
                <w:lang w:val="en-AU"/>
              </w:rPr>
              <w:t>Meus-</w:t>
            </w:r>
            <w:proofErr w:type="spellStart"/>
            <w:r>
              <w:rPr>
                <w:rFonts w:ascii="Comic Sans MS" w:hAnsi="Comic Sans MS"/>
                <w:bCs/>
                <w:lang w:val="en-AU"/>
              </w:rPr>
              <w:t>mea</w:t>
            </w:r>
            <w:proofErr w:type="spellEnd"/>
            <w:r>
              <w:rPr>
                <w:rFonts w:ascii="Comic Sans MS" w:hAnsi="Comic Sans MS"/>
                <w:bCs/>
                <w:lang w:val="en-AU"/>
              </w:rPr>
              <w:t>-</w:t>
            </w:r>
            <w:proofErr w:type="spellStart"/>
            <w:r>
              <w:rPr>
                <w:rFonts w:ascii="Comic Sans MS" w:hAnsi="Comic Sans MS"/>
                <w:bCs/>
                <w:lang w:val="en-AU"/>
              </w:rPr>
              <w:t>meum</w:t>
            </w:r>
            <w:proofErr w:type="spellEnd"/>
          </w:p>
        </w:tc>
        <w:tc>
          <w:tcPr>
            <w:tcW w:w="5045" w:type="dxa"/>
          </w:tcPr>
          <w:p w14:paraId="5299BB01" w14:textId="1183F911" w:rsidR="00172752" w:rsidRPr="00172752" w:rsidRDefault="00172752" w:rsidP="00927674">
            <w:pPr>
              <w:jc w:val="both"/>
              <w:rPr>
                <w:rFonts w:ascii="Comic Sans MS" w:hAnsi="Comic Sans MS"/>
                <w:bCs/>
                <w:lang w:val="en-AU"/>
              </w:rPr>
            </w:pPr>
            <w:proofErr w:type="spellStart"/>
            <w:r>
              <w:rPr>
                <w:rFonts w:ascii="Comic Sans MS" w:hAnsi="Comic Sans MS"/>
                <w:bCs/>
                <w:lang w:val="en-AU"/>
              </w:rPr>
              <w:t>Noster</w:t>
            </w:r>
            <w:proofErr w:type="spellEnd"/>
            <w:r>
              <w:rPr>
                <w:rFonts w:ascii="Comic Sans MS" w:hAnsi="Comic Sans MS"/>
                <w:bCs/>
                <w:lang w:val="en-AU"/>
              </w:rPr>
              <w:t>-nostra-nostrum</w:t>
            </w:r>
          </w:p>
        </w:tc>
      </w:tr>
      <w:tr w:rsidR="00172752" w14:paraId="34562ED5" w14:textId="77777777" w:rsidTr="00172752">
        <w:tc>
          <w:tcPr>
            <w:tcW w:w="959" w:type="dxa"/>
          </w:tcPr>
          <w:p w14:paraId="758AA904" w14:textId="54FE453E" w:rsidR="00172752" w:rsidRPr="00172752" w:rsidRDefault="00172752" w:rsidP="00927674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β’</w:t>
            </w:r>
          </w:p>
        </w:tc>
        <w:tc>
          <w:tcPr>
            <w:tcW w:w="4678" w:type="dxa"/>
          </w:tcPr>
          <w:p w14:paraId="6382F390" w14:textId="02A452DA" w:rsidR="00172752" w:rsidRDefault="00172752" w:rsidP="00927674">
            <w:pPr>
              <w:jc w:val="both"/>
              <w:rPr>
                <w:rFonts w:ascii="Comic Sans MS" w:hAnsi="Comic Sans MS"/>
                <w:bCs/>
                <w:lang w:val="en-AU"/>
              </w:rPr>
            </w:pPr>
            <w:proofErr w:type="spellStart"/>
            <w:r>
              <w:rPr>
                <w:rFonts w:ascii="Comic Sans MS" w:hAnsi="Comic Sans MS"/>
                <w:bCs/>
                <w:lang w:val="en-AU"/>
              </w:rPr>
              <w:t>Tuus-tua-tuum</w:t>
            </w:r>
            <w:proofErr w:type="spellEnd"/>
          </w:p>
        </w:tc>
        <w:tc>
          <w:tcPr>
            <w:tcW w:w="5045" w:type="dxa"/>
          </w:tcPr>
          <w:p w14:paraId="31C6D7EB" w14:textId="710214F8" w:rsidR="00172752" w:rsidRDefault="00172752" w:rsidP="00927674">
            <w:pPr>
              <w:jc w:val="both"/>
              <w:rPr>
                <w:rFonts w:ascii="Comic Sans MS" w:hAnsi="Comic Sans MS"/>
                <w:bCs/>
                <w:lang w:val="en-AU"/>
              </w:rPr>
            </w:pPr>
            <w:r>
              <w:rPr>
                <w:rFonts w:ascii="Comic Sans MS" w:hAnsi="Comic Sans MS"/>
                <w:bCs/>
                <w:lang w:val="en-AU"/>
              </w:rPr>
              <w:t>Vester-</w:t>
            </w:r>
            <w:proofErr w:type="spellStart"/>
            <w:r>
              <w:rPr>
                <w:rFonts w:ascii="Comic Sans MS" w:hAnsi="Comic Sans MS"/>
                <w:bCs/>
                <w:lang w:val="en-AU"/>
              </w:rPr>
              <w:t>vestra</w:t>
            </w:r>
            <w:proofErr w:type="spellEnd"/>
            <w:r>
              <w:rPr>
                <w:rFonts w:ascii="Comic Sans MS" w:hAnsi="Comic Sans MS"/>
                <w:bCs/>
                <w:lang w:val="en-AU"/>
              </w:rPr>
              <w:t>-</w:t>
            </w:r>
            <w:proofErr w:type="spellStart"/>
            <w:r>
              <w:rPr>
                <w:rFonts w:ascii="Comic Sans MS" w:hAnsi="Comic Sans MS"/>
                <w:bCs/>
                <w:lang w:val="en-AU"/>
              </w:rPr>
              <w:t>vestrum</w:t>
            </w:r>
            <w:proofErr w:type="spellEnd"/>
          </w:p>
        </w:tc>
      </w:tr>
      <w:tr w:rsidR="00172752" w14:paraId="21FCEF17" w14:textId="77777777" w:rsidTr="00172752">
        <w:tc>
          <w:tcPr>
            <w:tcW w:w="959" w:type="dxa"/>
          </w:tcPr>
          <w:p w14:paraId="44D0E62E" w14:textId="7FC63479" w:rsidR="00172752" w:rsidRPr="00172752" w:rsidRDefault="00172752" w:rsidP="00927674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γ’ </w:t>
            </w:r>
          </w:p>
        </w:tc>
        <w:tc>
          <w:tcPr>
            <w:tcW w:w="4678" w:type="dxa"/>
          </w:tcPr>
          <w:p w14:paraId="1D1B588A" w14:textId="40085C5F" w:rsidR="00172752" w:rsidRDefault="00172752" w:rsidP="00927674">
            <w:pPr>
              <w:jc w:val="both"/>
              <w:rPr>
                <w:rFonts w:ascii="Comic Sans MS" w:hAnsi="Comic Sans MS"/>
                <w:bCs/>
                <w:lang w:val="en-AU"/>
              </w:rPr>
            </w:pPr>
            <w:proofErr w:type="spellStart"/>
            <w:r>
              <w:rPr>
                <w:rFonts w:ascii="Comic Sans MS" w:hAnsi="Comic Sans MS"/>
                <w:bCs/>
                <w:lang w:val="en-AU"/>
              </w:rPr>
              <w:t>Suus-sua-suum</w:t>
            </w:r>
            <w:proofErr w:type="spellEnd"/>
          </w:p>
        </w:tc>
        <w:tc>
          <w:tcPr>
            <w:tcW w:w="5045" w:type="dxa"/>
          </w:tcPr>
          <w:p w14:paraId="3D207A34" w14:textId="3496E2C6" w:rsidR="00172752" w:rsidRDefault="00172752" w:rsidP="00927674">
            <w:pPr>
              <w:jc w:val="both"/>
              <w:rPr>
                <w:rFonts w:ascii="Comic Sans MS" w:hAnsi="Comic Sans MS"/>
                <w:bCs/>
                <w:lang w:val="en-AU"/>
              </w:rPr>
            </w:pPr>
            <w:proofErr w:type="spellStart"/>
            <w:r>
              <w:rPr>
                <w:rFonts w:ascii="Comic Sans MS" w:hAnsi="Comic Sans MS"/>
                <w:bCs/>
                <w:lang w:val="en-AU"/>
              </w:rPr>
              <w:t>Suus-sua-suum</w:t>
            </w:r>
            <w:proofErr w:type="spellEnd"/>
          </w:p>
        </w:tc>
      </w:tr>
    </w:tbl>
    <w:p w14:paraId="5E8EA14C" w14:textId="77777777" w:rsidR="00172752" w:rsidRPr="00172752" w:rsidRDefault="00172752" w:rsidP="00927674">
      <w:pPr>
        <w:jc w:val="both"/>
        <w:rPr>
          <w:rFonts w:ascii="Comic Sans MS" w:hAnsi="Comic Sans MS"/>
          <w:bCs/>
        </w:rPr>
      </w:pPr>
    </w:p>
    <w:p w14:paraId="194BFC10" w14:textId="77777777" w:rsidR="00927674" w:rsidRPr="005B5A6E" w:rsidRDefault="00927674" w:rsidP="00927674">
      <w:pPr>
        <w:spacing w:after="0" w:line="240" w:lineRule="auto"/>
        <w:jc w:val="both"/>
        <w:rPr>
          <w:rFonts w:ascii="Comic Sans MS" w:eastAsia="Calibri" w:hAnsi="Comic Sans MS" w:cs="Times New Roman"/>
          <w:b/>
          <w:lang w:val="en-GB"/>
        </w:rPr>
      </w:pPr>
      <w:r w:rsidRPr="005B5A6E">
        <w:rPr>
          <w:rFonts w:ascii="Comic Sans MS" w:eastAsia="Calibri" w:hAnsi="Comic Sans MS" w:cs="Times New Roman"/>
          <w:b/>
        </w:rPr>
        <w:t>ΑΣΚΗΣΕΙΣ</w:t>
      </w:r>
    </w:p>
    <w:p w14:paraId="1311AE6F" w14:textId="77777777" w:rsidR="00927674" w:rsidRPr="005B5A6E" w:rsidRDefault="00927674" w:rsidP="00927674">
      <w:pPr>
        <w:numPr>
          <w:ilvl w:val="0"/>
          <w:numId w:val="2"/>
        </w:numPr>
        <w:spacing w:after="0" w:line="240" w:lineRule="auto"/>
        <w:jc w:val="both"/>
        <w:rPr>
          <w:rFonts w:ascii="Comic Sans MS" w:eastAsia="Calibri" w:hAnsi="Comic Sans MS" w:cs="Times New Roman"/>
        </w:rPr>
      </w:pPr>
      <w:r w:rsidRPr="005B5A6E">
        <w:rPr>
          <w:rFonts w:ascii="Comic Sans MS" w:eastAsia="Calibri" w:hAnsi="Comic Sans MS" w:cs="Times New Roman"/>
        </w:rPr>
        <w:t>Να γράψετε το β´ ενικό και β´ πληθυντικό ενεστώτα των ρημάτων που ακολουθούν:</w:t>
      </w:r>
    </w:p>
    <w:p w14:paraId="285D89C7" w14:textId="77777777" w:rsidR="00927674" w:rsidRPr="005B5A6E" w:rsidRDefault="00927674" w:rsidP="00927674">
      <w:pPr>
        <w:spacing w:after="0" w:line="240" w:lineRule="auto"/>
        <w:ind w:left="360"/>
        <w:jc w:val="both"/>
        <w:rPr>
          <w:rFonts w:ascii="Comic Sans MS" w:eastAsia="Calibri" w:hAnsi="Comic Sans MS" w:cs="Times New Roman"/>
        </w:rPr>
      </w:pPr>
      <w:proofErr w:type="spellStart"/>
      <w:r w:rsidRPr="005B5A6E">
        <w:rPr>
          <w:rFonts w:ascii="Comic Sans MS" w:eastAsia="Calibri" w:hAnsi="Comic Sans MS" w:cs="Times New Roman"/>
          <w:lang w:val="en-US"/>
        </w:rPr>
        <w:t>habent</w:t>
      </w:r>
      <w:proofErr w:type="spellEnd"/>
      <w:r w:rsidRPr="005B5A6E">
        <w:rPr>
          <w:rFonts w:ascii="Comic Sans MS" w:eastAsia="Calibri" w:hAnsi="Comic Sans MS" w:cs="Times New Roman"/>
        </w:rPr>
        <w:t xml:space="preserve">,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respondet</w:t>
      </w:r>
      <w:proofErr w:type="spellEnd"/>
      <w:r w:rsidRPr="005B5A6E">
        <w:rPr>
          <w:rFonts w:ascii="Comic Sans MS" w:eastAsia="Calibri" w:hAnsi="Comic Sans MS" w:cs="Times New Roman"/>
        </w:rPr>
        <w:t xml:space="preserve">,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advolat</w:t>
      </w:r>
      <w:proofErr w:type="spellEnd"/>
      <w:r w:rsidRPr="005B5A6E">
        <w:rPr>
          <w:rFonts w:ascii="Comic Sans MS" w:eastAsia="Calibri" w:hAnsi="Comic Sans MS" w:cs="Times New Roman"/>
        </w:rPr>
        <w:t xml:space="preserve">,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liberat</w:t>
      </w:r>
      <w:proofErr w:type="spellEnd"/>
      <w:r w:rsidRPr="005B5A6E">
        <w:rPr>
          <w:rFonts w:ascii="Comic Sans MS" w:eastAsia="Calibri" w:hAnsi="Comic Sans MS" w:cs="Times New Roman"/>
        </w:rPr>
        <w:t>.</w:t>
      </w:r>
    </w:p>
    <w:p w14:paraId="277B6CA3" w14:textId="77777777" w:rsidR="00927674" w:rsidRPr="005B5A6E" w:rsidRDefault="00927674" w:rsidP="00927674">
      <w:pPr>
        <w:spacing w:after="0" w:line="240" w:lineRule="auto"/>
        <w:ind w:left="360"/>
        <w:jc w:val="both"/>
        <w:rPr>
          <w:rFonts w:ascii="Comic Sans MS" w:eastAsia="Calibri" w:hAnsi="Comic Sans MS" w:cs="Times New Roman"/>
        </w:rPr>
      </w:pPr>
    </w:p>
    <w:p w14:paraId="45037EC8" w14:textId="58D2F611" w:rsidR="00927674" w:rsidRDefault="00B56933" w:rsidP="00927674">
      <w:pPr>
        <w:numPr>
          <w:ilvl w:val="0"/>
          <w:numId w:val="2"/>
        </w:numPr>
        <w:spacing w:after="0" w:line="240" w:lineRule="auto"/>
        <w:jc w:val="both"/>
        <w:rPr>
          <w:rFonts w:ascii="Comic Sans MS" w:eastAsia="Calibri" w:hAnsi="Comic Sans MS" w:cs="Times New Roman"/>
        </w:rPr>
      </w:pPr>
      <w:r>
        <w:rPr>
          <w:rFonts w:ascii="Comic Sans MS" w:eastAsia="Calibri" w:hAnsi="Comic Sans MS" w:cs="Times New Roman"/>
        </w:rPr>
        <w:t>Ν</w:t>
      </w:r>
      <w:r w:rsidR="00927674" w:rsidRPr="005B5A6E">
        <w:rPr>
          <w:rFonts w:ascii="Comic Sans MS" w:eastAsia="Calibri" w:hAnsi="Comic Sans MS" w:cs="Times New Roman"/>
        </w:rPr>
        <w:t xml:space="preserve">α γραφεί </w:t>
      </w:r>
      <w:r>
        <w:rPr>
          <w:rFonts w:ascii="Comic Sans MS" w:eastAsia="Calibri" w:hAnsi="Comic Sans MS" w:cs="Times New Roman"/>
        </w:rPr>
        <w:t xml:space="preserve">για τα επίθετα του κειμένου </w:t>
      </w:r>
      <w:r w:rsidR="00927674" w:rsidRPr="005B5A6E">
        <w:rPr>
          <w:rFonts w:ascii="Comic Sans MS" w:eastAsia="Calibri" w:hAnsi="Comic Sans MS" w:cs="Times New Roman"/>
        </w:rPr>
        <w:t>η ίδια πτώση και στα τρία γένη και στους δύο αριθμούς.</w:t>
      </w:r>
    </w:p>
    <w:p w14:paraId="3036D9BF" w14:textId="09EFCDBA" w:rsidR="00230FF9" w:rsidRPr="005B5A6E" w:rsidRDefault="004C69FC" w:rsidP="00927674">
      <w:pPr>
        <w:numPr>
          <w:ilvl w:val="0"/>
          <w:numId w:val="2"/>
        </w:numPr>
        <w:spacing w:after="0" w:line="240" w:lineRule="auto"/>
        <w:jc w:val="both"/>
        <w:rPr>
          <w:rFonts w:ascii="Comic Sans MS" w:eastAsia="Calibri" w:hAnsi="Comic Sans MS" w:cs="Times New Roman"/>
        </w:rPr>
      </w:pPr>
      <w:r w:rsidRPr="004C69FC">
        <w:rPr>
          <w:rFonts w:ascii="Comic Sans MS" w:eastAsia="Calibri" w:hAnsi="Comic Sans MS" w:cs="Times New Roman"/>
        </w:rPr>
        <w:t xml:space="preserve">Να κλίνετε τις συνεκφορές. </w:t>
      </w:r>
      <w:proofErr w:type="spellStart"/>
      <w:r w:rsidRPr="004C69FC">
        <w:rPr>
          <w:rFonts w:ascii="Comic Sans MS" w:eastAsia="Calibri" w:hAnsi="Comic Sans MS" w:cs="Times New Roman"/>
        </w:rPr>
        <w:t>calceus</w:t>
      </w:r>
      <w:proofErr w:type="spellEnd"/>
      <w:r w:rsidRPr="004C69FC">
        <w:rPr>
          <w:rFonts w:ascii="Comic Sans MS" w:eastAsia="Calibri" w:hAnsi="Comic Sans MS" w:cs="Times New Roman"/>
        </w:rPr>
        <w:t xml:space="preserve"> </w:t>
      </w:r>
      <w:proofErr w:type="spellStart"/>
      <w:r w:rsidRPr="004C69FC">
        <w:rPr>
          <w:rFonts w:ascii="Comic Sans MS" w:eastAsia="Calibri" w:hAnsi="Comic Sans MS" w:cs="Times New Roman"/>
        </w:rPr>
        <w:t>pennatus</w:t>
      </w:r>
      <w:proofErr w:type="spellEnd"/>
      <w:r w:rsidRPr="004C69FC">
        <w:rPr>
          <w:rFonts w:ascii="Comic Sans MS" w:eastAsia="Calibri" w:hAnsi="Comic Sans MS" w:cs="Times New Roman"/>
        </w:rPr>
        <w:t xml:space="preserve">, </w:t>
      </w:r>
      <w:proofErr w:type="spellStart"/>
      <w:r w:rsidRPr="004C69FC">
        <w:rPr>
          <w:rFonts w:ascii="Comic Sans MS" w:eastAsia="Calibri" w:hAnsi="Comic Sans MS" w:cs="Times New Roman"/>
        </w:rPr>
        <w:t>regia</w:t>
      </w:r>
      <w:proofErr w:type="spellEnd"/>
      <w:r w:rsidRPr="004C69FC">
        <w:rPr>
          <w:rFonts w:ascii="Comic Sans MS" w:eastAsia="Calibri" w:hAnsi="Comic Sans MS" w:cs="Times New Roman"/>
        </w:rPr>
        <w:t xml:space="preserve"> </w:t>
      </w:r>
      <w:proofErr w:type="spellStart"/>
      <w:r w:rsidRPr="004C69FC">
        <w:rPr>
          <w:rFonts w:ascii="Comic Sans MS" w:eastAsia="Calibri" w:hAnsi="Comic Sans MS" w:cs="Times New Roman"/>
        </w:rPr>
        <w:t>hostia</w:t>
      </w:r>
      <w:proofErr w:type="spellEnd"/>
    </w:p>
    <w:p w14:paraId="3223A921" w14:textId="77777777" w:rsidR="00927674" w:rsidRPr="005B5A6E" w:rsidRDefault="00927674" w:rsidP="00927674">
      <w:pPr>
        <w:spacing w:after="0" w:line="240" w:lineRule="auto"/>
        <w:ind w:left="720"/>
        <w:jc w:val="both"/>
        <w:rPr>
          <w:rFonts w:ascii="Comic Sans MS" w:eastAsia="Calibri" w:hAnsi="Comic Sans MS" w:cs="Times New Roman"/>
        </w:rPr>
      </w:pPr>
    </w:p>
    <w:p w14:paraId="1D1C351A" w14:textId="77777777" w:rsidR="00927674" w:rsidRPr="005B5A6E" w:rsidRDefault="00927674" w:rsidP="00927674">
      <w:pPr>
        <w:numPr>
          <w:ilvl w:val="0"/>
          <w:numId w:val="2"/>
        </w:numPr>
        <w:spacing w:after="0" w:line="240" w:lineRule="auto"/>
        <w:jc w:val="both"/>
        <w:rPr>
          <w:rFonts w:ascii="Comic Sans MS" w:eastAsia="Calibri" w:hAnsi="Comic Sans MS" w:cs="Times New Roman"/>
        </w:rPr>
      </w:pPr>
      <w:r w:rsidRPr="005B5A6E">
        <w:rPr>
          <w:rFonts w:ascii="Comic Sans MS" w:eastAsia="Calibri" w:hAnsi="Comic Sans MS" w:cs="Times New Roman"/>
        </w:rPr>
        <w:t>Να κάνετε τις απαραίτητες διορθώσεις, ώστε οι παρακάτω προτάσεις να είναι συντακτικά και νοηματικά ορθές:</w:t>
      </w:r>
    </w:p>
    <w:p w14:paraId="5E2DDF50" w14:textId="77777777" w:rsidR="00927674" w:rsidRPr="005B5A6E" w:rsidRDefault="00927674" w:rsidP="00927674">
      <w:pPr>
        <w:numPr>
          <w:ilvl w:val="0"/>
          <w:numId w:val="3"/>
        </w:numPr>
        <w:spacing w:after="0" w:line="240" w:lineRule="auto"/>
        <w:jc w:val="both"/>
        <w:rPr>
          <w:rFonts w:ascii="Comic Sans MS" w:eastAsia="Calibri" w:hAnsi="Comic Sans MS" w:cs="Times New Roman"/>
          <w:lang w:val="en-US"/>
        </w:rPr>
      </w:pPr>
      <w:proofErr w:type="spellStart"/>
      <w:r w:rsidRPr="005B5A6E">
        <w:rPr>
          <w:rFonts w:ascii="Comic Sans MS" w:eastAsia="Calibri" w:hAnsi="Comic Sans MS" w:cs="Times New Roman"/>
          <w:lang w:val="en-US"/>
        </w:rPr>
        <w:t>Oraculo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respondet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: regia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hostia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deum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placent</w:t>
      </w:r>
      <w:proofErr w:type="spellEnd"/>
    </w:p>
    <w:p w14:paraId="20DCFB19" w14:textId="77777777" w:rsidR="00927674" w:rsidRPr="005B5A6E" w:rsidRDefault="00927674" w:rsidP="00927674">
      <w:pPr>
        <w:numPr>
          <w:ilvl w:val="0"/>
          <w:numId w:val="3"/>
        </w:numPr>
        <w:spacing w:after="0" w:line="240" w:lineRule="auto"/>
        <w:jc w:val="both"/>
        <w:rPr>
          <w:rFonts w:ascii="Comic Sans MS" w:eastAsia="Calibri" w:hAnsi="Comic Sans MS" w:cs="Times New Roman"/>
          <w:lang w:val="fr-FR"/>
        </w:rPr>
      </w:pPr>
      <w:r w:rsidRPr="005B5A6E">
        <w:rPr>
          <w:rFonts w:ascii="Comic Sans MS" w:eastAsia="Calibri" w:hAnsi="Comic Sans MS" w:cs="Times New Roman"/>
          <w:lang w:val="fr-FR"/>
        </w:rPr>
        <w:t xml:space="preserve">Ille </w:t>
      </w:r>
      <w:proofErr w:type="spellStart"/>
      <w:r w:rsidRPr="005B5A6E">
        <w:rPr>
          <w:rFonts w:ascii="Comic Sans MS" w:eastAsia="Calibri" w:hAnsi="Comic Sans MS" w:cs="Times New Roman"/>
          <w:lang w:val="fr-FR"/>
        </w:rPr>
        <w:t>illam</w:t>
      </w:r>
      <w:proofErr w:type="spellEnd"/>
      <w:r w:rsidRPr="005B5A6E">
        <w:rPr>
          <w:rFonts w:ascii="Comic Sans MS" w:eastAsia="Calibri" w:hAnsi="Comic Sans MS" w:cs="Times New Roman"/>
          <w:lang w:val="fr-FR"/>
        </w:rPr>
        <w:t xml:space="preserve"> </w:t>
      </w:r>
      <w:proofErr w:type="spellStart"/>
      <w:r w:rsidRPr="005B5A6E">
        <w:rPr>
          <w:rFonts w:ascii="Comic Sans MS" w:eastAsia="Calibri" w:hAnsi="Comic Sans MS" w:cs="Times New Roman"/>
          <w:lang w:val="fr-FR"/>
        </w:rPr>
        <w:t>videt</w:t>
      </w:r>
      <w:proofErr w:type="spellEnd"/>
      <w:r w:rsidRPr="005B5A6E">
        <w:rPr>
          <w:rFonts w:ascii="Comic Sans MS" w:eastAsia="Calibri" w:hAnsi="Comic Sans MS" w:cs="Times New Roman"/>
          <w:lang w:val="fr-FR"/>
        </w:rPr>
        <w:t xml:space="preserve"> et </w:t>
      </w:r>
      <w:proofErr w:type="spellStart"/>
      <w:r w:rsidRPr="005B5A6E">
        <w:rPr>
          <w:rFonts w:ascii="Comic Sans MS" w:eastAsia="Calibri" w:hAnsi="Comic Sans MS" w:cs="Times New Roman"/>
          <w:lang w:val="fr-FR"/>
        </w:rPr>
        <w:t>stupet</w:t>
      </w:r>
      <w:proofErr w:type="spellEnd"/>
      <w:r w:rsidRPr="005B5A6E">
        <w:rPr>
          <w:rFonts w:ascii="Comic Sans MS" w:eastAsia="Calibri" w:hAnsi="Comic Sans MS" w:cs="Times New Roman"/>
          <w:lang w:val="fr-FR"/>
        </w:rPr>
        <w:t xml:space="preserve"> </w:t>
      </w:r>
      <w:proofErr w:type="spellStart"/>
      <w:r w:rsidRPr="005B5A6E">
        <w:rPr>
          <w:rFonts w:ascii="Comic Sans MS" w:eastAsia="Calibri" w:hAnsi="Comic Sans MS" w:cs="Times New Roman"/>
          <w:lang w:val="fr-FR"/>
        </w:rPr>
        <w:t>formae</w:t>
      </w:r>
      <w:proofErr w:type="spellEnd"/>
      <w:r w:rsidRPr="005B5A6E">
        <w:rPr>
          <w:rFonts w:ascii="Comic Sans MS" w:eastAsia="Calibri" w:hAnsi="Comic Sans MS" w:cs="Times New Roman"/>
          <w:lang w:val="fr-FR"/>
        </w:rPr>
        <w:t xml:space="preserve"> </w:t>
      </w:r>
      <w:proofErr w:type="spellStart"/>
      <w:r w:rsidRPr="005B5A6E">
        <w:rPr>
          <w:rFonts w:ascii="Comic Sans MS" w:eastAsia="Calibri" w:hAnsi="Comic Sans MS" w:cs="Times New Roman"/>
          <w:lang w:val="fr-FR"/>
        </w:rPr>
        <w:t>puellae</w:t>
      </w:r>
      <w:proofErr w:type="spellEnd"/>
    </w:p>
    <w:p w14:paraId="5899AB4C" w14:textId="77777777" w:rsidR="00927674" w:rsidRPr="005B5A6E" w:rsidRDefault="00927674" w:rsidP="00927674">
      <w:pPr>
        <w:spacing w:after="0" w:line="240" w:lineRule="auto"/>
        <w:ind w:left="-180"/>
        <w:jc w:val="both"/>
        <w:rPr>
          <w:rFonts w:ascii="Comic Sans MS" w:eastAsia="Calibri" w:hAnsi="Comic Sans MS" w:cs="Times New Roman"/>
          <w:lang w:val="fr-FR"/>
        </w:rPr>
      </w:pPr>
    </w:p>
    <w:p w14:paraId="1A4D6BD0" w14:textId="77777777" w:rsidR="00927674" w:rsidRPr="005B5A6E" w:rsidRDefault="00927674" w:rsidP="00927674">
      <w:pPr>
        <w:numPr>
          <w:ilvl w:val="0"/>
          <w:numId w:val="2"/>
        </w:numPr>
        <w:spacing w:after="0" w:line="240" w:lineRule="auto"/>
        <w:jc w:val="both"/>
        <w:rPr>
          <w:rFonts w:ascii="Comic Sans MS" w:eastAsia="Calibri" w:hAnsi="Comic Sans MS" w:cs="Times New Roman"/>
        </w:rPr>
      </w:pPr>
      <w:r w:rsidRPr="005B5A6E">
        <w:rPr>
          <w:rFonts w:ascii="Comic Sans MS" w:eastAsia="Calibri" w:hAnsi="Comic Sans MS" w:cs="Times New Roman"/>
        </w:rPr>
        <w:t>Να μεταφέρετε στην αντίστοιχη πτώση και στο αντίστοιχο πρόσωπο του άλλου αριθμού τις παρακάτω προτάσεις:</w:t>
      </w:r>
    </w:p>
    <w:p w14:paraId="272DBEF0" w14:textId="77777777" w:rsidR="00927674" w:rsidRPr="005B5A6E" w:rsidRDefault="00927674" w:rsidP="00927674">
      <w:pPr>
        <w:numPr>
          <w:ilvl w:val="1"/>
          <w:numId w:val="1"/>
        </w:numPr>
        <w:spacing w:after="0" w:line="240" w:lineRule="auto"/>
        <w:jc w:val="both"/>
        <w:rPr>
          <w:rFonts w:ascii="Comic Sans MS" w:eastAsia="Calibri" w:hAnsi="Comic Sans MS" w:cs="Times New Roman"/>
          <w:lang w:val="en-US"/>
        </w:rPr>
      </w:pPr>
      <w:proofErr w:type="spellStart"/>
      <w:r w:rsidRPr="005B5A6E">
        <w:rPr>
          <w:rFonts w:ascii="Comic Sans MS" w:eastAsia="Calibri" w:hAnsi="Comic Sans MS" w:cs="Times New Roman"/>
          <w:lang w:val="en-US"/>
        </w:rPr>
        <w:t>Puellam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videt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 et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valde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gaudet</w:t>
      </w:r>
      <w:proofErr w:type="spellEnd"/>
    </w:p>
    <w:p w14:paraId="2102D5C1" w14:textId="77777777" w:rsidR="00927674" w:rsidRPr="005B5A6E" w:rsidRDefault="00927674" w:rsidP="00927674">
      <w:pPr>
        <w:numPr>
          <w:ilvl w:val="1"/>
          <w:numId w:val="1"/>
        </w:numPr>
        <w:spacing w:after="0" w:line="240" w:lineRule="auto"/>
        <w:jc w:val="both"/>
        <w:rPr>
          <w:rFonts w:ascii="Comic Sans MS" w:eastAsia="Calibri" w:hAnsi="Comic Sans MS" w:cs="Times New Roman"/>
          <w:lang w:val="fr-FR"/>
        </w:rPr>
      </w:pPr>
      <w:proofErr w:type="spellStart"/>
      <w:r w:rsidRPr="005B5A6E">
        <w:rPr>
          <w:rFonts w:ascii="Comic Sans MS" w:eastAsia="Calibri" w:hAnsi="Comic Sans MS" w:cs="Times New Roman"/>
          <w:lang w:val="fr-FR"/>
        </w:rPr>
        <w:t>Beluam</w:t>
      </w:r>
      <w:proofErr w:type="spellEnd"/>
      <w:r w:rsidRPr="005B5A6E">
        <w:rPr>
          <w:rFonts w:ascii="Comic Sans MS" w:eastAsia="Calibri" w:hAnsi="Comic Sans MS" w:cs="Times New Roman"/>
          <w:lang w:val="fr-FR"/>
        </w:rPr>
        <w:t xml:space="preserve"> </w:t>
      </w:r>
      <w:proofErr w:type="spellStart"/>
      <w:r w:rsidRPr="005B5A6E">
        <w:rPr>
          <w:rFonts w:ascii="Comic Sans MS" w:eastAsia="Calibri" w:hAnsi="Comic Sans MS" w:cs="Times New Roman"/>
          <w:lang w:val="fr-FR"/>
        </w:rPr>
        <w:t>hastā</w:t>
      </w:r>
      <w:proofErr w:type="spellEnd"/>
      <w:r w:rsidRPr="005B5A6E">
        <w:rPr>
          <w:rFonts w:ascii="Comic Sans MS" w:eastAsia="Calibri" w:hAnsi="Comic Sans MS" w:cs="Times New Roman"/>
          <w:lang w:val="fr-FR"/>
        </w:rPr>
        <w:t xml:space="preserve"> </w:t>
      </w:r>
      <w:proofErr w:type="spellStart"/>
      <w:r w:rsidRPr="005B5A6E">
        <w:rPr>
          <w:rFonts w:ascii="Comic Sans MS" w:eastAsia="Calibri" w:hAnsi="Comic Sans MS" w:cs="Times New Roman"/>
          <w:lang w:val="fr-FR"/>
        </w:rPr>
        <w:t>deles</w:t>
      </w:r>
      <w:proofErr w:type="spellEnd"/>
      <w:r w:rsidRPr="005B5A6E">
        <w:rPr>
          <w:rFonts w:ascii="Comic Sans MS" w:eastAsia="Calibri" w:hAnsi="Comic Sans MS" w:cs="Times New Roman"/>
          <w:lang w:val="fr-FR"/>
        </w:rPr>
        <w:t xml:space="preserve"> et </w:t>
      </w:r>
      <w:proofErr w:type="spellStart"/>
      <w:r w:rsidRPr="005B5A6E">
        <w:rPr>
          <w:rFonts w:ascii="Comic Sans MS" w:eastAsia="Calibri" w:hAnsi="Comic Sans MS" w:cs="Times New Roman"/>
          <w:lang w:val="fr-FR"/>
        </w:rPr>
        <w:t>puellam</w:t>
      </w:r>
      <w:proofErr w:type="spellEnd"/>
      <w:r w:rsidRPr="005B5A6E">
        <w:rPr>
          <w:rFonts w:ascii="Comic Sans MS" w:eastAsia="Calibri" w:hAnsi="Comic Sans MS" w:cs="Times New Roman"/>
          <w:lang w:val="fr-FR"/>
        </w:rPr>
        <w:t xml:space="preserve"> </w:t>
      </w:r>
      <w:proofErr w:type="spellStart"/>
      <w:r w:rsidRPr="005B5A6E">
        <w:rPr>
          <w:rFonts w:ascii="Comic Sans MS" w:eastAsia="Calibri" w:hAnsi="Comic Sans MS" w:cs="Times New Roman"/>
          <w:lang w:val="fr-FR"/>
        </w:rPr>
        <w:t>liberas</w:t>
      </w:r>
      <w:proofErr w:type="spellEnd"/>
    </w:p>
    <w:p w14:paraId="04CF1B6B" w14:textId="77777777" w:rsidR="00927674" w:rsidRPr="005B5A6E" w:rsidRDefault="00927674" w:rsidP="00927674">
      <w:pPr>
        <w:spacing w:after="0" w:line="240" w:lineRule="auto"/>
        <w:ind w:left="1080"/>
        <w:jc w:val="both"/>
        <w:rPr>
          <w:rFonts w:ascii="Comic Sans MS" w:eastAsia="Calibri" w:hAnsi="Comic Sans MS" w:cs="Times New Roman"/>
          <w:lang w:val="fr-FR"/>
        </w:rPr>
      </w:pPr>
    </w:p>
    <w:p w14:paraId="185B843B" w14:textId="77777777" w:rsidR="00927674" w:rsidRPr="005B5A6E" w:rsidRDefault="00927674" w:rsidP="00927674">
      <w:pPr>
        <w:numPr>
          <w:ilvl w:val="0"/>
          <w:numId w:val="2"/>
        </w:numPr>
        <w:spacing w:after="0" w:line="240" w:lineRule="auto"/>
        <w:jc w:val="both"/>
        <w:rPr>
          <w:rFonts w:ascii="Comic Sans MS" w:eastAsia="Calibri" w:hAnsi="Comic Sans MS" w:cs="Times New Roman"/>
        </w:rPr>
      </w:pPr>
      <w:r w:rsidRPr="005B5A6E">
        <w:rPr>
          <w:rFonts w:ascii="Comic Sans MS" w:eastAsia="Calibri" w:hAnsi="Comic Sans MS" w:cs="Times New Roman"/>
        </w:rPr>
        <w:t>Να συμπληρώσετε τα κενά:</w:t>
      </w:r>
    </w:p>
    <w:p w14:paraId="09EC934B" w14:textId="77777777" w:rsidR="00927674" w:rsidRPr="005B5A6E" w:rsidRDefault="00927674" w:rsidP="00955FD7">
      <w:pPr>
        <w:numPr>
          <w:ilvl w:val="0"/>
          <w:numId w:val="4"/>
        </w:numPr>
        <w:spacing w:after="0" w:line="240" w:lineRule="auto"/>
        <w:ind w:left="870"/>
        <w:jc w:val="both"/>
        <w:rPr>
          <w:rFonts w:ascii="Comic Sans MS" w:eastAsia="Calibri" w:hAnsi="Comic Sans MS" w:cs="Times New Roman"/>
          <w:lang w:val="en-US"/>
        </w:rPr>
      </w:pPr>
      <w:proofErr w:type="spellStart"/>
      <w:r w:rsidRPr="005B5A6E">
        <w:rPr>
          <w:rFonts w:ascii="Comic Sans MS" w:eastAsia="Calibri" w:hAnsi="Comic Sans MS" w:cs="Times New Roman"/>
          <w:lang w:val="en-US"/>
        </w:rPr>
        <w:t>Belua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 ..........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Aethiopiae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 ..................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nocet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 (marina,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incola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>)</w:t>
      </w:r>
    </w:p>
    <w:p w14:paraId="53DB5F24" w14:textId="77777777" w:rsidR="00927674" w:rsidRPr="005B5A6E" w:rsidRDefault="00927674" w:rsidP="00927674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Calibri" w:hAnsi="Comic Sans MS" w:cs="Times New Roman"/>
          <w:lang w:val="en-US"/>
        </w:rPr>
      </w:pPr>
      <w:r w:rsidRPr="005B5A6E">
        <w:rPr>
          <w:rFonts w:ascii="Comic Sans MS" w:eastAsia="Calibri" w:hAnsi="Comic Sans MS" w:cs="Times New Roman"/>
          <w:lang w:val="en-US"/>
        </w:rPr>
        <w:lastRenderedPageBreak/>
        <w:t xml:space="preserve">Cepheus cum .................... ..........................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valde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 ............... (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Aethiopia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,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incola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,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gaudeo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>)</w:t>
      </w:r>
    </w:p>
    <w:p w14:paraId="21DDB914" w14:textId="77777777" w:rsidR="00927674" w:rsidRPr="005B5A6E" w:rsidRDefault="00927674" w:rsidP="00927674">
      <w:pPr>
        <w:spacing w:after="0" w:line="240" w:lineRule="auto"/>
        <w:ind w:left="360"/>
        <w:jc w:val="both"/>
        <w:rPr>
          <w:rFonts w:ascii="Comic Sans MS" w:eastAsia="Calibri" w:hAnsi="Comic Sans MS" w:cs="Times New Roman"/>
          <w:lang w:val="en-US"/>
        </w:rPr>
      </w:pPr>
    </w:p>
    <w:p w14:paraId="5211F54D" w14:textId="77777777" w:rsidR="00927674" w:rsidRPr="005B5A6E" w:rsidRDefault="00927674" w:rsidP="00927674">
      <w:pPr>
        <w:numPr>
          <w:ilvl w:val="0"/>
          <w:numId w:val="2"/>
        </w:numPr>
        <w:spacing w:after="0" w:line="240" w:lineRule="auto"/>
        <w:jc w:val="both"/>
        <w:rPr>
          <w:rFonts w:ascii="Comic Sans MS" w:eastAsia="Calibri" w:hAnsi="Comic Sans MS" w:cs="Times New Roman"/>
        </w:rPr>
      </w:pPr>
      <w:r w:rsidRPr="005B5A6E">
        <w:rPr>
          <w:rFonts w:ascii="Comic Sans MS" w:eastAsia="Calibri" w:hAnsi="Comic Sans MS" w:cs="Times New Roman"/>
        </w:rPr>
        <w:t xml:space="preserve">Να χαρακτηρίσετε συντακτικά τις λέξεις: </w:t>
      </w:r>
    </w:p>
    <w:p w14:paraId="15FC7E4A" w14:textId="77777777" w:rsidR="00927674" w:rsidRPr="005B5A6E" w:rsidRDefault="00927674" w:rsidP="00927674">
      <w:pPr>
        <w:spacing w:after="0" w:line="240" w:lineRule="auto"/>
        <w:ind w:left="360"/>
        <w:jc w:val="both"/>
        <w:rPr>
          <w:rFonts w:ascii="Comic Sans MS" w:eastAsia="Calibri" w:hAnsi="Comic Sans MS" w:cs="Times New Roman"/>
          <w:lang w:val="en-US"/>
        </w:rPr>
      </w:pPr>
      <w:proofErr w:type="spellStart"/>
      <w:r w:rsidRPr="005B5A6E">
        <w:rPr>
          <w:rFonts w:ascii="Comic Sans MS" w:eastAsia="Calibri" w:hAnsi="Comic Sans MS" w:cs="Times New Roman"/>
          <w:lang w:val="en-US"/>
        </w:rPr>
        <w:t>Filiam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 .....................</w:t>
      </w:r>
    </w:p>
    <w:p w14:paraId="1285A544" w14:textId="77777777" w:rsidR="00927674" w:rsidRPr="005B5A6E" w:rsidRDefault="00927674" w:rsidP="00927674">
      <w:pPr>
        <w:spacing w:after="0" w:line="240" w:lineRule="auto"/>
        <w:ind w:left="360"/>
        <w:jc w:val="both"/>
        <w:rPr>
          <w:rFonts w:ascii="Comic Sans MS" w:eastAsia="Calibri" w:hAnsi="Comic Sans MS" w:cs="Times New Roman"/>
          <w:lang w:val="en-US"/>
        </w:rPr>
      </w:pPr>
      <w:proofErr w:type="spellStart"/>
      <w:r w:rsidRPr="005B5A6E">
        <w:rPr>
          <w:rFonts w:ascii="Comic Sans MS" w:eastAsia="Calibri" w:hAnsi="Comic Sans MS" w:cs="Times New Roman"/>
          <w:lang w:val="en-US"/>
        </w:rPr>
        <w:t>Iratus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 .......................</w:t>
      </w:r>
    </w:p>
    <w:p w14:paraId="2C21E703" w14:textId="77777777" w:rsidR="00927674" w:rsidRPr="005B5A6E" w:rsidRDefault="00927674" w:rsidP="00927674">
      <w:pPr>
        <w:spacing w:after="0" w:line="240" w:lineRule="auto"/>
        <w:ind w:left="360"/>
        <w:jc w:val="both"/>
        <w:rPr>
          <w:rFonts w:ascii="Comic Sans MS" w:eastAsia="Calibri" w:hAnsi="Comic Sans MS" w:cs="Times New Roman"/>
          <w:lang w:val="en-US"/>
        </w:rPr>
      </w:pPr>
      <w:r w:rsidRPr="005B5A6E">
        <w:rPr>
          <w:rFonts w:ascii="Comic Sans MS" w:eastAsia="Calibri" w:hAnsi="Comic Sans MS" w:cs="Times New Roman"/>
          <w:lang w:val="en-US"/>
        </w:rPr>
        <w:t>Deo ........................</w:t>
      </w:r>
    </w:p>
    <w:p w14:paraId="2BA8389B" w14:textId="77777777" w:rsidR="00927674" w:rsidRPr="005B5A6E" w:rsidRDefault="00927674" w:rsidP="00927674">
      <w:pPr>
        <w:spacing w:after="0" w:line="240" w:lineRule="auto"/>
        <w:ind w:left="360"/>
        <w:jc w:val="both"/>
        <w:rPr>
          <w:rFonts w:ascii="Comic Sans MS" w:eastAsia="Calibri" w:hAnsi="Comic Sans MS" w:cs="Times New Roman"/>
          <w:lang w:val="en-US"/>
        </w:rPr>
      </w:pPr>
      <w:r w:rsidRPr="005B5A6E">
        <w:rPr>
          <w:rFonts w:ascii="Comic Sans MS" w:eastAsia="Calibri" w:hAnsi="Comic Sans MS" w:cs="Times New Roman"/>
          <w:lang w:val="en-US"/>
        </w:rPr>
        <w:t xml:space="preserve">Ad </w:t>
      </w:r>
      <w:proofErr w:type="spellStart"/>
      <w:r w:rsidRPr="005B5A6E">
        <w:rPr>
          <w:rFonts w:ascii="Comic Sans MS" w:eastAsia="Calibri" w:hAnsi="Comic Sans MS" w:cs="Times New Roman"/>
          <w:lang w:val="en-US"/>
        </w:rPr>
        <w:t>scopulum</w:t>
      </w:r>
      <w:proofErr w:type="spellEnd"/>
      <w:r w:rsidRPr="005B5A6E">
        <w:rPr>
          <w:rFonts w:ascii="Comic Sans MS" w:eastAsia="Calibri" w:hAnsi="Comic Sans MS" w:cs="Times New Roman"/>
          <w:lang w:val="en-US"/>
        </w:rPr>
        <w:t xml:space="preserve"> ..........................</w:t>
      </w:r>
    </w:p>
    <w:p w14:paraId="6F9055F7" w14:textId="6F0CC83E" w:rsidR="00927674" w:rsidRPr="00D913EB" w:rsidRDefault="00927674" w:rsidP="00927674">
      <w:pPr>
        <w:spacing w:after="0" w:line="240" w:lineRule="auto"/>
        <w:ind w:left="360"/>
        <w:jc w:val="both"/>
        <w:rPr>
          <w:rFonts w:ascii="Comic Sans MS" w:eastAsia="Calibri" w:hAnsi="Comic Sans MS" w:cs="Times New Roman"/>
        </w:rPr>
      </w:pPr>
      <w:proofErr w:type="spellStart"/>
      <w:r w:rsidRPr="005B5A6E">
        <w:rPr>
          <w:rFonts w:ascii="Comic Sans MS" w:eastAsia="Calibri" w:hAnsi="Comic Sans MS" w:cs="Times New Roman"/>
          <w:lang w:val="en-US"/>
        </w:rPr>
        <w:t>Valde</w:t>
      </w:r>
      <w:proofErr w:type="spellEnd"/>
      <w:r w:rsidRPr="00D913EB">
        <w:rPr>
          <w:rFonts w:ascii="Comic Sans MS" w:eastAsia="Calibri" w:hAnsi="Comic Sans MS" w:cs="Times New Roman"/>
        </w:rPr>
        <w:t xml:space="preserve"> ...............................</w:t>
      </w:r>
    </w:p>
    <w:p w14:paraId="586AE7B6" w14:textId="18480E41" w:rsidR="000F67F9" w:rsidRPr="00D913EB" w:rsidRDefault="000F67F9" w:rsidP="00927674">
      <w:pPr>
        <w:spacing w:after="0" w:line="240" w:lineRule="auto"/>
        <w:ind w:left="360"/>
        <w:jc w:val="both"/>
        <w:rPr>
          <w:rFonts w:ascii="Comic Sans MS" w:eastAsia="Calibri" w:hAnsi="Comic Sans MS" w:cs="Times New Roman"/>
        </w:rPr>
      </w:pPr>
    </w:p>
    <w:p w14:paraId="031A636B" w14:textId="2F7CD212" w:rsidR="000F67F9" w:rsidRPr="000F67F9" w:rsidRDefault="000F67F9" w:rsidP="000F67F9">
      <w:pPr>
        <w:spacing w:after="0" w:line="240" w:lineRule="auto"/>
        <w:ind w:left="360"/>
        <w:jc w:val="both"/>
        <w:rPr>
          <w:rFonts w:ascii="Comic Sans MS" w:eastAsia="Calibri" w:hAnsi="Comic Sans MS" w:cs="Times New Roman"/>
        </w:rPr>
      </w:pPr>
      <w:r w:rsidRPr="000F67F9">
        <w:rPr>
          <w:rFonts w:ascii="Comic Sans MS" w:eastAsia="Calibri" w:hAnsi="Comic Sans MS" w:cs="Times New Roman"/>
        </w:rPr>
        <w:t>8.</w:t>
      </w:r>
      <w:r w:rsidRPr="00C7409B">
        <w:t xml:space="preserve"> </w:t>
      </w:r>
      <w:r w:rsidRPr="00C7409B">
        <w:rPr>
          <w:rFonts w:ascii="Comic Sans MS" w:hAnsi="Comic Sans MS"/>
        </w:rPr>
        <w:t>Να μεταφέρετε όλους τους κλιτούς τύπους των παρακάτω προτάσεων στον</w:t>
      </w:r>
      <w:r w:rsidRPr="000F67F9">
        <w:rPr>
          <w:rFonts w:ascii="Comic Sans MS" w:eastAsia="Calibri" w:hAnsi="Comic Sans MS" w:cs="Times New Roman"/>
        </w:rPr>
        <w:t xml:space="preserve"> </w:t>
      </w:r>
      <w:r w:rsidRPr="00C7409B">
        <w:rPr>
          <w:rFonts w:ascii="Comic Sans MS" w:hAnsi="Comic Sans MS"/>
        </w:rPr>
        <w:t>πληθυντικό αριθμό.</w:t>
      </w:r>
    </w:p>
    <w:p w14:paraId="2664A018" w14:textId="77777777" w:rsidR="000F67F9" w:rsidRPr="00D913EB" w:rsidRDefault="000F67F9" w:rsidP="00955FD7">
      <w:pPr>
        <w:spacing w:after="0" w:line="240" w:lineRule="auto"/>
        <w:ind w:left="113" w:right="340"/>
        <w:contextualSpacing/>
        <w:mirrorIndents/>
        <w:jc w:val="both"/>
        <w:rPr>
          <w:rFonts w:ascii="Comic Sans MS" w:hAnsi="Comic Sans MS"/>
          <w:lang w:val="en-US"/>
        </w:rPr>
      </w:pPr>
      <w:r w:rsidRPr="00C7409B">
        <w:rPr>
          <w:rFonts w:ascii="Comic Sans MS" w:hAnsi="Comic Sans MS"/>
        </w:rPr>
        <w:t>α</w:t>
      </w:r>
      <w:r w:rsidRPr="00D913EB">
        <w:rPr>
          <w:rFonts w:ascii="Comic Sans MS" w:hAnsi="Comic Sans MS"/>
          <w:lang w:val="en-US"/>
        </w:rPr>
        <w:t xml:space="preserve">. </w:t>
      </w:r>
      <w:r w:rsidRPr="00C7409B">
        <w:rPr>
          <w:rFonts w:ascii="Comic Sans MS" w:hAnsi="Comic Sans MS"/>
          <w:lang w:val="en-US"/>
        </w:rPr>
        <w:t>Ego</w:t>
      </w:r>
      <w:r w:rsidRPr="00D913EB">
        <w:rPr>
          <w:rFonts w:ascii="Comic Sans MS" w:hAnsi="Comic Sans MS"/>
          <w:lang w:val="en-US"/>
        </w:rPr>
        <w:t xml:space="preserve"> </w:t>
      </w:r>
      <w:proofErr w:type="spellStart"/>
      <w:r w:rsidRPr="00C7409B">
        <w:rPr>
          <w:rFonts w:ascii="Comic Sans MS" w:hAnsi="Comic Sans MS"/>
          <w:lang w:val="en-US"/>
        </w:rPr>
        <w:t>filiam</w:t>
      </w:r>
      <w:proofErr w:type="spellEnd"/>
      <w:r w:rsidRPr="00D913EB">
        <w:rPr>
          <w:rFonts w:ascii="Comic Sans MS" w:hAnsi="Comic Sans MS"/>
          <w:lang w:val="en-US"/>
        </w:rPr>
        <w:t xml:space="preserve"> </w:t>
      </w:r>
      <w:proofErr w:type="spellStart"/>
      <w:r w:rsidRPr="00C7409B">
        <w:rPr>
          <w:rFonts w:ascii="Comic Sans MS" w:hAnsi="Comic Sans MS"/>
          <w:lang w:val="en-US"/>
        </w:rPr>
        <w:t>habeo</w:t>
      </w:r>
      <w:proofErr w:type="spellEnd"/>
      <w:r w:rsidRPr="00D913EB">
        <w:rPr>
          <w:rFonts w:ascii="Comic Sans MS" w:hAnsi="Comic Sans MS"/>
          <w:lang w:val="en-US"/>
        </w:rPr>
        <w:t>.</w:t>
      </w:r>
    </w:p>
    <w:p w14:paraId="7D5E703D" w14:textId="77777777" w:rsidR="000F67F9" w:rsidRPr="00C7409B" w:rsidRDefault="000F67F9" w:rsidP="00955FD7">
      <w:pPr>
        <w:spacing w:after="0" w:line="240" w:lineRule="auto"/>
        <w:ind w:left="113" w:right="340"/>
        <w:contextualSpacing/>
        <w:mirrorIndents/>
        <w:jc w:val="both"/>
        <w:rPr>
          <w:rFonts w:ascii="Comic Sans MS" w:hAnsi="Comic Sans MS"/>
          <w:lang w:val="en-US"/>
        </w:rPr>
      </w:pPr>
      <w:r w:rsidRPr="00C7409B">
        <w:rPr>
          <w:rFonts w:ascii="Comic Sans MS" w:hAnsi="Comic Sans MS"/>
          <w:lang w:val="en-US"/>
        </w:rPr>
        <w:t>..................................................................................................</w:t>
      </w:r>
    </w:p>
    <w:p w14:paraId="2B04DBDB" w14:textId="77777777" w:rsidR="000F67F9" w:rsidRPr="00C7409B" w:rsidRDefault="000F67F9" w:rsidP="00955FD7">
      <w:pPr>
        <w:spacing w:after="0" w:line="240" w:lineRule="auto"/>
        <w:ind w:left="113" w:right="340"/>
        <w:contextualSpacing/>
        <w:mirrorIndents/>
        <w:jc w:val="both"/>
        <w:rPr>
          <w:rFonts w:ascii="Comic Sans MS" w:hAnsi="Comic Sans MS"/>
          <w:lang w:val="en-US"/>
        </w:rPr>
      </w:pPr>
      <w:r w:rsidRPr="00C7409B">
        <w:rPr>
          <w:rFonts w:ascii="Comic Sans MS" w:hAnsi="Comic Sans MS"/>
          <w:lang w:val="en-US"/>
        </w:rPr>
        <w:t xml:space="preserve">β. Ille </w:t>
      </w:r>
      <w:proofErr w:type="spellStart"/>
      <w:r w:rsidRPr="00C7409B">
        <w:rPr>
          <w:rFonts w:ascii="Comic Sans MS" w:hAnsi="Comic Sans MS"/>
          <w:lang w:val="en-US"/>
        </w:rPr>
        <w:t>incolae</w:t>
      </w:r>
      <w:proofErr w:type="spellEnd"/>
      <w:r w:rsidRPr="00C7409B">
        <w:rPr>
          <w:rFonts w:ascii="Comic Sans MS" w:hAnsi="Comic Sans MS"/>
          <w:lang w:val="en-US"/>
        </w:rPr>
        <w:t xml:space="preserve"> </w:t>
      </w:r>
      <w:proofErr w:type="spellStart"/>
      <w:r w:rsidRPr="00C7409B">
        <w:rPr>
          <w:rFonts w:ascii="Comic Sans MS" w:hAnsi="Comic Sans MS"/>
          <w:lang w:val="en-US"/>
        </w:rPr>
        <w:t>nocet</w:t>
      </w:r>
      <w:proofErr w:type="spellEnd"/>
      <w:r w:rsidRPr="00C7409B">
        <w:rPr>
          <w:rFonts w:ascii="Comic Sans MS" w:hAnsi="Comic Sans MS"/>
          <w:lang w:val="en-US"/>
        </w:rPr>
        <w:t>.</w:t>
      </w:r>
    </w:p>
    <w:p w14:paraId="74733899" w14:textId="77777777" w:rsidR="000F67F9" w:rsidRPr="00C7409B" w:rsidRDefault="000F67F9" w:rsidP="00955FD7">
      <w:pPr>
        <w:spacing w:after="0" w:line="240" w:lineRule="auto"/>
        <w:ind w:left="113" w:right="340"/>
        <w:contextualSpacing/>
        <w:mirrorIndents/>
        <w:jc w:val="both"/>
        <w:rPr>
          <w:rFonts w:ascii="Comic Sans MS" w:hAnsi="Comic Sans MS"/>
          <w:lang w:val="en-US"/>
        </w:rPr>
      </w:pPr>
      <w:r w:rsidRPr="00C7409B">
        <w:rPr>
          <w:rFonts w:ascii="Comic Sans MS" w:hAnsi="Comic Sans MS"/>
          <w:lang w:val="en-US"/>
        </w:rPr>
        <w:t>..................................................................................................</w:t>
      </w:r>
    </w:p>
    <w:p w14:paraId="034F2FD6" w14:textId="77777777" w:rsidR="000F67F9" w:rsidRPr="00C7409B" w:rsidRDefault="000F67F9" w:rsidP="00955FD7">
      <w:pPr>
        <w:spacing w:after="0" w:line="240" w:lineRule="auto"/>
        <w:ind w:left="113" w:right="340"/>
        <w:contextualSpacing/>
        <w:mirrorIndents/>
        <w:jc w:val="both"/>
        <w:rPr>
          <w:rFonts w:ascii="Comic Sans MS" w:hAnsi="Comic Sans MS"/>
          <w:lang w:val="en-US"/>
        </w:rPr>
      </w:pPr>
      <w:r w:rsidRPr="00C7409B">
        <w:rPr>
          <w:rFonts w:ascii="Comic Sans MS" w:hAnsi="Comic Sans MS"/>
          <w:lang w:val="en-US"/>
        </w:rPr>
        <w:t xml:space="preserve">γ. Regia </w:t>
      </w:r>
      <w:proofErr w:type="spellStart"/>
      <w:r w:rsidRPr="00C7409B">
        <w:rPr>
          <w:rFonts w:ascii="Comic Sans MS" w:hAnsi="Comic Sans MS"/>
          <w:lang w:val="en-US"/>
        </w:rPr>
        <w:t>hostia</w:t>
      </w:r>
      <w:proofErr w:type="spellEnd"/>
      <w:r w:rsidRPr="00C7409B">
        <w:rPr>
          <w:rFonts w:ascii="Comic Sans MS" w:hAnsi="Comic Sans MS"/>
          <w:lang w:val="en-US"/>
        </w:rPr>
        <w:t xml:space="preserve"> deo </w:t>
      </w:r>
      <w:proofErr w:type="spellStart"/>
      <w:r w:rsidRPr="00C7409B">
        <w:rPr>
          <w:rFonts w:ascii="Comic Sans MS" w:hAnsi="Comic Sans MS"/>
          <w:lang w:val="en-US"/>
        </w:rPr>
        <w:t>placet</w:t>
      </w:r>
      <w:proofErr w:type="spellEnd"/>
      <w:r w:rsidRPr="00C7409B">
        <w:rPr>
          <w:rFonts w:ascii="Comic Sans MS" w:hAnsi="Comic Sans MS"/>
          <w:lang w:val="en-US"/>
        </w:rPr>
        <w:t>.</w:t>
      </w:r>
    </w:p>
    <w:p w14:paraId="0FEAC7BD" w14:textId="77777777" w:rsidR="000F67F9" w:rsidRPr="00C7409B" w:rsidRDefault="000F67F9" w:rsidP="00955FD7">
      <w:pPr>
        <w:spacing w:after="0" w:line="240" w:lineRule="auto"/>
        <w:ind w:left="113" w:right="340"/>
        <w:contextualSpacing/>
        <w:mirrorIndents/>
        <w:jc w:val="both"/>
        <w:rPr>
          <w:rFonts w:ascii="Comic Sans MS" w:hAnsi="Comic Sans MS"/>
          <w:lang w:val="en-US"/>
        </w:rPr>
      </w:pPr>
      <w:r w:rsidRPr="00C7409B">
        <w:rPr>
          <w:rFonts w:ascii="Comic Sans MS" w:hAnsi="Comic Sans MS"/>
          <w:lang w:val="en-US"/>
        </w:rPr>
        <w:t>..................................................................................................</w:t>
      </w:r>
    </w:p>
    <w:p w14:paraId="3CFD4A78" w14:textId="77777777" w:rsidR="000F67F9" w:rsidRPr="00C7409B" w:rsidRDefault="000F67F9" w:rsidP="00955FD7">
      <w:pPr>
        <w:spacing w:after="0" w:line="240" w:lineRule="auto"/>
        <w:ind w:left="113" w:right="340"/>
        <w:contextualSpacing/>
        <w:mirrorIndents/>
        <w:jc w:val="both"/>
        <w:rPr>
          <w:rFonts w:ascii="Comic Sans MS" w:hAnsi="Comic Sans MS"/>
          <w:lang w:val="en-US"/>
        </w:rPr>
      </w:pPr>
      <w:r w:rsidRPr="00C7409B">
        <w:rPr>
          <w:rFonts w:ascii="Comic Sans MS" w:hAnsi="Comic Sans MS"/>
          <w:lang w:val="en-US"/>
        </w:rPr>
        <w:t xml:space="preserve">δ. Illa </w:t>
      </w:r>
      <w:proofErr w:type="spellStart"/>
      <w:r w:rsidRPr="00C7409B">
        <w:rPr>
          <w:rFonts w:ascii="Comic Sans MS" w:hAnsi="Comic Sans MS"/>
          <w:lang w:val="en-US"/>
        </w:rPr>
        <w:t>hastā</w:t>
      </w:r>
      <w:proofErr w:type="spellEnd"/>
      <w:r w:rsidRPr="00C7409B">
        <w:rPr>
          <w:rFonts w:ascii="Comic Sans MS" w:hAnsi="Comic Sans MS"/>
          <w:lang w:val="en-US"/>
        </w:rPr>
        <w:t xml:space="preserve"> </w:t>
      </w:r>
      <w:proofErr w:type="spellStart"/>
      <w:r w:rsidRPr="00C7409B">
        <w:rPr>
          <w:rFonts w:ascii="Comic Sans MS" w:hAnsi="Comic Sans MS"/>
          <w:lang w:val="en-US"/>
        </w:rPr>
        <w:t>beluam</w:t>
      </w:r>
      <w:proofErr w:type="spellEnd"/>
      <w:r w:rsidRPr="00C7409B">
        <w:rPr>
          <w:rFonts w:ascii="Comic Sans MS" w:hAnsi="Comic Sans MS"/>
          <w:lang w:val="en-US"/>
        </w:rPr>
        <w:t xml:space="preserve"> </w:t>
      </w:r>
      <w:proofErr w:type="spellStart"/>
      <w:r w:rsidRPr="00C7409B">
        <w:rPr>
          <w:rFonts w:ascii="Comic Sans MS" w:hAnsi="Comic Sans MS"/>
          <w:lang w:val="en-US"/>
        </w:rPr>
        <w:t>delet</w:t>
      </w:r>
      <w:proofErr w:type="spellEnd"/>
      <w:r w:rsidRPr="00C7409B">
        <w:rPr>
          <w:rFonts w:ascii="Comic Sans MS" w:hAnsi="Comic Sans MS"/>
          <w:lang w:val="en-US"/>
        </w:rPr>
        <w:t>.</w:t>
      </w:r>
    </w:p>
    <w:p w14:paraId="5C1EBFE6" w14:textId="77777777" w:rsidR="000F67F9" w:rsidRPr="00C7409B" w:rsidRDefault="000F67F9" w:rsidP="00955FD7">
      <w:pPr>
        <w:spacing w:after="0" w:line="240" w:lineRule="auto"/>
        <w:ind w:left="113" w:right="340"/>
        <w:contextualSpacing/>
        <w:mirrorIndents/>
        <w:jc w:val="both"/>
        <w:rPr>
          <w:rFonts w:ascii="Comic Sans MS" w:hAnsi="Comic Sans MS"/>
        </w:rPr>
      </w:pPr>
      <w:r w:rsidRPr="00C7409B">
        <w:rPr>
          <w:rFonts w:ascii="Comic Sans MS" w:hAnsi="Comic Sans MS"/>
        </w:rPr>
        <w:t>..................................................................................................</w:t>
      </w:r>
    </w:p>
    <w:p w14:paraId="22B4C062" w14:textId="77777777" w:rsidR="000F67F9" w:rsidRDefault="000F67F9" w:rsidP="00955FD7">
      <w:pPr>
        <w:spacing w:after="0" w:line="240" w:lineRule="auto"/>
        <w:ind w:left="113" w:right="340"/>
        <w:contextualSpacing/>
        <w:mirrorIndents/>
        <w:jc w:val="both"/>
        <w:rPr>
          <w:rFonts w:ascii="Comic Sans MS" w:hAnsi="Comic Sans MS"/>
        </w:rPr>
      </w:pPr>
    </w:p>
    <w:p w14:paraId="0B4543AD" w14:textId="47BF9B06" w:rsidR="000F67F9" w:rsidRPr="000F67F9" w:rsidRDefault="000F67F9" w:rsidP="00955FD7">
      <w:pPr>
        <w:pStyle w:val="a6"/>
        <w:spacing w:after="0" w:line="240" w:lineRule="auto"/>
        <w:ind w:left="113" w:right="340"/>
        <w:mirrorIndents/>
        <w:jc w:val="both"/>
        <w:rPr>
          <w:rFonts w:ascii="Comic Sans MS" w:hAnsi="Comic Sans MS"/>
        </w:rPr>
      </w:pPr>
      <w:r w:rsidRPr="000F67F9">
        <w:rPr>
          <w:rFonts w:ascii="Comic Sans MS" w:hAnsi="Comic Sans MS"/>
        </w:rPr>
        <w:t>9..Να κάνετε τις απαιτούμενες διορθώσεις, ώστε οι προτάσεις που ακολουθούν</w:t>
      </w:r>
    </w:p>
    <w:p w14:paraId="7B41EFAD" w14:textId="77777777" w:rsidR="000F67F9" w:rsidRPr="00C7409B" w:rsidRDefault="000F67F9" w:rsidP="00955FD7">
      <w:pPr>
        <w:spacing w:after="0" w:line="240" w:lineRule="auto"/>
        <w:ind w:left="113" w:right="340"/>
        <w:contextualSpacing/>
        <w:mirrorIndents/>
        <w:jc w:val="both"/>
        <w:rPr>
          <w:rFonts w:ascii="Comic Sans MS" w:hAnsi="Comic Sans MS"/>
        </w:rPr>
      </w:pPr>
      <w:r w:rsidRPr="00C7409B">
        <w:rPr>
          <w:rFonts w:ascii="Comic Sans MS" w:hAnsi="Comic Sans MS"/>
        </w:rPr>
        <w:t>να είναι συντακτικά ορθές και νοηματικά αποδεκτές.</w:t>
      </w:r>
    </w:p>
    <w:p w14:paraId="2B94CA04" w14:textId="77777777" w:rsidR="000F67F9" w:rsidRPr="00C7409B" w:rsidRDefault="000F67F9" w:rsidP="00955FD7">
      <w:pPr>
        <w:spacing w:after="0" w:line="240" w:lineRule="auto"/>
        <w:ind w:left="113" w:right="340"/>
        <w:contextualSpacing/>
        <w:mirrorIndents/>
        <w:jc w:val="both"/>
        <w:rPr>
          <w:rFonts w:ascii="Comic Sans MS" w:hAnsi="Comic Sans MS"/>
          <w:lang w:val="en-US"/>
        </w:rPr>
      </w:pPr>
      <w:r w:rsidRPr="00C7409B">
        <w:rPr>
          <w:rFonts w:ascii="Comic Sans MS" w:hAnsi="Comic Sans MS"/>
          <w:lang w:val="en-US"/>
        </w:rPr>
        <w:t xml:space="preserve">α. Andromeda </w:t>
      </w:r>
      <w:proofErr w:type="spellStart"/>
      <w:r w:rsidRPr="00C7409B">
        <w:rPr>
          <w:rFonts w:ascii="Comic Sans MS" w:hAnsi="Comic Sans MS"/>
          <w:lang w:val="en-US"/>
        </w:rPr>
        <w:t>est</w:t>
      </w:r>
      <w:proofErr w:type="spellEnd"/>
      <w:r w:rsidRPr="00C7409B">
        <w:rPr>
          <w:rFonts w:ascii="Comic Sans MS" w:hAnsi="Comic Sans MS"/>
          <w:lang w:val="en-US"/>
        </w:rPr>
        <w:t xml:space="preserve"> </w:t>
      </w:r>
      <w:proofErr w:type="spellStart"/>
      <w:r w:rsidRPr="00C7409B">
        <w:rPr>
          <w:rFonts w:ascii="Comic Sans MS" w:hAnsi="Comic Sans MS"/>
          <w:lang w:val="en-US"/>
        </w:rPr>
        <w:t>filiam</w:t>
      </w:r>
      <w:proofErr w:type="spellEnd"/>
      <w:r w:rsidRPr="00C7409B">
        <w:rPr>
          <w:rFonts w:ascii="Comic Sans MS" w:hAnsi="Comic Sans MS"/>
          <w:lang w:val="en-US"/>
        </w:rPr>
        <w:t xml:space="preserve"> </w:t>
      </w:r>
      <w:proofErr w:type="spellStart"/>
      <w:r w:rsidRPr="00C7409B">
        <w:rPr>
          <w:rFonts w:ascii="Comic Sans MS" w:hAnsi="Comic Sans MS"/>
          <w:lang w:val="en-US"/>
        </w:rPr>
        <w:t>Cepheos</w:t>
      </w:r>
      <w:proofErr w:type="spellEnd"/>
      <w:r w:rsidRPr="00C7409B">
        <w:rPr>
          <w:rFonts w:ascii="Comic Sans MS" w:hAnsi="Comic Sans MS"/>
          <w:lang w:val="en-US"/>
        </w:rPr>
        <w:t xml:space="preserve"> et </w:t>
      </w:r>
      <w:proofErr w:type="spellStart"/>
      <w:r w:rsidRPr="00C7409B">
        <w:rPr>
          <w:rFonts w:ascii="Comic Sans MS" w:hAnsi="Comic Sans MS"/>
          <w:lang w:val="en-US"/>
        </w:rPr>
        <w:t>Cassiope</w:t>
      </w:r>
      <w:proofErr w:type="spellEnd"/>
      <w:r w:rsidRPr="00C7409B">
        <w:rPr>
          <w:rFonts w:ascii="Comic Sans MS" w:hAnsi="Comic Sans MS"/>
          <w:lang w:val="en-US"/>
        </w:rPr>
        <w:t>.</w:t>
      </w:r>
    </w:p>
    <w:p w14:paraId="0616D333" w14:textId="77777777" w:rsidR="000F67F9" w:rsidRPr="00C7409B" w:rsidRDefault="000F67F9" w:rsidP="00955FD7">
      <w:pPr>
        <w:spacing w:after="0" w:line="240" w:lineRule="auto"/>
        <w:ind w:left="113" w:right="340"/>
        <w:contextualSpacing/>
        <w:mirrorIndents/>
        <w:jc w:val="both"/>
        <w:rPr>
          <w:rFonts w:ascii="Comic Sans MS" w:hAnsi="Comic Sans MS"/>
          <w:lang w:val="en-US"/>
        </w:rPr>
      </w:pPr>
      <w:r w:rsidRPr="00C7409B">
        <w:rPr>
          <w:rFonts w:ascii="Comic Sans MS" w:hAnsi="Comic Sans MS"/>
          <w:lang w:val="en-US"/>
        </w:rPr>
        <w:t>..................................................................................................</w:t>
      </w:r>
    </w:p>
    <w:p w14:paraId="34B0F38A" w14:textId="77777777" w:rsidR="000F67F9" w:rsidRPr="00C7409B" w:rsidRDefault="000F67F9" w:rsidP="00955FD7">
      <w:pPr>
        <w:spacing w:after="0" w:line="240" w:lineRule="auto"/>
        <w:ind w:left="113" w:right="340"/>
        <w:contextualSpacing/>
        <w:mirrorIndents/>
        <w:jc w:val="both"/>
        <w:rPr>
          <w:rFonts w:ascii="Comic Sans MS" w:hAnsi="Comic Sans MS"/>
          <w:lang w:val="en-US"/>
        </w:rPr>
      </w:pPr>
      <w:r w:rsidRPr="00C7409B">
        <w:rPr>
          <w:rFonts w:ascii="Comic Sans MS" w:hAnsi="Comic Sans MS"/>
          <w:lang w:val="en-US"/>
        </w:rPr>
        <w:t xml:space="preserve">β. </w:t>
      </w:r>
      <w:proofErr w:type="spellStart"/>
      <w:r w:rsidRPr="00C7409B">
        <w:rPr>
          <w:rFonts w:ascii="Comic Sans MS" w:hAnsi="Comic Sans MS"/>
          <w:lang w:val="en-US"/>
        </w:rPr>
        <w:t>Cassiope</w:t>
      </w:r>
      <w:proofErr w:type="spellEnd"/>
      <w:r w:rsidRPr="00C7409B">
        <w:rPr>
          <w:rFonts w:ascii="Comic Sans MS" w:hAnsi="Comic Sans MS"/>
          <w:lang w:val="en-US"/>
        </w:rPr>
        <w:t xml:space="preserve"> </w:t>
      </w:r>
      <w:proofErr w:type="spellStart"/>
      <w:r w:rsidRPr="00C7409B">
        <w:rPr>
          <w:rFonts w:ascii="Comic Sans MS" w:hAnsi="Comic Sans MS"/>
          <w:lang w:val="en-US"/>
        </w:rPr>
        <w:t>comparat</w:t>
      </w:r>
      <w:proofErr w:type="spellEnd"/>
      <w:r w:rsidRPr="00C7409B">
        <w:rPr>
          <w:rFonts w:ascii="Comic Sans MS" w:hAnsi="Comic Sans MS"/>
          <w:lang w:val="en-US"/>
        </w:rPr>
        <w:t xml:space="preserve"> se cum </w:t>
      </w:r>
      <w:proofErr w:type="spellStart"/>
      <w:r w:rsidRPr="00C7409B">
        <w:rPr>
          <w:rFonts w:ascii="Comic Sans MS" w:hAnsi="Comic Sans MS"/>
          <w:lang w:val="en-US"/>
        </w:rPr>
        <w:t>Nymphas</w:t>
      </w:r>
      <w:proofErr w:type="spellEnd"/>
      <w:r w:rsidRPr="00C7409B">
        <w:rPr>
          <w:rFonts w:ascii="Comic Sans MS" w:hAnsi="Comic Sans MS"/>
          <w:lang w:val="en-US"/>
        </w:rPr>
        <w:t>.</w:t>
      </w:r>
    </w:p>
    <w:p w14:paraId="037BCED3" w14:textId="77777777" w:rsidR="000F67F9" w:rsidRPr="00C7409B" w:rsidRDefault="000F67F9" w:rsidP="00955FD7">
      <w:pPr>
        <w:spacing w:after="0" w:line="240" w:lineRule="auto"/>
        <w:ind w:left="113" w:right="340"/>
        <w:contextualSpacing/>
        <w:mirrorIndents/>
        <w:jc w:val="both"/>
        <w:rPr>
          <w:rFonts w:ascii="Comic Sans MS" w:hAnsi="Comic Sans MS"/>
          <w:lang w:val="en-US"/>
        </w:rPr>
      </w:pPr>
      <w:r w:rsidRPr="00C7409B">
        <w:rPr>
          <w:rFonts w:ascii="Comic Sans MS" w:hAnsi="Comic Sans MS"/>
          <w:lang w:val="en-US"/>
        </w:rPr>
        <w:t>..................................................................................................</w:t>
      </w:r>
    </w:p>
    <w:p w14:paraId="3529A567" w14:textId="212D35FE" w:rsidR="000F67F9" w:rsidRPr="000F67F9" w:rsidRDefault="000F67F9" w:rsidP="00955FD7">
      <w:pPr>
        <w:spacing w:after="0" w:line="240" w:lineRule="auto"/>
        <w:ind w:left="113" w:right="340"/>
        <w:contextualSpacing/>
        <w:mirrorIndents/>
        <w:jc w:val="both"/>
        <w:rPr>
          <w:rFonts w:ascii="Comic Sans MS" w:hAnsi="Comic Sans MS"/>
          <w:lang w:val="en-US"/>
        </w:rPr>
      </w:pPr>
      <w:r w:rsidRPr="00C7409B">
        <w:rPr>
          <w:rFonts w:ascii="Comic Sans MS" w:hAnsi="Comic Sans MS"/>
          <w:lang w:val="en-US"/>
        </w:rPr>
        <w:t xml:space="preserve">γ. </w:t>
      </w:r>
      <w:proofErr w:type="spellStart"/>
      <w:r w:rsidRPr="00C7409B">
        <w:rPr>
          <w:rFonts w:ascii="Comic Sans MS" w:hAnsi="Comic Sans MS"/>
          <w:lang w:val="en-US"/>
        </w:rPr>
        <w:t>Belua</w:t>
      </w:r>
      <w:proofErr w:type="spellEnd"/>
      <w:r w:rsidRPr="00C7409B">
        <w:rPr>
          <w:rFonts w:ascii="Comic Sans MS" w:hAnsi="Comic Sans MS"/>
          <w:lang w:val="en-US"/>
        </w:rPr>
        <w:t xml:space="preserve"> </w:t>
      </w:r>
      <w:proofErr w:type="spellStart"/>
      <w:r w:rsidRPr="00C7409B">
        <w:rPr>
          <w:rFonts w:ascii="Comic Sans MS" w:hAnsi="Comic Sans MS"/>
          <w:lang w:val="en-US"/>
        </w:rPr>
        <w:t>marīna</w:t>
      </w:r>
      <w:proofErr w:type="spellEnd"/>
      <w:r w:rsidRPr="00C7409B">
        <w:rPr>
          <w:rFonts w:ascii="Comic Sans MS" w:hAnsi="Comic Sans MS"/>
          <w:lang w:val="en-US"/>
        </w:rPr>
        <w:t xml:space="preserve"> </w:t>
      </w:r>
      <w:proofErr w:type="spellStart"/>
      <w:r w:rsidRPr="00C7409B">
        <w:rPr>
          <w:rFonts w:ascii="Comic Sans MS" w:hAnsi="Comic Sans MS"/>
          <w:lang w:val="en-US"/>
        </w:rPr>
        <w:t>incolas</w:t>
      </w:r>
      <w:proofErr w:type="spellEnd"/>
      <w:r w:rsidRPr="00C7409B">
        <w:rPr>
          <w:rFonts w:ascii="Comic Sans MS" w:hAnsi="Comic Sans MS"/>
          <w:lang w:val="en-US"/>
        </w:rPr>
        <w:t xml:space="preserve"> nocent. </w:t>
      </w:r>
      <w:r w:rsidRPr="00C7409B">
        <w:rPr>
          <w:rFonts w:ascii="Comic Sans MS" w:hAnsi="Comic Sans MS"/>
          <w:lang w:val="en-US"/>
        </w:rPr>
        <w:cr/>
      </w:r>
    </w:p>
    <w:p w14:paraId="7B011538" w14:textId="63CE4A1D" w:rsidR="00927674" w:rsidRPr="000F67F9" w:rsidRDefault="00955FD7" w:rsidP="00955FD7">
      <w:pPr>
        <w:spacing w:after="0" w:line="240" w:lineRule="auto"/>
        <w:ind w:right="340"/>
        <w:jc w:val="both"/>
        <w:rPr>
          <w:rFonts w:ascii="Comic Sans MS" w:eastAsia="Calibri" w:hAnsi="Comic Sans MS" w:cs="Times New Roman"/>
        </w:rPr>
      </w:pPr>
      <w:r w:rsidRPr="00D913EB">
        <w:rPr>
          <w:rFonts w:ascii="Comic Sans MS" w:eastAsia="Calibri" w:hAnsi="Comic Sans MS" w:cs="Times New Roman"/>
          <w:lang w:val="en-US"/>
        </w:rPr>
        <w:t xml:space="preserve">    </w:t>
      </w:r>
      <w:r w:rsidR="000F67F9" w:rsidRPr="000F67F9">
        <w:rPr>
          <w:rFonts w:ascii="Comic Sans MS" w:eastAsia="Calibri" w:hAnsi="Comic Sans MS" w:cs="Times New Roman"/>
        </w:rPr>
        <w:t>10.</w:t>
      </w:r>
      <w:r w:rsidR="00927674" w:rsidRPr="000F67F9">
        <w:rPr>
          <w:rFonts w:ascii="Comic Sans MS" w:eastAsia="Calibri" w:hAnsi="Comic Sans MS" w:cs="Times New Roman"/>
          <w:lang w:val="en-US"/>
        </w:rPr>
        <w:t>N</w:t>
      </w:r>
      <w:r w:rsidR="00927674" w:rsidRPr="000F67F9">
        <w:rPr>
          <w:rFonts w:ascii="Comic Sans MS" w:eastAsia="Calibri" w:hAnsi="Comic Sans MS" w:cs="Times New Roman"/>
        </w:rPr>
        <w:t>α γίνει πλήρης συντακτική ανάλυση στις  προτάσεις:</w:t>
      </w:r>
    </w:p>
    <w:p w14:paraId="73980C10" w14:textId="61B8E67F" w:rsidR="00927674" w:rsidRDefault="00955FD7" w:rsidP="00955FD7">
      <w:pPr>
        <w:spacing w:after="0" w:line="240" w:lineRule="auto"/>
        <w:ind w:left="113" w:right="340"/>
        <w:jc w:val="both"/>
        <w:rPr>
          <w:rFonts w:ascii="Comic Sans MS" w:eastAsia="Calibri" w:hAnsi="Comic Sans MS" w:cs="Times New Roman"/>
          <w:lang w:val="fr-FR"/>
        </w:rPr>
      </w:pPr>
      <w:r>
        <w:rPr>
          <w:rFonts w:ascii="Comic Sans MS" w:eastAsia="Calibri" w:hAnsi="Comic Sans MS" w:cs="Times New Roman"/>
          <w:lang w:val="fr-FR"/>
        </w:rPr>
        <w:t xml:space="preserve">  </w:t>
      </w:r>
      <w:proofErr w:type="gramStart"/>
      <w:r w:rsidR="00927674" w:rsidRPr="005B5A6E">
        <w:rPr>
          <w:rFonts w:ascii="Comic Sans MS" w:eastAsia="Calibri" w:hAnsi="Comic Sans MS" w:cs="Times New Roman"/>
          <w:lang w:val="fr-FR"/>
        </w:rPr>
        <w:t>Repente  Perseus</w:t>
      </w:r>
      <w:proofErr w:type="gramEnd"/>
      <w:r w:rsidR="00927674" w:rsidRPr="005B5A6E">
        <w:rPr>
          <w:rFonts w:ascii="Comic Sans MS" w:eastAsia="Calibri" w:hAnsi="Comic Sans MS" w:cs="Times New Roman"/>
          <w:lang w:val="fr-FR"/>
        </w:rPr>
        <w:t xml:space="preserve">  </w:t>
      </w:r>
      <w:proofErr w:type="spellStart"/>
      <w:r w:rsidR="00927674" w:rsidRPr="005B5A6E">
        <w:rPr>
          <w:rFonts w:ascii="Comic Sans MS" w:eastAsia="Calibri" w:hAnsi="Comic Sans MS" w:cs="Times New Roman"/>
          <w:lang w:val="fr-FR"/>
        </w:rPr>
        <w:t>calceis</w:t>
      </w:r>
      <w:proofErr w:type="spellEnd"/>
      <w:r w:rsidR="00927674" w:rsidRPr="005B5A6E">
        <w:rPr>
          <w:rFonts w:ascii="Comic Sans MS" w:eastAsia="Calibri" w:hAnsi="Comic Sans MS" w:cs="Times New Roman"/>
          <w:lang w:val="fr-FR"/>
        </w:rPr>
        <w:t xml:space="preserve">  </w:t>
      </w:r>
      <w:proofErr w:type="spellStart"/>
      <w:r w:rsidR="00927674" w:rsidRPr="005B5A6E">
        <w:rPr>
          <w:rFonts w:ascii="Comic Sans MS" w:eastAsia="Calibri" w:hAnsi="Comic Sans MS" w:cs="Times New Roman"/>
          <w:lang w:val="fr-FR"/>
        </w:rPr>
        <w:t>pennatis</w:t>
      </w:r>
      <w:proofErr w:type="spellEnd"/>
      <w:r w:rsidR="00927674" w:rsidRPr="005B5A6E">
        <w:rPr>
          <w:rFonts w:ascii="Comic Sans MS" w:eastAsia="Calibri" w:hAnsi="Comic Sans MS" w:cs="Times New Roman"/>
          <w:lang w:val="fr-FR"/>
        </w:rPr>
        <w:t xml:space="preserve">  </w:t>
      </w:r>
      <w:proofErr w:type="spellStart"/>
      <w:r w:rsidR="00927674" w:rsidRPr="005B5A6E">
        <w:rPr>
          <w:rFonts w:ascii="Comic Sans MS" w:eastAsia="Calibri" w:hAnsi="Comic Sans MS" w:cs="Times New Roman"/>
          <w:lang w:val="fr-FR"/>
        </w:rPr>
        <w:t>advolat</w:t>
      </w:r>
      <w:proofErr w:type="spellEnd"/>
      <w:r w:rsidR="00927674" w:rsidRPr="005B5A6E">
        <w:rPr>
          <w:rFonts w:ascii="Comic Sans MS" w:eastAsia="Calibri" w:hAnsi="Comic Sans MS" w:cs="Times New Roman"/>
          <w:lang w:val="fr-FR"/>
        </w:rPr>
        <w:t xml:space="preserve">;  </w:t>
      </w:r>
      <w:proofErr w:type="spellStart"/>
      <w:r w:rsidR="00927674" w:rsidRPr="005B5A6E">
        <w:rPr>
          <w:rFonts w:ascii="Comic Sans MS" w:eastAsia="Calibri" w:hAnsi="Comic Sans MS" w:cs="Times New Roman"/>
          <w:lang w:val="fr-FR"/>
        </w:rPr>
        <w:t>puellam</w:t>
      </w:r>
      <w:proofErr w:type="spellEnd"/>
      <w:r w:rsidR="00927674" w:rsidRPr="005B5A6E">
        <w:rPr>
          <w:rFonts w:ascii="Comic Sans MS" w:eastAsia="Calibri" w:hAnsi="Comic Sans MS" w:cs="Times New Roman"/>
          <w:lang w:val="fr-FR"/>
        </w:rPr>
        <w:t xml:space="preserve">  </w:t>
      </w:r>
      <w:proofErr w:type="spellStart"/>
      <w:r w:rsidR="00927674" w:rsidRPr="005B5A6E">
        <w:rPr>
          <w:rFonts w:ascii="Comic Sans MS" w:eastAsia="Calibri" w:hAnsi="Comic Sans MS" w:cs="Times New Roman"/>
          <w:lang w:val="fr-FR"/>
        </w:rPr>
        <w:t>videt</w:t>
      </w:r>
      <w:proofErr w:type="spellEnd"/>
      <w:r w:rsidR="00927674" w:rsidRPr="005B5A6E">
        <w:rPr>
          <w:rFonts w:ascii="Comic Sans MS" w:eastAsia="Calibri" w:hAnsi="Comic Sans MS" w:cs="Times New Roman"/>
          <w:lang w:val="fr-FR"/>
        </w:rPr>
        <w:t xml:space="preserve">  et  </w:t>
      </w:r>
      <w:proofErr w:type="spellStart"/>
      <w:r w:rsidR="00927674" w:rsidRPr="005B5A6E">
        <w:rPr>
          <w:rFonts w:ascii="Comic Sans MS" w:eastAsia="Calibri" w:hAnsi="Comic Sans MS" w:cs="Times New Roman"/>
          <w:lang w:val="fr-FR"/>
        </w:rPr>
        <w:t>stupet</w:t>
      </w:r>
      <w:proofErr w:type="spellEnd"/>
      <w:r w:rsidR="00927674" w:rsidRPr="005B5A6E">
        <w:rPr>
          <w:rFonts w:ascii="Comic Sans MS" w:eastAsia="Calibri" w:hAnsi="Comic Sans MS" w:cs="Times New Roman"/>
          <w:lang w:val="fr-FR"/>
        </w:rPr>
        <w:t xml:space="preserve">  </w:t>
      </w:r>
      <w:proofErr w:type="spellStart"/>
      <w:r w:rsidR="00927674" w:rsidRPr="005B5A6E">
        <w:rPr>
          <w:rFonts w:ascii="Comic Sans MS" w:eastAsia="Calibri" w:hAnsi="Comic Sans MS" w:cs="Times New Roman"/>
          <w:lang w:val="fr-FR"/>
        </w:rPr>
        <w:t>formā</w:t>
      </w:r>
      <w:proofErr w:type="spellEnd"/>
      <w:r w:rsidR="00927674" w:rsidRPr="005B5A6E">
        <w:rPr>
          <w:rFonts w:ascii="Comic Sans MS" w:eastAsia="Calibri" w:hAnsi="Comic Sans MS" w:cs="Times New Roman"/>
          <w:lang w:val="fr-FR"/>
        </w:rPr>
        <w:t xml:space="preserve">  </w:t>
      </w:r>
      <w:proofErr w:type="spellStart"/>
      <w:r w:rsidR="00927674" w:rsidRPr="005B5A6E">
        <w:rPr>
          <w:rFonts w:ascii="Comic Sans MS" w:eastAsia="Calibri" w:hAnsi="Comic Sans MS" w:cs="Times New Roman"/>
          <w:lang w:val="fr-FR"/>
        </w:rPr>
        <w:t>puellae</w:t>
      </w:r>
      <w:proofErr w:type="spellEnd"/>
      <w:r w:rsidR="00927674" w:rsidRPr="005B5A6E">
        <w:rPr>
          <w:rFonts w:ascii="Comic Sans MS" w:eastAsia="Calibri" w:hAnsi="Comic Sans MS" w:cs="Times New Roman"/>
          <w:lang w:val="fr-FR"/>
        </w:rPr>
        <w:t>.</w:t>
      </w:r>
    </w:p>
    <w:p w14:paraId="4E455DFE" w14:textId="77777777" w:rsidR="00955FD7" w:rsidRPr="00955FD7" w:rsidRDefault="00955FD7" w:rsidP="00955FD7">
      <w:pPr>
        <w:spacing w:after="0" w:line="240" w:lineRule="auto"/>
        <w:ind w:left="113" w:right="340"/>
        <w:jc w:val="both"/>
        <w:rPr>
          <w:rFonts w:ascii="Comic Sans MS" w:eastAsia="Calibri" w:hAnsi="Comic Sans MS" w:cs="Times New Roman"/>
          <w:lang w:val="en-US"/>
        </w:rPr>
      </w:pPr>
    </w:p>
    <w:p w14:paraId="023CB3A4" w14:textId="0C037A5A" w:rsidR="004C69FC" w:rsidRPr="004C69FC" w:rsidRDefault="00955FD7" w:rsidP="00955FD7">
      <w:pPr>
        <w:spacing w:after="0" w:line="240" w:lineRule="auto"/>
        <w:ind w:left="113" w:right="340"/>
        <w:jc w:val="both"/>
        <w:rPr>
          <w:rFonts w:ascii="Comic Sans MS" w:eastAsia="Calibri" w:hAnsi="Comic Sans MS" w:cs="Times New Roman"/>
          <w:i/>
          <w:iCs/>
        </w:rPr>
      </w:pPr>
      <w:r w:rsidRPr="00D913EB">
        <w:rPr>
          <w:rFonts w:ascii="Comic Sans MS" w:eastAsia="Calibri" w:hAnsi="Comic Sans MS" w:cs="Times New Roman"/>
          <w:lang w:val="en-US"/>
        </w:rPr>
        <w:t xml:space="preserve"> </w:t>
      </w:r>
      <w:r w:rsidR="000F67F9" w:rsidRPr="000F67F9">
        <w:rPr>
          <w:rFonts w:ascii="Comic Sans MS" w:eastAsia="Calibri" w:hAnsi="Comic Sans MS" w:cs="Times New Roman"/>
        </w:rPr>
        <w:t>11</w:t>
      </w:r>
      <w:r w:rsidR="004C69FC">
        <w:rPr>
          <w:rFonts w:ascii="Comic Sans MS" w:eastAsia="Calibri" w:hAnsi="Comic Sans MS" w:cs="Times New Roman"/>
        </w:rPr>
        <w:t>.</w:t>
      </w:r>
      <w:r w:rsidR="004C69FC" w:rsidRPr="004C69FC">
        <w:t xml:space="preserve"> </w:t>
      </w:r>
      <w:r w:rsidR="004C69FC" w:rsidRPr="004C69FC">
        <w:rPr>
          <w:rFonts w:ascii="Comic Sans MS" w:eastAsia="Calibri" w:hAnsi="Comic Sans MS" w:cs="Times New Roman"/>
        </w:rPr>
        <w:t xml:space="preserve">Με ποιες λατινικές λέξεις του κειμένου συνδέονται ετυμολογικά οι παρακάτω λέξεις της </w:t>
      </w:r>
      <w:r w:rsidRPr="00955FD7">
        <w:rPr>
          <w:rFonts w:ascii="Comic Sans MS" w:eastAsia="Calibri" w:hAnsi="Comic Sans MS" w:cs="Times New Roman"/>
        </w:rPr>
        <w:t xml:space="preserve">       </w:t>
      </w:r>
      <w:r w:rsidR="004C69FC" w:rsidRPr="004C69FC">
        <w:rPr>
          <w:rFonts w:ascii="Comic Sans MS" w:eastAsia="Calibri" w:hAnsi="Comic Sans MS" w:cs="Times New Roman"/>
        </w:rPr>
        <w:t>Ελληνικής</w:t>
      </w:r>
      <w:r w:rsidR="004C69FC">
        <w:rPr>
          <w:rFonts w:ascii="Comic Sans MS" w:eastAsia="Calibri" w:hAnsi="Comic Sans MS" w:cs="Times New Roman"/>
        </w:rPr>
        <w:t xml:space="preserve"> γλώσσας;  </w:t>
      </w:r>
      <w:r w:rsidR="004C69FC" w:rsidRPr="004C69FC">
        <w:rPr>
          <w:rFonts w:ascii="Comic Sans MS" w:eastAsia="Calibri" w:hAnsi="Comic Sans MS" w:cs="Times New Roman"/>
          <w:i/>
          <w:iCs/>
        </w:rPr>
        <w:t xml:space="preserve">σκόπελος, κάλτσα, φόρμουλα, </w:t>
      </w:r>
      <w:proofErr w:type="spellStart"/>
      <w:r w:rsidR="004C69FC" w:rsidRPr="004C69FC">
        <w:rPr>
          <w:rFonts w:ascii="Comic Sans MS" w:eastAsia="Calibri" w:hAnsi="Comic Sans MS" w:cs="Times New Roman"/>
          <w:i/>
          <w:iCs/>
        </w:rPr>
        <w:t>μαρίνα,γηθέω</w:t>
      </w:r>
      <w:proofErr w:type="spellEnd"/>
      <w:r w:rsidR="004C69FC" w:rsidRPr="004C69FC">
        <w:rPr>
          <w:rFonts w:ascii="Comic Sans MS" w:eastAsia="Calibri" w:hAnsi="Comic Sans MS" w:cs="Times New Roman"/>
          <w:i/>
          <w:iCs/>
        </w:rPr>
        <w:t>.</w:t>
      </w:r>
    </w:p>
    <w:p w14:paraId="4A138043" w14:textId="692C5C16" w:rsidR="00172752" w:rsidRPr="004C69FC" w:rsidRDefault="00172752" w:rsidP="00955FD7">
      <w:pPr>
        <w:spacing w:after="0" w:line="240" w:lineRule="auto"/>
        <w:ind w:left="113" w:right="340"/>
        <w:jc w:val="both"/>
        <w:rPr>
          <w:rFonts w:ascii="Comic Sans MS" w:eastAsia="Calibri" w:hAnsi="Comic Sans MS" w:cs="Times New Roman"/>
          <w:i/>
          <w:iCs/>
          <w:lang w:val="fr-FR"/>
        </w:rPr>
      </w:pPr>
    </w:p>
    <w:p w14:paraId="57F5EFBD" w14:textId="666530AB" w:rsidR="00172752" w:rsidRPr="00172752" w:rsidRDefault="00955FD7" w:rsidP="00955FD7">
      <w:pPr>
        <w:spacing w:after="0" w:line="240" w:lineRule="auto"/>
        <w:ind w:left="113" w:right="340"/>
        <w:jc w:val="both"/>
        <w:rPr>
          <w:rFonts w:ascii="Comic Sans MS" w:eastAsia="Calibri" w:hAnsi="Comic Sans MS" w:cs="Times New Roman"/>
          <w:lang w:val="fr-FR"/>
        </w:rPr>
      </w:pPr>
      <w:r w:rsidRPr="00955FD7">
        <w:rPr>
          <w:rFonts w:ascii="Comic Sans MS" w:eastAsia="Calibri" w:hAnsi="Comic Sans MS" w:cs="Times New Roman"/>
        </w:rPr>
        <w:t xml:space="preserve"> </w:t>
      </w:r>
      <w:r w:rsidR="000F67F9" w:rsidRPr="000F67F9">
        <w:rPr>
          <w:rFonts w:ascii="Comic Sans MS" w:eastAsia="Calibri" w:hAnsi="Comic Sans MS" w:cs="Times New Roman"/>
        </w:rPr>
        <w:t>12</w:t>
      </w:r>
      <w:r w:rsidR="00172752">
        <w:rPr>
          <w:rFonts w:ascii="Comic Sans MS" w:eastAsia="Calibri" w:hAnsi="Comic Sans MS" w:cs="Times New Roman"/>
          <w:lang w:val="fr-FR"/>
        </w:rPr>
        <w:t>.</w:t>
      </w:r>
      <w:r w:rsidR="00172752" w:rsidRPr="00172752">
        <w:rPr>
          <w:rFonts w:ascii="Comic Sans MS" w:hAnsi="Comic Sans MS"/>
        </w:rPr>
        <w:t xml:space="preserve"> Σημειώστε αν οι παρακάτω διατυπώσεις αληθεύουν ή όχι, </w:t>
      </w:r>
      <w:r w:rsidR="00172752" w:rsidRPr="004C69FC">
        <w:rPr>
          <w:rFonts w:ascii="Comic Sans MS" w:hAnsi="Comic Sans MS"/>
          <w:b/>
          <w:bCs/>
        </w:rPr>
        <w:t>με βάση το περιεχόμενο</w:t>
      </w:r>
      <w:r w:rsidR="00172752" w:rsidRPr="00172752">
        <w:rPr>
          <w:rFonts w:ascii="Comic Sans MS" w:hAnsi="Comic Sans MS"/>
        </w:rPr>
        <w:t xml:space="preserve"> του κειμένου. </w:t>
      </w:r>
      <w:r w:rsidRPr="00955FD7">
        <w:rPr>
          <w:rFonts w:ascii="Comic Sans MS" w:hAnsi="Comic Sans MS"/>
        </w:rPr>
        <w:t xml:space="preserve">  </w:t>
      </w:r>
      <w:r w:rsidR="00172752" w:rsidRPr="00172752">
        <w:rPr>
          <w:rFonts w:ascii="Comic Sans MS" w:hAnsi="Comic Sans MS"/>
        </w:rPr>
        <w:t>Δικαιολογήστε τις απαντήσεις σας, με παραπομπές στο λατινικό κείμενο</w:t>
      </w:r>
      <w:r w:rsidR="00172752" w:rsidRPr="00172752">
        <w:rPr>
          <w:rFonts w:ascii="Comic Sans MS" w:hAnsi="Comic Sans MS"/>
          <w:b/>
          <w:bCs/>
        </w:rPr>
        <w:t>.</w:t>
      </w:r>
    </w:p>
    <w:p w14:paraId="10FB1B87" w14:textId="77777777" w:rsidR="00172752" w:rsidRPr="00172752" w:rsidRDefault="00172752" w:rsidP="00172752">
      <w:pPr>
        <w:spacing w:after="0" w:line="240" w:lineRule="auto"/>
        <w:contextualSpacing/>
        <w:mirrorIndents/>
        <w:jc w:val="both"/>
        <w:rPr>
          <w:rFonts w:ascii="Comic Sans MS" w:hAnsi="Comic Sans MS"/>
        </w:rPr>
      </w:pPr>
      <w:r w:rsidRPr="00172752">
        <w:rPr>
          <w:rFonts w:ascii="Comic Sans MS" w:hAnsi="Comic Sans MS"/>
          <w:b/>
          <w:bCs/>
        </w:rPr>
        <w:t> </w:t>
      </w:r>
    </w:p>
    <w:tbl>
      <w:tblPr>
        <w:tblW w:w="12228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9"/>
        <w:gridCol w:w="6049"/>
      </w:tblGrid>
      <w:tr w:rsidR="00172752" w:rsidRPr="00172752" w14:paraId="2AAD64F0" w14:textId="77777777" w:rsidTr="00172752">
        <w:tc>
          <w:tcPr>
            <w:tcW w:w="4305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0C5BB2CF" w14:textId="77777777" w:rsidR="00172752" w:rsidRPr="00172752" w:rsidRDefault="00172752" w:rsidP="00172752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172752"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4215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34E75B7C" w14:textId="77777777" w:rsidR="00172752" w:rsidRPr="00172752" w:rsidRDefault="00172752" w:rsidP="00172752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172752">
              <w:rPr>
                <w:rFonts w:ascii="Comic Sans MS" w:hAnsi="Comic Sans MS"/>
                <w:b/>
                <w:bCs/>
              </w:rPr>
              <w:t>Σωστό/ Λάθος</w:t>
            </w:r>
          </w:p>
        </w:tc>
      </w:tr>
      <w:tr w:rsidR="00172752" w:rsidRPr="004115C7" w14:paraId="51BEB583" w14:textId="77777777" w:rsidTr="00172752">
        <w:tc>
          <w:tcPr>
            <w:tcW w:w="4305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59060A33" w14:textId="77777777" w:rsidR="00172752" w:rsidRPr="00172752" w:rsidRDefault="00172752" w:rsidP="00172752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  <w:lang w:val="en-US"/>
              </w:rPr>
            </w:pPr>
            <w:r w:rsidRPr="00172752">
              <w:rPr>
                <w:rFonts w:ascii="Comic Sans MS" w:hAnsi="Comic Sans MS"/>
                <w:lang w:val="en-US"/>
              </w:rPr>
              <w:t xml:space="preserve">1.       Cepheus et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Cassiope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Andromedam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filiam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habent</w:t>
            </w:r>
            <w:proofErr w:type="spellEnd"/>
          </w:p>
        </w:tc>
        <w:tc>
          <w:tcPr>
            <w:tcW w:w="4215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57C23D83" w14:textId="77777777" w:rsidR="00172752" w:rsidRPr="00172752" w:rsidRDefault="00172752" w:rsidP="00172752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172752" w:rsidRPr="004115C7" w14:paraId="7DFDCFFA" w14:textId="77777777" w:rsidTr="00172752">
        <w:tc>
          <w:tcPr>
            <w:tcW w:w="4305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1C464426" w14:textId="77777777" w:rsidR="00172752" w:rsidRPr="00172752" w:rsidRDefault="00172752" w:rsidP="00172752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  <w:lang w:val="en-US"/>
              </w:rPr>
            </w:pPr>
            <w:r w:rsidRPr="00172752">
              <w:rPr>
                <w:rFonts w:ascii="Comic Sans MS" w:hAnsi="Comic Sans MS"/>
                <w:lang w:val="en-US"/>
              </w:rPr>
              <w:t xml:space="preserve">2.      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Cassiope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, cum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Musis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 se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comparat</w:t>
            </w:r>
            <w:proofErr w:type="spellEnd"/>
          </w:p>
        </w:tc>
        <w:tc>
          <w:tcPr>
            <w:tcW w:w="4215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4EB12C50" w14:textId="77777777" w:rsidR="00172752" w:rsidRPr="00172752" w:rsidRDefault="00172752" w:rsidP="00172752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172752" w:rsidRPr="004115C7" w14:paraId="40AE7A13" w14:textId="77777777" w:rsidTr="00172752">
        <w:tc>
          <w:tcPr>
            <w:tcW w:w="4305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0D209EA3" w14:textId="77777777" w:rsidR="00172752" w:rsidRPr="00172752" w:rsidRDefault="00172752" w:rsidP="00172752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  <w:lang w:val="en-US"/>
              </w:rPr>
            </w:pPr>
            <w:r w:rsidRPr="00172752">
              <w:rPr>
                <w:rFonts w:ascii="Comic Sans MS" w:hAnsi="Comic Sans MS"/>
                <w:lang w:val="en-US"/>
              </w:rPr>
              <w:t xml:space="preserve">3.       Mars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iratus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ad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oram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Aethiopiae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urget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beluam</w:t>
            </w:r>
            <w:proofErr w:type="spellEnd"/>
          </w:p>
        </w:tc>
        <w:tc>
          <w:tcPr>
            <w:tcW w:w="4215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37728D96" w14:textId="77777777" w:rsidR="00172752" w:rsidRPr="00172752" w:rsidRDefault="00172752" w:rsidP="00172752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172752" w:rsidRPr="004115C7" w14:paraId="2172E227" w14:textId="77777777" w:rsidTr="00172752">
        <w:tc>
          <w:tcPr>
            <w:tcW w:w="4305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008E08CB" w14:textId="77777777" w:rsidR="00172752" w:rsidRPr="00172752" w:rsidRDefault="00172752" w:rsidP="00172752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  <w:lang w:val="en-US"/>
              </w:rPr>
            </w:pPr>
            <w:r w:rsidRPr="00172752">
              <w:rPr>
                <w:rFonts w:ascii="Comic Sans MS" w:hAnsi="Comic Sans MS"/>
                <w:lang w:val="en-US"/>
              </w:rPr>
              <w:t>4.  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Belua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ad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Andromedam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 se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movet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4215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63F3F7B6" w14:textId="77777777" w:rsidR="00172752" w:rsidRPr="00172752" w:rsidRDefault="00172752" w:rsidP="00172752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  <w:lang w:val="en-US"/>
              </w:rPr>
            </w:pPr>
            <w:r w:rsidRPr="00172752">
              <w:rPr>
                <w:rFonts w:ascii="Comic Sans MS" w:hAnsi="Comic Sans MS"/>
                <w:b/>
                <w:bCs/>
                <w:lang w:val="en-US"/>
              </w:rPr>
              <w:t> </w:t>
            </w:r>
          </w:p>
        </w:tc>
      </w:tr>
      <w:tr w:rsidR="00172752" w:rsidRPr="004115C7" w14:paraId="511D471F" w14:textId="77777777" w:rsidTr="00172752">
        <w:tc>
          <w:tcPr>
            <w:tcW w:w="4305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4F5AB9B9" w14:textId="77777777" w:rsidR="00172752" w:rsidRPr="00172752" w:rsidRDefault="00172752" w:rsidP="00172752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  <w:lang w:val="en-US"/>
              </w:rPr>
            </w:pPr>
            <w:r w:rsidRPr="00172752">
              <w:rPr>
                <w:rFonts w:ascii="Comic Sans MS" w:hAnsi="Comic Sans MS"/>
                <w:lang w:val="en-US"/>
              </w:rPr>
              <w:lastRenderedPageBreak/>
              <w:t xml:space="preserve">5. Perseus hasta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Andromedam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delet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 et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beluam</w:t>
            </w:r>
            <w:proofErr w:type="spellEnd"/>
            <w:r w:rsidRPr="00172752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172752">
              <w:rPr>
                <w:rFonts w:ascii="Comic Sans MS" w:hAnsi="Comic Sans MS"/>
                <w:lang w:val="en-US"/>
              </w:rPr>
              <w:t>liberat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center"/>
            <w:hideMark/>
          </w:tcPr>
          <w:p w14:paraId="6693D9F4" w14:textId="77777777" w:rsidR="00172752" w:rsidRPr="00172752" w:rsidRDefault="00172752" w:rsidP="00172752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  <w:lang w:val="en-US"/>
              </w:rPr>
            </w:pPr>
          </w:p>
        </w:tc>
      </w:tr>
    </w:tbl>
    <w:p w14:paraId="2DB1001A" w14:textId="77777777" w:rsidR="00927674" w:rsidRPr="00172752" w:rsidRDefault="00927674" w:rsidP="00927674">
      <w:pPr>
        <w:spacing w:after="0" w:line="240" w:lineRule="auto"/>
        <w:contextualSpacing/>
        <w:mirrorIndents/>
        <w:jc w:val="both"/>
        <w:rPr>
          <w:rFonts w:ascii="Comic Sans MS" w:hAnsi="Comic Sans MS"/>
          <w:lang w:val="en-US"/>
        </w:rPr>
      </w:pPr>
    </w:p>
    <w:p w14:paraId="1BC4B873" w14:textId="7FA5257E" w:rsidR="00C7409B" w:rsidRPr="000F67F9" w:rsidRDefault="000F67F9" w:rsidP="000F67F9">
      <w:pPr>
        <w:spacing w:after="0" w:line="240" w:lineRule="auto"/>
        <w:mirrorIndents/>
        <w:jc w:val="both"/>
        <w:rPr>
          <w:rFonts w:ascii="Comic Sans MS" w:hAnsi="Comic Sans MS"/>
        </w:rPr>
      </w:pPr>
      <w:r w:rsidRPr="000F67F9">
        <w:rPr>
          <w:rFonts w:ascii="Comic Sans MS" w:hAnsi="Comic Sans MS"/>
        </w:rPr>
        <w:t>13</w:t>
      </w:r>
      <w:r w:rsidR="00C7409B" w:rsidRPr="000F67F9">
        <w:rPr>
          <w:rFonts w:ascii="Comic Sans MS" w:hAnsi="Comic Sans MS"/>
        </w:rPr>
        <w:t>.Nα συμπληρωθούν τα κενά με τον κατάλληλο τύπο της λέξης που βρίσκεται στην παρένθεση ανάλογα προς το συντακτικό του ρόλο:</w:t>
      </w:r>
    </w:p>
    <w:p w14:paraId="64E4D364" w14:textId="77777777" w:rsidR="00C7409B" w:rsidRPr="00C7409B" w:rsidRDefault="00C7409B" w:rsidP="00C7409B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Comic Sans MS" w:hAnsi="Comic Sans MS"/>
        </w:rPr>
      </w:pPr>
      <w:proofErr w:type="spellStart"/>
      <w:r w:rsidRPr="00C7409B">
        <w:rPr>
          <w:rFonts w:ascii="Comic Sans MS" w:hAnsi="Comic Sans MS"/>
        </w:rPr>
        <w:t>Cepheus</w:t>
      </w:r>
      <w:proofErr w:type="spellEnd"/>
      <w:r w:rsidRPr="00C7409B">
        <w:rPr>
          <w:rFonts w:ascii="Comic Sans MS" w:hAnsi="Comic Sans MS"/>
        </w:rPr>
        <w:t xml:space="preserve"> </w:t>
      </w:r>
      <w:proofErr w:type="spellStart"/>
      <w:r w:rsidRPr="00C7409B">
        <w:rPr>
          <w:rFonts w:ascii="Comic Sans MS" w:hAnsi="Comic Sans MS"/>
        </w:rPr>
        <w:t>Adromedam</w:t>
      </w:r>
      <w:proofErr w:type="spellEnd"/>
      <w:r w:rsidRPr="00C7409B">
        <w:rPr>
          <w:rFonts w:ascii="Comic Sans MS" w:hAnsi="Comic Sans MS"/>
        </w:rPr>
        <w:t xml:space="preserve"> ________________ </w:t>
      </w:r>
      <w:proofErr w:type="spellStart"/>
      <w:r w:rsidRPr="00C7409B">
        <w:rPr>
          <w:rFonts w:ascii="Comic Sans MS" w:hAnsi="Comic Sans MS"/>
        </w:rPr>
        <w:t>habet</w:t>
      </w:r>
      <w:proofErr w:type="spellEnd"/>
      <w:r w:rsidRPr="00C7409B">
        <w:rPr>
          <w:rFonts w:ascii="Comic Sans MS" w:hAnsi="Comic Sans MS"/>
        </w:rPr>
        <w:t xml:space="preserve"> (</w:t>
      </w:r>
      <w:proofErr w:type="spellStart"/>
      <w:r w:rsidRPr="00C7409B">
        <w:rPr>
          <w:rFonts w:ascii="Comic Sans MS" w:hAnsi="Comic Sans MS"/>
        </w:rPr>
        <w:t>filia</w:t>
      </w:r>
      <w:proofErr w:type="spellEnd"/>
      <w:r w:rsidRPr="00C7409B">
        <w:rPr>
          <w:rFonts w:ascii="Comic Sans MS" w:hAnsi="Comic Sans MS"/>
        </w:rPr>
        <w:t>).</w:t>
      </w:r>
    </w:p>
    <w:p w14:paraId="398E8556" w14:textId="77777777" w:rsidR="00C7409B" w:rsidRPr="00C7409B" w:rsidRDefault="00C7409B" w:rsidP="00C7409B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Comic Sans MS" w:hAnsi="Comic Sans MS"/>
          <w:lang w:val="en-US"/>
        </w:rPr>
      </w:pPr>
      <w:r w:rsidRPr="00C7409B">
        <w:rPr>
          <w:rFonts w:ascii="Comic Sans MS" w:hAnsi="Comic Sans MS"/>
          <w:lang w:val="en-US"/>
        </w:rPr>
        <w:t xml:space="preserve">Andromeda ________________ et ________________ </w:t>
      </w:r>
      <w:proofErr w:type="spellStart"/>
      <w:r w:rsidRPr="00C7409B">
        <w:rPr>
          <w:rFonts w:ascii="Comic Sans MS" w:hAnsi="Comic Sans MS"/>
          <w:lang w:val="en-US"/>
        </w:rPr>
        <w:t>filia</w:t>
      </w:r>
      <w:proofErr w:type="spellEnd"/>
      <w:r w:rsidRPr="00C7409B">
        <w:rPr>
          <w:rFonts w:ascii="Comic Sans MS" w:hAnsi="Comic Sans MS"/>
          <w:lang w:val="en-US"/>
        </w:rPr>
        <w:t xml:space="preserve"> </w:t>
      </w:r>
      <w:proofErr w:type="spellStart"/>
      <w:r w:rsidRPr="00C7409B">
        <w:rPr>
          <w:rFonts w:ascii="Comic Sans MS" w:hAnsi="Comic Sans MS"/>
          <w:lang w:val="en-US"/>
        </w:rPr>
        <w:t>est</w:t>
      </w:r>
      <w:proofErr w:type="spellEnd"/>
      <w:r w:rsidRPr="00C7409B">
        <w:rPr>
          <w:rFonts w:ascii="Comic Sans MS" w:hAnsi="Comic Sans MS"/>
          <w:lang w:val="en-US"/>
        </w:rPr>
        <w:t xml:space="preserve"> (Cepheus, </w:t>
      </w:r>
      <w:proofErr w:type="spellStart"/>
      <w:r w:rsidRPr="00C7409B">
        <w:rPr>
          <w:rFonts w:ascii="Comic Sans MS" w:hAnsi="Comic Sans MS"/>
          <w:lang w:val="en-US"/>
        </w:rPr>
        <w:t>Cassiope</w:t>
      </w:r>
      <w:proofErr w:type="spellEnd"/>
      <w:r w:rsidRPr="00C7409B">
        <w:rPr>
          <w:rFonts w:ascii="Comic Sans MS" w:hAnsi="Comic Sans MS"/>
          <w:lang w:val="en-US"/>
        </w:rPr>
        <w:t>).</w:t>
      </w:r>
    </w:p>
    <w:p w14:paraId="2B9DFE33" w14:textId="77777777" w:rsidR="00C7409B" w:rsidRPr="00C7409B" w:rsidRDefault="00C7409B" w:rsidP="00C7409B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Comic Sans MS" w:hAnsi="Comic Sans MS"/>
          <w:lang w:val="en-US"/>
        </w:rPr>
      </w:pPr>
      <w:proofErr w:type="spellStart"/>
      <w:r w:rsidRPr="00C7409B">
        <w:rPr>
          <w:rFonts w:ascii="Comic Sans MS" w:hAnsi="Comic Sans MS"/>
          <w:lang w:val="en-US"/>
        </w:rPr>
        <w:t>Iniuria</w:t>
      </w:r>
      <w:proofErr w:type="spellEnd"/>
      <w:r w:rsidRPr="00C7409B">
        <w:rPr>
          <w:rFonts w:ascii="Comic Sans MS" w:hAnsi="Comic Sans MS"/>
          <w:lang w:val="en-US"/>
        </w:rPr>
        <w:t xml:space="preserve"> et ______________non__________ __________</w:t>
      </w:r>
      <w:proofErr w:type="gramStart"/>
      <w:r w:rsidRPr="00C7409B">
        <w:rPr>
          <w:rFonts w:ascii="Comic Sans MS" w:hAnsi="Comic Sans MS"/>
          <w:lang w:val="en-US"/>
        </w:rPr>
        <w:t>_.(</w:t>
      </w:r>
      <w:proofErr w:type="spellStart"/>
      <w:proofErr w:type="gramEnd"/>
      <w:r w:rsidRPr="00C7409B">
        <w:rPr>
          <w:rFonts w:ascii="Comic Sans MS" w:hAnsi="Comic Sans MS"/>
          <w:lang w:val="en-US"/>
        </w:rPr>
        <w:t>deus</w:t>
      </w:r>
      <w:proofErr w:type="spellEnd"/>
      <w:r w:rsidRPr="00C7409B">
        <w:rPr>
          <w:rFonts w:ascii="Comic Sans MS" w:hAnsi="Comic Sans MS"/>
          <w:lang w:val="en-US"/>
        </w:rPr>
        <w:t xml:space="preserve">, </w:t>
      </w:r>
      <w:proofErr w:type="spellStart"/>
      <w:r w:rsidRPr="00C7409B">
        <w:rPr>
          <w:rFonts w:ascii="Comic Sans MS" w:hAnsi="Comic Sans MS"/>
          <w:lang w:val="en-US"/>
        </w:rPr>
        <w:t>placeo</w:t>
      </w:r>
      <w:proofErr w:type="spellEnd"/>
      <w:r w:rsidRPr="00C7409B">
        <w:rPr>
          <w:rFonts w:ascii="Comic Sans MS" w:hAnsi="Comic Sans MS"/>
          <w:lang w:val="en-US"/>
        </w:rPr>
        <w:t>, superbia=</w:t>
      </w:r>
      <w:r w:rsidRPr="00C7409B">
        <w:rPr>
          <w:rFonts w:ascii="Comic Sans MS" w:hAnsi="Comic Sans MS"/>
        </w:rPr>
        <w:t>υπεροψία</w:t>
      </w:r>
      <w:r w:rsidRPr="00C7409B">
        <w:rPr>
          <w:rFonts w:ascii="Comic Sans MS" w:hAnsi="Comic Sans MS"/>
          <w:lang w:val="en-US"/>
        </w:rPr>
        <w:t>).</w:t>
      </w:r>
    </w:p>
    <w:p w14:paraId="672DA8B7" w14:textId="77777777" w:rsidR="00C7409B" w:rsidRPr="00C7409B" w:rsidRDefault="00C7409B" w:rsidP="00C7409B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Comic Sans MS" w:hAnsi="Comic Sans MS"/>
        </w:rPr>
      </w:pPr>
      <w:proofErr w:type="spellStart"/>
      <w:r w:rsidRPr="00C7409B">
        <w:rPr>
          <w:rFonts w:ascii="Comic Sans MS" w:hAnsi="Comic Sans MS"/>
        </w:rPr>
        <w:t>Οraculum</w:t>
      </w:r>
      <w:proofErr w:type="spellEnd"/>
      <w:r w:rsidRPr="00C7409B">
        <w:rPr>
          <w:rFonts w:ascii="Comic Sans MS" w:hAnsi="Comic Sans MS"/>
        </w:rPr>
        <w:t xml:space="preserve">________________ </w:t>
      </w:r>
      <w:proofErr w:type="spellStart"/>
      <w:r w:rsidRPr="00C7409B">
        <w:rPr>
          <w:rFonts w:ascii="Comic Sans MS" w:hAnsi="Comic Sans MS"/>
        </w:rPr>
        <w:t>respondet</w:t>
      </w:r>
      <w:proofErr w:type="spellEnd"/>
      <w:r w:rsidRPr="00C7409B">
        <w:rPr>
          <w:rFonts w:ascii="Comic Sans MS" w:hAnsi="Comic Sans MS"/>
        </w:rPr>
        <w:t xml:space="preserve"> (</w:t>
      </w:r>
      <w:proofErr w:type="spellStart"/>
      <w:r w:rsidRPr="00C7409B">
        <w:rPr>
          <w:rFonts w:ascii="Comic Sans MS" w:hAnsi="Comic Sans MS"/>
        </w:rPr>
        <w:t>regina</w:t>
      </w:r>
      <w:proofErr w:type="spellEnd"/>
      <w:r w:rsidRPr="00C7409B">
        <w:rPr>
          <w:rFonts w:ascii="Comic Sans MS" w:hAnsi="Comic Sans MS"/>
        </w:rPr>
        <w:t>).</w:t>
      </w:r>
    </w:p>
    <w:p w14:paraId="5DAE6B8A" w14:textId="77777777" w:rsidR="00C7409B" w:rsidRPr="00C7409B" w:rsidRDefault="00C7409B" w:rsidP="00C7409B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Comic Sans MS" w:hAnsi="Comic Sans MS"/>
        </w:rPr>
      </w:pPr>
      <w:r w:rsidRPr="00C7409B">
        <w:rPr>
          <w:rFonts w:ascii="Comic Sans MS" w:hAnsi="Comic Sans MS"/>
        </w:rPr>
        <w:t xml:space="preserve">________________ </w:t>
      </w:r>
      <w:proofErr w:type="spellStart"/>
      <w:r w:rsidRPr="00C7409B">
        <w:rPr>
          <w:rFonts w:ascii="Comic Sans MS" w:hAnsi="Comic Sans MS"/>
        </w:rPr>
        <w:t>forma</w:t>
      </w:r>
      <w:proofErr w:type="spellEnd"/>
      <w:r w:rsidRPr="00C7409B">
        <w:rPr>
          <w:rFonts w:ascii="Comic Sans MS" w:hAnsi="Comic Sans MS"/>
        </w:rPr>
        <w:t xml:space="preserve"> </w:t>
      </w:r>
      <w:proofErr w:type="spellStart"/>
      <w:r w:rsidRPr="00C7409B">
        <w:rPr>
          <w:rFonts w:ascii="Comic Sans MS" w:hAnsi="Comic Sans MS"/>
        </w:rPr>
        <w:t>puellarum</w:t>
      </w:r>
      <w:proofErr w:type="spellEnd"/>
      <w:r w:rsidRPr="00C7409B">
        <w:rPr>
          <w:rFonts w:ascii="Comic Sans MS" w:hAnsi="Comic Sans MS"/>
        </w:rPr>
        <w:t xml:space="preserve"> </w:t>
      </w:r>
      <w:proofErr w:type="spellStart"/>
      <w:r w:rsidRPr="00C7409B">
        <w:rPr>
          <w:rFonts w:ascii="Comic Sans MS" w:hAnsi="Comic Sans MS"/>
        </w:rPr>
        <w:t>placeat</w:t>
      </w:r>
      <w:proofErr w:type="spellEnd"/>
      <w:r w:rsidRPr="00C7409B">
        <w:rPr>
          <w:rFonts w:ascii="Comic Sans MS" w:hAnsi="Comic Sans MS"/>
        </w:rPr>
        <w:t xml:space="preserve"> (</w:t>
      </w:r>
      <w:proofErr w:type="spellStart"/>
      <w:r w:rsidRPr="00C7409B">
        <w:rPr>
          <w:rFonts w:ascii="Comic Sans MS" w:hAnsi="Comic Sans MS"/>
        </w:rPr>
        <w:t>nos</w:t>
      </w:r>
      <w:proofErr w:type="spellEnd"/>
      <w:r w:rsidRPr="00C7409B">
        <w:rPr>
          <w:rFonts w:ascii="Comic Sans MS" w:hAnsi="Comic Sans MS"/>
        </w:rPr>
        <w:t>).</w:t>
      </w:r>
    </w:p>
    <w:p w14:paraId="07607F07" w14:textId="77777777" w:rsidR="00C7409B" w:rsidRPr="00C7409B" w:rsidRDefault="00C7409B" w:rsidP="00C7409B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Comic Sans MS" w:hAnsi="Comic Sans MS"/>
          <w:lang w:val="en-US"/>
        </w:rPr>
      </w:pPr>
      <w:r w:rsidRPr="00C7409B">
        <w:rPr>
          <w:rFonts w:ascii="Comic Sans MS" w:hAnsi="Comic Sans MS"/>
          <w:lang w:val="en-US"/>
        </w:rPr>
        <w:t xml:space="preserve">Andromeda________________(Perseus) </w:t>
      </w:r>
      <w:proofErr w:type="spellStart"/>
      <w:r w:rsidRPr="00C7409B">
        <w:rPr>
          <w:rFonts w:ascii="Comic Sans MS" w:hAnsi="Comic Sans MS"/>
          <w:lang w:val="en-US"/>
        </w:rPr>
        <w:t>placet</w:t>
      </w:r>
      <w:proofErr w:type="spellEnd"/>
      <w:r w:rsidRPr="00C7409B">
        <w:rPr>
          <w:rFonts w:ascii="Comic Sans MS" w:hAnsi="Comic Sans MS"/>
          <w:lang w:val="en-US"/>
        </w:rPr>
        <w:t xml:space="preserve"> et Perseus ________________ (Andromeda).</w:t>
      </w:r>
    </w:p>
    <w:p w14:paraId="3D94C5E4" w14:textId="6E81B116" w:rsidR="00C7409B" w:rsidRPr="00C7409B" w:rsidRDefault="00C7409B" w:rsidP="00C7409B">
      <w:pPr>
        <w:spacing w:line="240" w:lineRule="auto"/>
        <w:contextualSpacing/>
        <w:mirrorIndents/>
        <w:jc w:val="both"/>
        <w:rPr>
          <w:rFonts w:ascii="Comic Sans MS" w:hAnsi="Comic Sans MS"/>
        </w:rPr>
      </w:pPr>
      <w:r w:rsidRPr="00C7409B">
        <w:rPr>
          <w:rFonts w:ascii="Comic Sans MS" w:hAnsi="Comic Sans MS"/>
        </w:rPr>
        <w:t>1</w:t>
      </w:r>
      <w:r w:rsidR="000F67F9" w:rsidRPr="000F67F9">
        <w:rPr>
          <w:rFonts w:ascii="Comic Sans MS" w:hAnsi="Comic Sans MS"/>
        </w:rPr>
        <w:t>4</w:t>
      </w:r>
      <w:r w:rsidRPr="00C7409B">
        <w:rPr>
          <w:rFonts w:ascii="Comic Sans MS" w:hAnsi="Comic Sans MS"/>
        </w:rPr>
        <w:t>.</w:t>
      </w:r>
      <w:r w:rsidRPr="00C7409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C7409B">
        <w:rPr>
          <w:rFonts w:ascii="Comic Sans MS" w:hAnsi="Comic Sans MS"/>
        </w:rPr>
        <w:t>Να ενώσετε τις λατινικές λέξεις της στήλης Α΄ με τις αντίστοιχες Ευρωπαϊκές ή Ελληνικές της στήλης Β’ . (2 λατινικές λέξεις έχουν διπλή αντιστοίχιση)</w:t>
      </w:r>
    </w:p>
    <w:p w14:paraId="0F78911A" w14:textId="77777777" w:rsidR="00C7409B" w:rsidRPr="00C7409B" w:rsidRDefault="00C7409B" w:rsidP="00C7409B">
      <w:pPr>
        <w:spacing w:after="0" w:line="240" w:lineRule="auto"/>
        <w:contextualSpacing/>
        <w:mirrorIndents/>
        <w:jc w:val="both"/>
        <w:rPr>
          <w:rFonts w:ascii="Comic Sans MS" w:hAnsi="Comic Sans MS"/>
        </w:rPr>
      </w:pPr>
      <w:r w:rsidRPr="00C7409B">
        <w:rPr>
          <w:rFonts w:ascii="Comic Sans MS" w:hAnsi="Comic Sans MS"/>
        </w:rPr>
        <w:t> </w:t>
      </w:r>
    </w:p>
    <w:tbl>
      <w:tblPr>
        <w:tblW w:w="12228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4"/>
        <w:gridCol w:w="6114"/>
      </w:tblGrid>
      <w:tr w:rsidR="00C7409B" w:rsidRPr="00C7409B" w14:paraId="6F37A392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1F633AAF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  <w:b/>
                <w:bCs/>
              </w:rPr>
              <w:t>Λατινική λέξη</w:t>
            </w:r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3CCF13CE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  <w:b/>
                <w:bCs/>
              </w:rPr>
              <w:t>Ευρωπαϊκή-Ελληνική</w:t>
            </w:r>
          </w:p>
        </w:tc>
      </w:tr>
      <w:tr w:rsidR="00C7409B" w:rsidRPr="00C7409B" w14:paraId="5A1F8C43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448AFACB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22C4272C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>         i.            μαρίνα</w:t>
            </w:r>
          </w:p>
        </w:tc>
      </w:tr>
      <w:tr w:rsidR="00C7409B" w:rsidRPr="00C7409B" w14:paraId="1857E6EA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0754D8E9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1.       </w:t>
            </w:r>
            <w:proofErr w:type="spellStart"/>
            <w:r w:rsidRPr="00C7409B">
              <w:rPr>
                <w:rFonts w:ascii="Comic Sans MS" w:hAnsi="Comic Sans MS"/>
              </w:rPr>
              <w:t>movet</w:t>
            </w:r>
            <w:proofErr w:type="spellEnd"/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5D120BB4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       </w:t>
            </w:r>
            <w:proofErr w:type="spellStart"/>
            <w:r w:rsidRPr="00C7409B">
              <w:rPr>
                <w:rFonts w:ascii="Comic Sans MS" w:hAnsi="Comic Sans MS"/>
              </w:rPr>
              <w:t>ii</w:t>
            </w:r>
            <w:proofErr w:type="spellEnd"/>
            <w:r w:rsidRPr="00C7409B">
              <w:rPr>
                <w:rFonts w:ascii="Comic Sans MS" w:hAnsi="Comic Sans MS"/>
              </w:rPr>
              <w:t>.            </w:t>
            </w:r>
            <w:r w:rsidRPr="00C7409B">
              <w:rPr>
                <w:rFonts w:ascii="Comic Sans MS" w:hAnsi="Comic Sans MS"/>
                <w:i/>
                <w:iCs/>
              </w:rPr>
              <w:t>σκόπελος</w:t>
            </w:r>
          </w:p>
        </w:tc>
      </w:tr>
      <w:tr w:rsidR="00C7409B" w:rsidRPr="00C7409B" w14:paraId="0509E6CB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7F424F68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2.       </w:t>
            </w:r>
            <w:proofErr w:type="spellStart"/>
            <w:r w:rsidRPr="00C7409B">
              <w:rPr>
                <w:rFonts w:ascii="Comic Sans MS" w:hAnsi="Comic Sans MS"/>
              </w:rPr>
              <w:t>marina</w:t>
            </w:r>
            <w:proofErr w:type="spellEnd"/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2DED5606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      </w:t>
            </w:r>
            <w:proofErr w:type="spellStart"/>
            <w:r w:rsidRPr="00C7409B">
              <w:rPr>
                <w:rFonts w:ascii="Comic Sans MS" w:hAnsi="Comic Sans MS"/>
              </w:rPr>
              <w:t>iii</w:t>
            </w:r>
            <w:proofErr w:type="spellEnd"/>
            <w:r w:rsidRPr="00C7409B">
              <w:rPr>
                <w:rFonts w:ascii="Comic Sans MS" w:hAnsi="Comic Sans MS"/>
              </w:rPr>
              <w:t>.            θεός</w:t>
            </w:r>
          </w:p>
        </w:tc>
      </w:tr>
      <w:tr w:rsidR="00C7409B" w:rsidRPr="00C7409B" w14:paraId="5988FAD7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67E7BF94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3.       </w:t>
            </w:r>
            <w:proofErr w:type="spellStart"/>
            <w:r w:rsidRPr="00C7409B">
              <w:rPr>
                <w:rFonts w:ascii="Comic Sans MS" w:hAnsi="Comic Sans MS"/>
              </w:rPr>
              <w:t>regia</w:t>
            </w:r>
            <w:proofErr w:type="spellEnd"/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40AD75B2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     </w:t>
            </w:r>
            <w:proofErr w:type="spellStart"/>
            <w:r w:rsidRPr="00C7409B">
              <w:rPr>
                <w:rFonts w:ascii="Comic Sans MS" w:hAnsi="Comic Sans MS"/>
              </w:rPr>
              <w:t>iv</w:t>
            </w:r>
            <w:proofErr w:type="spellEnd"/>
            <w:r w:rsidRPr="00C7409B">
              <w:rPr>
                <w:rFonts w:ascii="Comic Sans MS" w:hAnsi="Comic Sans MS"/>
              </w:rPr>
              <w:t>.            φόρμα· φόρμουλα</w:t>
            </w:r>
          </w:p>
        </w:tc>
      </w:tr>
      <w:tr w:rsidR="00C7409B" w:rsidRPr="00C7409B" w14:paraId="31A936DA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770BE763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4.       </w:t>
            </w:r>
            <w:proofErr w:type="spellStart"/>
            <w:r w:rsidRPr="00C7409B">
              <w:rPr>
                <w:rFonts w:ascii="Comic Sans MS" w:hAnsi="Comic Sans MS"/>
              </w:rPr>
              <w:t>superbus</w:t>
            </w:r>
            <w:proofErr w:type="spellEnd"/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1EB8C6A4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>       v.            ρήγας</w:t>
            </w:r>
          </w:p>
        </w:tc>
      </w:tr>
      <w:tr w:rsidR="00C7409B" w:rsidRPr="00C7409B" w14:paraId="319FB9BE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43AA28A7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5.       </w:t>
            </w:r>
            <w:proofErr w:type="spellStart"/>
            <w:r w:rsidRPr="00C7409B">
              <w:rPr>
                <w:rFonts w:ascii="Comic Sans MS" w:hAnsi="Comic Sans MS"/>
              </w:rPr>
              <w:t>scopulum</w:t>
            </w:r>
            <w:proofErr w:type="spellEnd"/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71E6783D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     </w:t>
            </w:r>
            <w:proofErr w:type="spellStart"/>
            <w:r w:rsidRPr="00C7409B">
              <w:rPr>
                <w:rFonts w:ascii="Comic Sans MS" w:hAnsi="Comic Sans MS"/>
              </w:rPr>
              <w:t>vi</w:t>
            </w:r>
            <w:proofErr w:type="spellEnd"/>
            <w:r w:rsidRPr="00C7409B">
              <w:rPr>
                <w:rFonts w:ascii="Comic Sans MS" w:hAnsi="Comic Sans MS"/>
              </w:rPr>
              <w:t xml:space="preserve">.            </w:t>
            </w:r>
            <w:proofErr w:type="spellStart"/>
            <w:r w:rsidRPr="00C7409B">
              <w:rPr>
                <w:rFonts w:ascii="Comic Sans MS" w:hAnsi="Comic Sans MS"/>
              </w:rPr>
              <w:t>Movement</w:t>
            </w:r>
            <w:proofErr w:type="spellEnd"/>
            <w:r w:rsidRPr="00C7409B">
              <w:rPr>
                <w:rFonts w:ascii="Comic Sans MS" w:hAnsi="Comic Sans MS"/>
              </w:rPr>
              <w:t xml:space="preserve"> [ αγγλική]</w:t>
            </w:r>
          </w:p>
        </w:tc>
      </w:tr>
      <w:tr w:rsidR="00C7409B" w:rsidRPr="00C7409B" w14:paraId="42AC9A52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57A571FB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6.       </w:t>
            </w:r>
            <w:proofErr w:type="spellStart"/>
            <w:r w:rsidRPr="00C7409B">
              <w:rPr>
                <w:rFonts w:ascii="Comic Sans MS" w:hAnsi="Comic Sans MS"/>
              </w:rPr>
              <w:t>forma</w:t>
            </w:r>
            <w:proofErr w:type="spellEnd"/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0112A0B9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    </w:t>
            </w:r>
            <w:proofErr w:type="spellStart"/>
            <w:r w:rsidRPr="00C7409B">
              <w:rPr>
                <w:rFonts w:ascii="Comic Sans MS" w:hAnsi="Comic Sans MS"/>
              </w:rPr>
              <w:t>vii</w:t>
            </w:r>
            <w:proofErr w:type="spellEnd"/>
            <w:r w:rsidRPr="00C7409B">
              <w:rPr>
                <w:rFonts w:ascii="Comic Sans MS" w:hAnsi="Comic Sans MS"/>
              </w:rPr>
              <w:t>.            </w:t>
            </w:r>
            <w:proofErr w:type="spellStart"/>
            <w:r w:rsidRPr="00C7409B">
              <w:rPr>
                <w:rFonts w:ascii="Times New Roman" w:hAnsi="Times New Roman" w:cs="Times New Roman"/>
                <w:i/>
                <w:iCs/>
              </w:rPr>
              <w:t>ὄ</w:t>
            </w:r>
            <w:r w:rsidRPr="00C7409B">
              <w:rPr>
                <w:rFonts w:ascii="Comic Sans MS" w:hAnsi="Comic Sans MS"/>
                <w:i/>
                <w:iCs/>
              </w:rPr>
              <w:t>ψ</w:t>
            </w:r>
            <w:proofErr w:type="spellEnd"/>
            <w:r w:rsidRPr="00C7409B">
              <w:rPr>
                <w:rFonts w:ascii="Comic Sans MS" w:hAnsi="Comic Sans MS"/>
              </w:rPr>
              <w:t>–</w:t>
            </w:r>
            <w:proofErr w:type="spellStart"/>
            <w:r w:rsidRPr="00C7409B">
              <w:rPr>
                <w:rFonts w:ascii="Times New Roman" w:hAnsi="Times New Roman" w:cs="Times New Roman"/>
                <w:i/>
                <w:iCs/>
              </w:rPr>
              <w:t>ὀ</w:t>
            </w:r>
            <w:r w:rsidRPr="00C7409B">
              <w:rPr>
                <w:rFonts w:ascii="Comic Sans MS" w:hAnsi="Comic Sans MS"/>
                <w:i/>
                <w:iCs/>
              </w:rPr>
              <w:t>πός</w:t>
            </w:r>
            <w:proofErr w:type="spellEnd"/>
          </w:p>
        </w:tc>
      </w:tr>
      <w:tr w:rsidR="00C7409B" w:rsidRPr="00C7409B" w14:paraId="73AA8422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72A90FB5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7.       </w:t>
            </w:r>
            <w:proofErr w:type="spellStart"/>
            <w:r w:rsidRPr="00C7409B">
              <w:rPr>
                <w:rFonts w:ascii="Comic Sans MS" w:hAnsi="Comic Sans MS"/>
              </w:rPr>
              <w:t>Andromedam</w:t>
            </w:r>
            <w:proofErr w:type="spellEnd"/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5ACC88D7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  </w:t>
            </w:r>
            <w:proofErr w:type="spellStart"/>
            <w:r w:rsidRPr="00C7409B">
              <w:rPr>
                <w:rFonts w:ascii="Comic Sans MS" w:hAnsi="Comic Sans MS"/>
              </w:rPr>
              <w:t>viii</w:t>
            </w:r>
            <w:proofErr w:type="spellEnd"/>
            <w:r w:rsidRPr="00C7409B">
              <w:rPr>
                <w:rFonts w:ascii="Comic Sans MS" w:hAnsi="Comic Sans MS"/>
              </w:rPr>
              <w:t xml:space="preserve">.            </w:t>
            </w:r>
            <w:proofErr w:type="spellStart"/>
            <w:r w:rsidRPr="00C7409B">
              <w:rPr>
                <w:rFonts w:ascii="Times New Roman" w:hAnsi="Times New Roman" w:cs="Times New Roman"/>
              </w:rPr>
              <w:t>ὑ</w:t>
            </w:r>
            <w:r w:rsidRPr="00C7409B">
              <w:rPr>
                <w:rFonts w:ascii="Comic Sans MS" w:hAnsi="Comic Sans MS"/>
              </w:rPr>
              <w:t>πέρ</w:t>
            </w:r>
            <w:proofErr w:type="spellEnd"/>
          </w:p>
        </w:tc>
      </w:tr>
      <w:tr w:rsidR="00C7409B" w:rsidRPr="00C7409B" w14:paraId="62CD08B8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6F9BF8FF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8.       </w:t>
            </w:r>
            <w:proofErr w:type="spellStart"/>
            <w:r w:rsidRPr="00C7409B">
              <w:rPr>
                <w:rFonts w:ascii="Comic Sans MS" w:hAnsi="Comic Sans MS"/>
              </w:rPr>
              <w:t>Cassiope</w:t>
            </w:r>
            <w:proofErr w:type="spellEnd"/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4DAC3729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     </w:t>
            </w:r>
            <w:proofErr w:type="spellStart"/>
            <w:r w:rsidRPr="00C7409B">
              <w:rPr>
                <w:rFonts w:ascii="Comic Sans MS" w:hAnsi="Comic Sans MS"/>
              </w:rPr>
              <w:t>ix</w:t>
            </w:r>
            <w:proofErr w:type="spellEnd"/>
            <w:r w:rsidRPr="00C7409B">
              <w:rPr>
                <w:rFonts w:ascii="Comic Sans MS" w:hAnsi="Comic Sans MS"/>
              </w:rPr>
              <w:t>.            πρόσωπο</w:t>
            </w:r>
          </w:p>
        </w:tc>
      </w:tr>
      <w:tr w:rsidR="00C7409B" w:rsidRPr="00C7409B" w14:paraId="20DBA4E7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6ED4591A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9.       </w:t>
            </w:r>
            <w:proofErr w:type="spellStart"/>
            <w:r w:rsidRPr="00C7409B">
              <w:rPr>
                <w:rFonts w:ascii="Comic Sans MS" w:hAnsi="Comic Sans MS"/>
              </w:rPr>
              <w:t>deus</w:t>
            </w:r>
            <w:proofErr w:type="spellEnd"/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636B279D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>       x.            «</w:t>
            </w:r>
            <w:proofErr w:type="spellStart"/>
            <w:r w:rsidRPr="00C7409B">
              <w:rPr>
                <w:rFonts w:ascii="Times New Roman" w:hAnsi="Times New Roman" w:cs="Times New Roman"/>
                <w:i/>
                <w:iCs/>
              </w:rPr>
              <w:t>ἀ</w:t>
            </w:r>
            <w:r w:rsidRPr="00C7409B">
              <w:rPr>
                <w:rFonts w:ascii="Comic Sans MS" w:hAnsi="Comic Sans MS"/>
              </w:rPr>
              <w:t>νήρ</w:t>
            </w:r>
            <w:proofErr w:type="spellEnd"/>
            <w:r w:rsidRPr="00C7409B">
              <w:rPr>
                <w:rFonts w:ascii="Comic Sans MS" w:hAnsi="Comic Sans MS"/>
              </w:rPr>
              <w:t>»</w:t>
            </w:r>
          </w:p>
        </w:tc>
      </w:tr>
      <w:tr w:rsidR="00C7409B" w:rsidRPr="00C7409B" w14:paraId="16EE9AB4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2551F6DB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10.   </w:t>
            </w:r>
            <w:proofErr w:type="spellStart"/>
            <w:r w:rsidRPr="00C7409B">
              <w:rPr>
                <w:rFonts w:ascii="Comic Sans MS" w:hAnsi="Comic Sans MS"/>
              </w:rPr>
              <w:t>calceis</w:t>
            </w:r>
            <w:proofErr w:type="spellEnd"/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5477E73B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     </w:t>
            </w:r>
            <w:proofErr w:type="spellStart"/>
            <w:r w:rsidRPr="00C7409B">
              <w:rPr>
                <w:rFonts w:ascii="Comic Sans MS" w:hAnsi="Comic Sans MS"/>
              </w:rPr>
              <w:t>xi</w:t>
            </w:r>
            <w:proofErr w:type="spellEnd"/>
            <w:r w:rsidRPr="00C7409B">
              <w:rPr>
                <w:rFonts w:ascii="Comic Sans MS" w:hAnsi="Comic Sans MS"/>
              </w:rPr>
              <w:t>.            Βόλεϊ [  αγγλ. ]</w:t>
            </w:r>
          </w:p>
        </w:tc>
      </w:tr>
      <w:tr w:rsidR="00C7409B" w:rsidRPr="00C7409B" w14:paraId="035C64B7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5AB19DD1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11.   </w:t>
            </w:r>
            <w:proofErr w:type="spellStart"/>
            <w:r w:rsidRPr="00C7409B">
              <w:rPr>
                <w:rFonts w:ascii="Comic Sans MS" w:hAnsi="Comic Sans MS"/>
              </w:rPr>
              <w:t>advolat</w:t>
            </w:r>
            <w:proofErr w:type="spellEnd"/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6B003E21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    </w:t>
            </w:r>
            <w:proofErr w:type="spellStart"/>
            <w:r w:rsidRPr="00C7409B">
              <w:rPr>
                <w:rFonts w:ascii="Comic Sans MS" w:hAnsi="Comic Sans MS"/>
              </w:rPr>
              <w:t>xii</w:t>
            </w:r>
            <w:proofErr w:type="spellEnd"/>
            <w:r w:rsidRPr="00C7409B">
              <w:rPr>
                <w:rFonts w:ascii="Comic Sans MS" w:hAnsi="Comic Sans MS"/>
              </w:rPr>
              <w:t>.            κάλτσα</w:t>
            </w:r>
          </w:p>
        </w:tc>
      </w:tr>
      <w:tr w:rsidR="00C7409B" w:rsidRPr="00C7409B" w14:paraId="1609D1BB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0A90632D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12.   </w:t>
            </w:r>
            <w:proofErr w:type="spellStart"/>
            <w:r w:rsidRPr="00C7409B">
              <w:rPr>
                <w:rFonts w:ascii="Comic Sans MS" w:hAnsi="Comic Sans MS"/>
              </w:rPr>
              <w:t>videt</w:t>
            </w:r>
            <w:proofErr w:type="spellEnd"/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60396CA5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  </w:t>
            </w:r>
            <w:proofErr w:type="spellStart"/>
            <w:r w:rsidRPr="00C7409B">
              <w:rPr>
                <w:rFonts w:ascii="Comic Sans MS" w:hAnsi="Comic Sans MS"/>
              </w:rPr>
              <w:t>xiii</w:t>
            </w:r>
            <w:proofErr w:type="spellEnd"/>
            <w:r w:rsidRPr="00C7409B">
              <w:rPr>
                <w:rFonts w:ascii="Comic Sans MS" w:hAnsi="Comic Sans MS"/>
              </w:rPr>
              <w:t xml:space="preserve">.            </w:t>
            </w:r>
            <w:proofErr w:type="spellStart"/>
            <w:r w:rsidRPr="00C7409B">
              <w:rPr>
                <w:rFonts w:ascii="Comic Sans MS" w:hAnsi="Comic Sans MS"/>
              </w:rPr>
              <w:t>Stupid</w:t>
            </w:r>
            <w:proofErr w:type="spellEnd"/>
            <w:r w:rsidRPr="00C7409B">
              <w:rPr>
                <w:rFonts w:ascii="Comic Sans MS" w:hAnsi="Comic Sans MS"/>
              </w:rPr>
              <w:t xml:space="preserve"> [αγγλ.]</w:t>
            </w:r>
          </w:p>
        </w:tc>
      </w:tr>
      <w:tr w:rsidR="00C7409B" w:rsidRPr="00C7409B" w14:paraId="664AAFC7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11BFB9F8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lastRenderedPageBreak/>
              <w:t xml:space="preserve">13.   </w:t>
            </w:r>
            <w:proofErr w:type="spellStart"/>
            <w:r w:rsidRPr="00C7409B">
              <w:rPr>
                <w:rFonts w:ascii="Comic Sans MS" w:hAnsi="Comic Sans MS"/>
              </w:rPr>
              <w:t>delet</w:t>
            </w:r>
            <w:proofErr w:type="spellEnd"/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034E1A11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  </w:t>
            </w:r>
            <w:proofErr w:type="spellStart"/>
            <w:r w:rsidRPr="00C7409B">
              <w:rPr>
                <w:rFonts w:ascii="Comic Sans MS" w:hAnsi="Comic Sans MS"/>
              </w:rPr>
              <w:t>xiv</w:t>
            </w:r>
            <w:proofErr w:type="spellEnd"/>
            <w:r w:rsidRPr="00C7409B">
              <w:rPr>
                <w:rFonts w:ascii="Comic Sans MS" w:hAnsi="Comic Sans MS"/>
              </w:rPr>
              <w:t xml:space="preserve">.            </w:t>
            </w:r>
            <w:proofErr w:type="spellStart"/>
            <w:r w:rsidRPr="00C7409B">
              <w:rPr>
                <w:rFonts w:ascii="Comic Sans MS" w:hAnsi="Comic Sans MS"/>
              </w:rPr>
              <w:t>Liberation</w:t>
            </w:r>
            <w:proofErr w:type="spellEnd"/>
            <w:r w:rsidRPr="00C7409B">
              <w:rPr>
                <w:rFonts w:ascii="Comic Sans MS" w:hAnsi="Comic Sans MS"/>
              </w:rPr>
              <w:t xml:space="preserve"> [ γαλλ.]</w:t>
            </w:r>
          </w:p>
        </w:tc>
      </w:tr>
      <w:tr w:rsidR="00C7409B" w:rsidRPr="00C7409B" w14:paraId="2210CF18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5A464893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14.   </w:t>
            </w:r>
            <w:proofErr w:type="spellStart"/>
            <w:r w:rsidRPr="00C7409B">
              <w:rPr>
                <w:rFonts w:ascii="Comic Sans MS" w:hAnsi="Comic Sans MS"/>
              </w:rPr>
              <w:t>stupet</w:t>
            </w:r>
            <w:proofErr w:type="spellEnd"/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555B13BB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   </w:t>
            </w:r>
            <w:proofErr w:type="spellStart"/>
            <w:r w:rsidRPr="00C7409B">
              <w:rPr>
                <w:rFonts w:ascii="Comic Sans MS" w:hAnsi="Comic Sans MS"/>
              </w:rPr>
              <w:t>xv</w:t>
            </w:r>
            <w:proofErr w:type="spellEnd"/>
            <w:r w:rsidRPr="00C7409B">
              <w:rPr>
                <w:rFonts w:ascii="Comic Sans MS" w:hAnsi="Comic Sans MS"/>
              </w:rPr>
              <w:t>.            βίντεο</w:t>
            </w:r>
          </w:p>
        </w:tc>
      </w:tr>
      <w:tr w:rsidR="00C7409B" w:rsidRPr="00C7409B" w14:paraId="5B7DA261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79E57D3E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15.   </w:t>
            </w:r>
            <w:proofErr w:type="spellStart"/>
            <w:r w:rsidRPr="00C7409B">
              <w:rPr>
                <w:rFonts w:ascii="Comic Sans MS" w:hAnsi="Comic Sans MS"/>
              </w:rPr>
              <w:t>liberat</w:t>
            </w:r>
            <w:proofErr w:type="spellEnd"/>
          </w:p>
          <w:p w14:paraId="7402B632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> </w:t>
            </w:r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271493FA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r w:rsidRPr="00C7409B">
              <w:rPr>
                <w:rFonts w:ascii="Comic Sans MS" w:hAnsi="Comic Sans MS"/>
              </w:rPr>
              <w:t xml:space="preserve">  </w:t>
            </w:r>
            <w:proofErr w:type="spellStart"/>
            <w:r w:rsidRPr="00C7409B">
              <w:rPr>
                <w:rFonts w:ascii="Comic Sans MS" w:hAnsi="Comic Sans MS"/>
              </w:rPr>
              <w:t>xvi</w:t>
            </w:r>
            <w:proofErr w:type="spellEnd"/>
            <w:r w:rsidRPr="00C7409B">
              <w:rPr>
                <w:rFonts w:ascii="Comic Sans MS" w:hAnsi="Comic Sans MS"/>
              </w:rPr>
              <w:t xml:space="preserve">.            </w:t>
            </w:r>
            <w:proofErr w:type="spellStart"/>
            <w:r w:rsidRPr="00C7409B">
              <w:rPr>
                <w:rFonts w:ascii="Comic Sans MS" w:hAnsi="Comic Sans MS"/>
              </w:rPr>
              <w:t>Delete</w:t>
            </w:r>
            <w:proofErr w:type="spellEnd"/>
            <w:r w:rsidRPr="00C7409B">
              <w:rPr>
                <w:rFonts w:ascii="Comic Sans MS" w:hAnsi="Comic Sans MS"/>
              </w:rPr>
              <w:t xml:space="preserve"> [ΑΓΓΛ]</w:t>
            </w:r>
          </w:p>
        </w:tc>
      </w:tr>
      <w:tr w:rsidR="00C7409B" w:rsidRPr="00C7409B" w14:paraId="7ABFE063" w14:textId="77777777" w:rsidTr="00C7409B"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7DCB44CB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</w:p>
        </w:tc>
        <w:tc>
          <w:tcPr>
            <w:tcW w:w="4650" w:type="dxa"/>
            <w:tcBorders>
              <w:top w:val="single" w:sz="6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206" w:type="dxa"/>
              <w:left w:w="206" w:type="dxa"/>
              <w:bottom w:w="206" w:type="dxa"/>
              <w:right w:w="206" w:type="dxa"/>
            </w:tcMar>
            <w:vAlign w:val="bottom"/>
            <w:hideMark/>
          </w:tcPr>
          <w:p w14:paraId="7A1B0C9D" w14:textId="77777777" w:rsidR="00C7409B" w:rsidRPr="00C7409B" w:rsidRDefault="00C7409B" w:rsidP="00C7409B">
            <w:pPr>
              <w:spacing w:after="0" w:line="240" w:lineRule="auto"/>
              <w:contextualSpacing/>
              <w:mirrorIndents/>
              <w:jc w:val="both"/>
              <w:rPr>
                <w:rFonts w:ascii="Comic Sans MS" w:hAnsi="Comic Sans MS"/>
              </w:rPr>
            </w:pPr>
            <w:proofErr w:type="spellStart"/>
            <w:r w:rsidRPr="00C7409B">
              <w:rPr>
                <w:rFonts w:ascii="Comic Sans MS" w:hAnsi="Comic Sans MS"/>
              </w:rPr>
              <w:t>xvii</w:t>
            </w:r>
            <w:proofErr w:type="spellEnd"/>
            <w:r w:rsidRPr="00C7409B">
              <w:rPr>
                <w:rFonts w:ascii="Comic Sans MS" w:hAnsi="Comic Sans MS"/>
              </w:rPr>
              <w:t xml:space="preserve">.            </w:t>
            </w:r>
            <w:proofErr w:type="spellStart"/>
            <w:r w:rsidRPr="00C7409B">
              <w:rPr>
                <w:rFonts w:ascii="Comic Sans MS" w:hAnsi="Comic Sans MS"/>
              </w:rPr>
              <w:t>motorcycle</w:t>
            </w:r>
            <w:proofErr w:type="spellEnd"/>
          </w:p>
        </w:tc>
      </w:tr>
    </w:tbl>
    <w:p w14:paraId="7A5DACA0" w14:textId="20543D62" w:rsidR="00927674" w:rsidRDefault="00927674" w:rsidP="00927674">
      <w:pPr>
        <w:spacing w:after="0" w:line="240" w:lineRule="auto"/>
        <w:contextualSpacing/>
        <w:mirrorIndents/>
        <w:jc w:val="both"/>
        <w:rPr>
          <w:rFonts w:ascii="Comic Sans MS" w:hAnsi="Comic Sans MS"/>
          <w:lang w:val="en-US"/>
        </w:rPr>
      </w:pPr>
    </w:p>
    <w:p w14:paraId="5AC3A9E6" w14:textId="227B9EAB" w:rsidR="00C7409B" w:rsidRDefault="000F67F9" w:rsidP="00927674">
      <w:pPr>
        <w:spacing w:after="0" w:line="240" w:lineRule="auto"/>
        <w:contextualSpacing/>
        <w:mirrorIndents/>
        <w:jc w:val="both"/>
        <w:rPr>
          <w:rFonts w:ascii="Comic Sans MS" w:hAnsi="Comic Sans MS"/>
        </w:rPr>
      </w:pPr>
      <w:r w:rsidRPr="000F67F9">
        <w:rPr>
          <w:rFonts w:ascii="Comic Sans MS" w:hAnsi="Comic Sans MS"/>
        </w:rPr>
        <w:t>15.</w:t>
      </w:r>
      <w:r>
        <w:rPr>
          <w:rFonts w:ascii="Comic Sans MS" w:hAnsi="Comic Sans MS"/>
        </w:rPr>
        <w:t>Ποια ήταν η περιπέτεια της Ανδρομέδας και σε ποιο ποιητικό έργο συμπεριλαμβάνεται;</w:t>
      </w:r>
    </w:p>
    <w:p w14:paraId="1CE0FC0B" w14:textId="77777777" w:rsidR="00955FD7" w:rsidRDefault="00955FD7" w:rsidP="00927674">
      <w:pPr>
        <w:spacing w:after="0" w:line="240" w:lineRule="auto"/>
        <w:contextualSpacing/>
        <w:mirrorIndents/>
        <w:jc w:val="both"/>
        <w:rPr>
          <w:rFonts w:ascii="Comic Sans MS" w:hAnsi="Comic Sans MS"/>
        </w:rPr>
      </w:pPr>
    </w:p>
    <w:p w14:paraId="7B82DB3C" w14:textId="53090A67" w:rsidR="000F67F9" w:rsidRPr="000F67F9" w:rsidRDefault="000F67F9" w:rsidP="00927674">
      <w:pPr>
        <w:spacing w:after="0" w:line="240" w:lineRule="auto"/>
        <w:contextualSpacing/>
        <w:mirrorIndents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16. </w:t>
      </w:r>
      <w:r w:rsidR="00F77ECD" w:rsidRPr="00F77ECD">
        <w:rPr>
          <w:rFonts w:ascii="Comic Sans MS" w:hAnsi="Comic Sans MS"/>
        </w:rPr>
        <w:t>Ποια από τις λατινικές φράσεις της δεύτερης στήλης αντιστοιχεί στο νεοελληνικό κείμενο της πρώτης;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56"/>
        <w:gridCol w:w="5526"/>
      </w:tblGrid>
      <w:tr w:rsidR="00F77ECD" w14:paraId="4A510C12" w14:textId="77777777" w:rsidTr="00F77ECD">
        <w:tc>
          <w:tcPr>
            <w:tcW w:w="5341" w:type="dxa"/>
          </w:tcPr>
          <w:p w14:paraId="30D85CFF" w14:textId="0F30049D" w:rsidR="00F77ECD" w:rsidRPr="00F77ECD" w:rsidRDefault="00F77ECD" w:rsidP="00F77ECD">
            <w:pPr>
              <w:contextualSpacing/>
              <w:mirrorIndents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Α’ ΣΤΗΛΗ</w:t>
            </w:r>
          </w:p>
        </w:tc>
        <w:tc>
          <w:tcPr>
            <w:tcW w:w="5341" w:type="dxa"/>
          </w:tcPr>
          <w:p w14:paraId="777478F3" w14:textId="29463898" w:rsidR="00F77ECD" w:rsidRPr="00F77ECD" w:rsidRDefault="00F77ECD" w:rsidP="00955FD7">
            <w:pPr>
              <w:contextualSpacing/>
              <w:mirrorIndents/>
              <w:jc w:val="center"/>
              <w:rPr>
                <w:rFonts w:ascii="Comic Sans MS" w:hAnsi="Comic Sans MS"/>
                <w:b/>
                <w:bCs/>
              </w:rPr>
            </w:pPr>
            <w:r w:rsidRPr="00F77ECD">
              <w:rPr>
                <w:rFonts w:ascii="Comic Sans MS" w:hAnsi="Comic Sans MS"/>
                <w:b/>
                <w:bCs/>
              </w:rPr>
              <w:t>Β’ ΣΤΗΛΗ</w:t>
            </w:r>
          </w:p>
        </w:tc>
      </w:tr>
      <w:tr w:rsidR="00F77ECD" w14:paraId="3B4F9C7F" w14:textId="77777777" w:rsidTr="00F77ECD">
        <w:tc>
          <w:tcPr>
            <w:tcW w:w="5341" w:type="dxa"/>
          </w:tcPr>
          <w:p w14:paraId="30457E1F" w14:textId="7C4E8FDE" w:rsidR="00F77ECD" w:rsidRPr="00F77ECD" w:rsidRDefault="00F77ECD" w:rsidP="00955FD7">
            <w:pPr>
              <w:contextualSpacing/>
              <w:mirrorIndents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Αυτό που προκύπτει από τη θέση καθήκοντος ή το αξίωμα κάποιου </w:t>
            </w:r>
          </w:p>
        </w:tc>
        <w:tc>
          <w:tcPr>
            <w:tcW w:w="5341" w:type="dxa"/>
          </w:tcPr>
          <w:p w14:paraId="1928599E" w14:textId="77777777" w:rsidR="00F77ECD" w:rsidRPr="00F77ECD" w:rsidRDefault="00F77ECD" w:rsidP="00955FD7">
            <w:pPr>
              <w:pStyle w:val="a6"/>
              <w:numPr>
                <w:ilvl w:val="0"/>
                <w:numId w:val="7"/>
              </w:numPr>
              <w:mirrorIndents/>
              <w:jc w:val="center"/>
              <w:rPr>
                <w:rFonts w:ascii="Comic Sans MS" w:hAnsi="Comic Sans MS"/>
              </w:rPr>
            </w:pPr>
            <w:r w:rsidRPr="00F77ECD">
              <w:rPr>
                <w:rFonts w:ascii="Comic Sans MS" w:hAnsi="Comic Sans MS"/>
                <w:lang w:val="en-AU"/>
              </w:rPr>
              <w:t>Ex officio</w:t>
            </w:r>
          </w:p>
          <w:p w14:paraId="5BBD7236" w14:textId="77777777" w:rsidR="00F77ECD" w:rsidRPr="00F77ECD" w:rsidRDefault="00F77ECD" w:rsidP="00955FD7">
            <w:pPr>
              <w:pStyle w:val="a6"/>
              <w:numPr>
                <w:ilvl w:val="0"/>
                <w:numId w:val="7"/>
              </w:numPr>
              <w:mirrorIndents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AU"/>
              </w:rPr>
              <w:t xml:space="preserve">De </w:t>
            </w:r>
            <w:proofErr w:type="spellStart"/>
            <w:r>
              <w:rPr>
                <w:rFonts w:ascii="Comic Sans MS" w:hAnsi="Comic Sans MS"/>
                <w:lang w:val="en-AU"/>
              </w:rPr>
              <w:t>iure</w:t>
            </w:r>
            <w:proofErr w:type="spellEnd"/>
          </w:p>
          <w:p w14:paraId="48243A73" w14:textId="77777777" w:rsidR="00F77ECD" w:rsidRPr="00F77ECD" w:rsidRDefault="00F77ECD" w:rsidP="00955FD7">
            <w:pPr>
              <w:pStyle w:val="a6"/>
              <w:numPr>
                <w:ilvl w:val="0"/>
                <w:numId w:val="7"/>
              </w:numPr>
              <w:mirrorIndents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AU"/>
              </w:rPr>
              <w:t>De facto</w:t>
            </w:r>
          </w:p>
          <w:p w14:paraId="750426C0" w14:textId="78203BC5" w:rsidR="00F77ECD" w:rsidRPr="00F77ECD" w:rsidRDefault="00F77ECD" w:rsidP="00955FD7">
            <w:pPr>
              <w:pStyle w:val="a6"/>
              <w:numPr>
                <w:ilvl w:val="0"/>
                <w:numId w:val="7"/>
              </w:numPr>
              <w:mirrorIndents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AU"/>
              </w:rPr>
              <w:t>Status quo</w:t>
            </w:r>
          </w:p>
        </w:tc>
      </w:tr>
      <w:tr w:rsidR="00F77ECD" w14:paraId="0627B70E" w14:textId="77777777" w:rsidTr="00F77ECD">
        <w:tc>
          <w:tcPr>
            <w:tcW w:w="5341" w:type="dxa"/>
          </w:tcPr>
          <w:p w14:paraId="17252B70" w14:textId="31FEF925" w:rsidR="00F77ECD" w:rsidRPr="00F77ECD" w:rsidRDefault="00F77ECD" w:rsidP="00F77ECD">
            <w:pPr>
              <w:contextualSpacing/>
              <w:mirrorIndents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Τρόπος ζωής</w:t>
            </w:r>
          </w:p>
        </w:tc>
        <w:tc>
          <w:tcPr>
            <w:tcW w:w="5341" w:type="dxa"/>
          </w:tcPr>
          <w:p w14:paraId="4E1DE95F" w14:textId="77777777" w:rsidR="00F77ECD" w:rsidRDefault="00F77ECD" w:rsidP="00955FD7">
            <w:pPr>
              <w:pStyle w:val="a6"/>
              <w:numPr>
                <w:ilvl w:val="0"/>
                <w:numId w:val="8"/>
              </w:numPr>
              <w:mirrorIndents/>
              <w:jc w:val="center"/>
              <w:rPr>
                <w:rFonts w:ascii="Comic Sans MS" w:hAnsi="Comic Sans MS"/>
                <w:lang w:val="en-AU"/>
              </w:rPr>
            </w:pPr>
            <w:r>
              <w:rPr>
                <w:rFonts w:ascii="Comic Sans MS" w:hAnsi="Comic Sans MS"/>
                <w:lang w:val="en-AU"/>
              </w:rPr>
              <w:t>Modus operandi</w:t>
            </w:r>
          </w:p>
          <w:p w14:paraId="4C833A62" w14:textId="47E711D9" w:rsidR="00F77ECD" w:rsidRDefault="00F77ECD" w:rsidP="00955FD7">
            <w:pPr>
              <w:pStyle w:val="a6"/>
              <w:numPr>
                <w:ilvl w:val="0"/>
                <w:numId w:val="8"/>
              </w:numPr>
              <w:mirrorIndents/>
              <w:jc w:val="center"/>
              <w:rPr>
                <w:rFonts w:ascii="Comic Sans MS" w:hAnsi="Comic Sans MS"/>
                <w:lang w:val="en-AU"/>
              </w:rPr>
            </w:pPr>
            <w:r>
              <w:rPr>
                <w:rFonts w:ascii="Comic Sans MS" w:hAnsi="Comic Sans MS"/>
                <w:lang w:val="en-AU"/>
              </w:rPr>
              <w:t>Memorandum</w:t>
            </w:r>
          </w:p>
          <w:p w14:paraId="3FCB13F3" w14:textId="77777777" w:rsidR="00F77ECD" w:rsidRDefault="00F77ECD" w:rsidP="00955FD7">
            <w:pPr>
              <w:pStyle w:val="a6"/>
              <w:numPr>
                <w:ilvl w:val="0"/>
                <w:numId w:val="8"/>
              </w:numPr>
              <w:mirrorIndents/>
              <w:jc w:val="center"/>
              <w:rPr>
                <w:rFonts w:ascii="Comic Sans MS" w:hAnsi="Comic Sans MS"/>
                <w:lang w:val="en-AU"/>
              </w:rPr>
            </w:pPr>
            <w:r>
              <w:rPr>
                <w:rFonts w:ascii="Comic Sans MS" w:hAnsi="Comic Sans MS"/>
                <w:lang w:val="en-AU"/>
              </w:rPr>
              <w:t>Modus vivendi</w:t>
            </w:r>
          </w:p>
          <w:p w14:paraId="080014B9" w14:textId="31CB0831" w:rsidR="00F77ECD" w:rsidRPr="00F77ECD" w:rsidRDefault="00F77ECD" w:rsidP="00955FD7">
            <w:pPr>
              <w:pStyle w:val="a6"/>
              <w:numPr>
                <w:ilvl w:val="0"/>
                <w:numId w:val="8"/>
              </w:numPr>
              <w:mirrorIndents/>
              <w:jc w:val="center"/>
              <w:rPr>
                <w:rFonts w:ascii="Comic Sans MS" w:hAnsi="Comic Sans MS"/>
                <w:lang w:val="en-AU"/>
              </w:rPr>
            </w:pPr>
            <w:r>
              <w:rPr>
                <w:rFonts w:ascii="Comic Sans MS" w:hAnsi="Comic Sans MS"/>
                <w:lang w:val="en-AU"/>
              </w:rPr>
              <w:t>Moratorium</w:t>
            </w:r>
          </w:p>
        </w:tc>
      </w:tr>
      <w:tr w:rsidR="00F77ECD" w14:paraId="3FB807BF" w14:textId="77777777" w:rsidTr="00F77ECD">
        <w:tc>
          <w:tcPr>
            <w:tcW w:w="5341" w:type="dxa"/>
          </w:tcPr>
          <w:p w14:paraId="09FE98D2" w14:textId="74BD760A" w:rsidR="00F77ECD" w:rsidRPr="00F77ECD" w:rsidRDefault="00F77ECD" w:rsidP="00F77ECD">
            <w:pPr>
              <w:contextualSpacing/>
              <w:mirrorIndents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Στο μέσο της υπόθεσης ή της πλοκής</w:t>
            </w:r>
          </w:p>
        </w:tc>
        <w:tc>
          <w:tcPr>
            <w:tcW w:w="5341" w:type="dxa"/>
          </w:tcPr>
          <w:p w14:paraId="3A4C1C9F" w14:textId="77777777" w:rsidR="00F77ECD" w:rsidRPr="00F77ECD" w:rsidRDefault="00F77ECD" w:rsidP="00955FD7">
            <w:pPr>
              <w:pStyle w:val="a6"/>
              <w:numPr>
                <w:ilvl w:val="0"/>
                <w:numId w:val="9"/>
              </w:numPr>
              <w:mirrorIndents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AU"/>
              </w:rPr>
              <w:t>In memoriam</w:t>
            </w:r>
          </w:p>
          <w:p w14:paraId="580831AB" w14:textId="77777777" w:rsidR="00F77ECD" w:rsidRPr="00955FD7" w:rsidRDefault="00955FD7" w:rsidP="00955FD7">
            <w:pPr>
              <w:pStyle w:val="a6"/>
              <w:numPr>
                <w:ilvl w:val="0"/>
                <w:numId w:val="9"/>
              </w:numPr>
              <w:mirrorIndents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AU"/>
              </w:rPr>
              <w:t>Mutatis mutandis</w:t>
            </w:r>
          </w:p>
          <w:p w14:paraId="0FF45918" w14:textId="325A845C" w:rsidR="00955FD7" w:rsidRPr="00955FD7" w:rsidRDefault="00955FD7" w:rsidP="00955FD7">
            <w:pPr>
              <w:pStyle w:val="a6"/>
              <w:numPr>
                <w:ilvl w:val="0"/>
                <w:numId w:val="9"/>
              </w:numPr>
              <w:mirrorIndents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AU"/>
              </w:rPr>
              <w:t>Memorandum</w:t>
            </w:r>
          </w:p>
          <w:p w14:paraId="073963D8" w14:textId="12CFE5EF" w:rsidR="00955FD7" w:rsidRPr="00F77ECD" w:rsidRDefault="00955FD7" w:rsidP="00955FD7">
            <w:pPr>
              <w:pStyle w:val="a6"/>
              <w:numPr>
                <w:ilvl w:val="0"/>
                <w:numId w:val="9"/>
              </w:numPr>
              <w:mirrorIndents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AU"/>
              </w:rPr>
              <w:t>In medias res</w:t>
            </w:r>
          </w:p>
        </w:tc>
      </w:tr>
    </w:tbl>
    <w:p w14:paraId="22BE25E4" w14:textId="77777777" w:rsidR="000F67F9" w:rsidRPr="000F67F9" w:rsidRDefault="000F67F9">
      <w:pPr>
        <w:spacing w:after="0" w:line="240" w:lineRule="auto"/>
        <w:contextualSpacing/>
        <w:mirrorIndents/>
        <w:jc w:val="both"/>
        <w:rPr>
          <w:rFonts w:ascii="Comic Sans MS" w:hAnsi="Comic Sans MS"/>
        </w:rPr>
      </w:pPr>
    </w:p>
    <w:sectPr w:rsidR="000F67F9" w:rsidRPr="000F67F9" w:rsidSect="006D339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564F4" w14:textId="77777777" w:rsidR="00B52E15" w:rsidRDefault="00B52E15" w:rsidP="006D3391">
      <w:pPr>
        <w:spacing w:after="0" w:line="240" w:lineRule="auto"/>
      </w:pPr>
      <w:r>
        <w:separator/>
      </w:r>
    </w:p>
  </w:endnote>
  <w:endnote w:type="continuationSeparator" w:id="0">
    <w:p w14:paraId="717C39E2" w14:textId="77777777" w:rsidR="00B52E15" w:rsidRDefault="00B52E15" w:rsidP="006D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40BD6" w14:textId="77777777" w:rsidR="00B52E15" w:rsidRDefault="00B52E15" w:rsidP="006D3391">
      <w:pPr>
        <w:spacing w:after="0" w:line="240" w:lineRule="auto"/>
      </w:pPr>
      <w:r>
        <w:separator/>
      </w:r>
    </w:p>
  </w:footnote>
  <w:footnote w:type="continuationSeparator" w:id="0">
    <w:p w14:paraId="5D2EC74C" w14:textId="77777777" w:rsidR="00B52E15" w:rsidRDefault="00B52E15" w:rsidP="006D3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430AA"/>
    <w:multiLevelType w:val="hybridMultilevel"/>
    <w:tmpl w:val="B4AEFB72"/>
    <w:lvl w:ilvl="0" w:tplc="5A46A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C348C"/>
    <w:multiLevelType w:val="hybridMultilevel"/>
    <w:tmpl w:val="944CA0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06F5F"/>
    <w:multiLevelType w:val="hybridMultilevel"/>
    <w:tmpl w:val="DF1A82C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71D7B"/>
    <w:multiLevelType w:val="hybridMultilevel"/>
    <w:tmpl w:val="CDDC2E46"/>
    <w:lvl w:ilvl="0" w:tplc="040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20869"/>
    <w:multiLevelType w:val="hybridMultilevel"/>
    <w:tmpl w:val="74EE4E4E"/>
    <w:lvl w:ilvl="0" w:tplc="6EB0DD8E">
      <w:start w:val="1"/>
      <w:numFmt w:val="lowerLetter"/>
      <w:lvlText w:val="%1."/>
      <w:lvlJc w:val="left"/>
      <w:pPr>
        <w:ind w:left="1080" w:hanging="360"/>
      </w:pPr>
      <w:rPr>
        <w:rFonts w:hint="default"/>
        <w:lang w:val="fr-FR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782B7C"/>
    <w:multiLevelType w:val="multilevel"/>
    <w:tmpl w:val="BB76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D31D33"/>
    <w:multiLevelType w:val="hybridMultilevel"/>
    <w:tmpl w:val="1DA4A57C"/>
    <w:lvl w:ilvl="0" w:tplc="CB6C7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88BE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8B61FC2"/>
    <w:multiLevelType w:val="hybridMultilevel"/>
    <w:tmpl w:val="12688760"/>
    <w:lvl w:ilvl="0" w:tplc="04080013">
      <w:start w:val="1"/>
      <w:numFmt w:val="upperRoman"/>
      <w:lvlText w:val="%1."/>
      <w:lvlJc w:val="righ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ACF2D47"/>
    <w:multiLevelType w:val="hybridMultilevel"/>
    <w:tmpl w:val="5E8C80AC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391"/>
    <w:rsid w:val="000067A2"/>
    <w:rsid w:val="000F67F9"/>
    <w:rsid w:val="001703C5"/>
    <w:rsid w:val="00172752"/>
    <w:rsid w:val="001E65B4"/>
    <w:rsid w:val="00230FF9"/>
    <w:rsid w:val="00253279"/>
    <w:rsid w:val="0031304A"/>
    <w:rsid w:val="0031718C"/>
    <w:rsid w:val="003207E1"/>
    <w:rsid w:val="004115C7"/>
    <w:rsid w:val="0048328B"/>
    <w:rsid w:val="004C69FC"/>
    <w:rsid w:val="004D1377"/>
    <w:rsid w:val="0065485A"/>
    <w:rsid w:val="006D3391"/>
    <w:rsid w:val="006D794D"/>
    <w:rsid w:val="006F4723"/>
    <w:rsid w:val="007208B9"/>
    <w:rsid w:val="00727CD0"/>
    <w:rsid w:val="008703DE"/>
    <w:rsid w:val="00927674"/>
    <w:rsid w:val="00955FD7"/>
    <w:rsid w:val="009760E2"/>
    <w:rsid w:val="00A14AC4"/>
    <w:rsid w:val="00A71896"/>
    <w:rsid w:val="00B52E15"/>
    <w:rsid w:val="00B56933"/>
    <w:rsid w:val="00B77759"/>
    <w:rsid w:val="00C7409B"/>
    <w:rsid w:val="00CB7896"/>
    <w:rsid w:val="00CC6EBD"/>
    <w:rsid w:val="00D0396F"/>
    <w:rsid w:val="00D22F04"/>
    <w:rsid w:val="00D6334A"/>
    <w:rsid w:val="00D913EB"/>
    <w:rsid w:val="00E431C7"/>
    <w:rsid w:val="00F7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85CE"/>
  <w15:docId w15:val="{10893D4C-B546-4203-9344-68A23603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F04"/>
  </w:style>
  <w:style w:type="paragraph" w:styleId="2">
    <w:name w:val="heading 2"/>
    <w:basedOn w:val="a"/>
    <w:next w:val="a"/>
    <w:link w:val="2Char"/>
    <w:qFormat/>
    <w:rsid w:val="006D3391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Cs w:val="24"/>
    </w:rPr>
  </w:style>
  <w:style w:type="paragraph" w:styleId="3">
    <w:name w:val="heading 3"/>
    <w:basedOn w:val="a"/>
    <w:next w:val="a"/>
    <w:link w:val="3Char"/>
    <w:qFormat/>
    <w:rsid w:val="006D3391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bCs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D33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D3391"/>
    <w:rPr>
      <w:rFonts w:ascii="Arial" w:eastAsia="Times New Roman" w:hAnsi="Arial" w:cs="Times New Roman"/>
      <w:b/>
      <w:bCs/>
      <w:szCs w:val="24"/>
    </w:rPr>
  </w:style>
  <w:style w:type="character" w:customStyle="1" w:styleId="3Char">
    <w:name w:val="Επικεφαλίδα 3 Char"/>
    <w:basedOn w:val="a0"/>
    <w:link w:val="3"/>
    <w:rsid w:val="006D3391"/>
    <w:rPr>
      <w:rFonts w:ascii="Arial" w:eastAsia="Times New Roman" w:hAnsi="Arial" w:cs="Times New Roman"/>
      <w:b/>
      <w:bCs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6D339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footnote text"/>
    <w:basedOn w:val="a"/>
    <w:link w:val="Char"/>
    <w:semiHidden/>
    <w:rsid w:val="006D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">
    <w:name w:val="Κείμενο υποσημείωσης Char"/>
    <w:basedOn w:val="a0"/>
    <w:link w:val="a3"/>
    <w:semiHidden/>
    <w:rsid w:val="006D339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footnote reference"/>
    <w:basedOn w:val="a0"/>
    <w:semiHidden/>
    <w:rsid w:val="006D3391"/>
    <w:rPr>
      <w:vertAlign w:val="superscript"/>
    </w:rPr>
  </w:style>
  <w:style w:type="table" w:styleId="a5">
    <w:name w:val="Table Grid"/>
    <w:basedOn w:val="a1"/>
    <w:uiPriority w:val="59"/>
    <w:unhideWhenUsed/>
    <w:rsid w:val="0017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409B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740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1252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ΤΑΣΟΣ</dc:creator>
  <cp:keywords/>
  <dc:description/>
  <cp:lastModifiedBy>Ελένη Καρακολίδου</cp:lastModifiedBy>
  <cp:revision>14</cp:revision>
  <dcterms:created xsi:type="dcterms:W3CDTF">2016-09-07T17:08:00Z</dcterms:created>
  <dcterms:modified xsi:type="dcterms:W3CDTF">2020-11-17T08:29:00Z</dcterms:modified>
</cp:coreProperties>
</file>