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9C" w:rsidRDefault="001E0E30" w:rsidP="001E0E30">
      <w:pPr>
        <w:jc w:val="both"/>
        <w:rPr>
          <w:b/>
        </w:rPr>
      </w:pPr>
      <w:r w:rsidRPr="00A04393">
        <w:rPr>
          <w:b/>
        </w:rPr>
        <w:t xml:space="preserve">ΠΥΚΝΩΣΗ –ΠΕΡΙΛΗΨΗ </w:t>
      </w:r>
    </w:p>
    <w:p w:rsidR="00A04393" w:rsidRPr="00A04393" w:rsidRDefault="00E7797D" w:rsidP="002E60A8">
      <w:pPr>
        <w:spacing w:after="0" w:line="240" w:lineRule="auto"/>
        <w:jc w:val="both"/>
        <w:rPr>
          <w:b/>
        </w:rPr>
      </w:pPr>
      <w:r>
        <w:rPr>
          <w:b/>
        </w:rPr>
        <w:t xml:space="preserve">Α. </w:t>
      </w:r>
      <w:r w:rsidR="00A04393">
        <w:rPr>
          <w:b/>
        </w:rPr>
        <w:t>ΕΙΔΗ</w:t>
      </w:r>
    </w:p>
    <w:p w:rsidR="001E0E30" w:rsidRDefault="001E0E30" w:rsidP="001E0E30">
      <w:pPr>
        <w:pStyle w:val="a3"/>
        <w:numPr>
          <w:ilvl w:val="0"/>
          <w:numId w:val="1"/>
        </w:numPr>
        <w:jc w:val="both"/>
      </w:pPr>
      <w:r w:rsidRPr="001E0E30">
        <w:rPr>
          <w:b/>
        </w:rPr>
        <w:t xml:space="preserve">Απλή πύκνωση μέρους </w:t>
      </w:r>
      <w:bookmarkStart w:id="0" w:name="_GoBack"/>
      <w:bookmarkEnd w:id="0"/>
      <w:r w:rsidRPr="001E0E30">
        <w:rPr>
          <w:b/>
        </w:rPr>
        <w:t>κειμένου</w:t>
      </w:r>
      <w:r>
        <w:t xml:space="preserve"> =απόδοση δοσμένου </w:t>
      </w:r>
      <w:r w:rsidRPr="001E0E30">
        <w:rPr>
          <w:u w:val="single"/>
        </w:rPr>
        <w:t>μέρους,</w:t>
      </w:r>
      <w:r>
        <w:t xml:space="preserve"> </w:t>
      </w:r>
      <w:r w:rsidRPr="001E0E30">
        <w:rPr>
          <w:b/>
        </w:rPr>
        <w:t>χωρί</w:t>
      </w:r>
      <w:r>
        <w:t>ς αναφορά στον συγγραφέα ή στο κείμενο.</w:t>
      </w:r>
    </w:p>
    <w:p w:rsidR="00A04393" w:rsidRPr="00A04393" w:rsidRDefault="00A04393" w:rsidP="00A04393">
      <w:pPr>
        <w:pStyle w:val="a3"/>
        <w:jc w:val="both"/>
        <w:rPr>
          <w:i/>
        </w:rPr>
      </w:pPr>
      <w:r>
        <w:rPr>
          <w:b/>
        </w:rPr>
        <w:t xml:space="preserve">Π.χ. </w:t>
      </w:r>
      <w:r w:rsidRPr="00A04393">
        <w:rPr>
          <w:i/>
        </w:rPr>
        <w:t xml:space="preserve">Να γράψετε ένα κείμενο στο οποίο θα πυκνώσετε (θα αποδώσετε περιληπτικά) το περιεχόμενο των τριών πρώτων παραγράφων του </w:t>
      </w:r>
      <w:r w:rsidR="00E1576A">
        <w:rPr>
          <w:i/>
        </w:rPr>
        <w:t>κειμένου που σας δόθηκε. Το κεί</w:t>
      </w:r>
      <w:r w:rsidRPr="00A04393">
        <w:rPr>
          <w:i/>
        </w:rPr>
        <w:t>μενό σας (60-70 λέξεις) θα το αξιοποιήσετε σε γραπτή ομαδική εργασία.</w:t>
      </w:r>
    </w:p>
    <w:p w:rsidR="001E0E30" w:rsidRDefault="001E0E30" w:rsidP="001E0E30">
      <w:pPr>
        <w:pStyle w:val="a3"/>
        <w:numPr>
          <w:ilvl w:val="0"/>
          <w:numId w:val="1"/>
        </w:numPr>
        <w:jc w:val="both"/>
      </w:pPr>
      <w:r w:rsidRPr="001E0E30">
        <w:rPr>
          <w:b/>
        </w:rPr>
        <w:t>Περίληψη με εστίαση</w:t>
      </w:r>
      <w:r>
        <w:t xml:space="preserve"> = απόδοση των απόψεων του συγγραφέα για συγκεκριμένο θέμα που παρουσιάζεται στο κείμενο (σε </w:t>
      </w:r>
      <w:r w:rsidRPr="001E0E30">
        <w:rPr>
          <w:u w:val="single"/>
        </w:rPr>
        <w:t>διάφορα μέρη του κειμένου</w:t>
      </w:r>
      <w:r>
        <w:t>).</w:t>
      </w:r>
    </w:p>
    <w:p w:rsidR="00A04393" w:rsidRPr="00CF1F2E" w:rsidRDefault="00CF1F2E" w:rsidP="00A04393">
      <w:pPr>
        <w:pStyle w:val="a3"/>
        <w:jc w:val="both"/>
        <w:rPr>
          <w:i/>
        </w:rPr>
      </w:pPr>
      <w:r w:rsidRPr="00CF1F2E">
        <w:rPr>
          <w:i/>
        </w:rPr>
        <w:t>Π.χ. Να αποδώσετε περιληπτικά σε ένα κείμενο (60-70 λέξεις) τις σκέψεις του συγγραφέα για τις δυνατότητες που προσφέρει στην ανθρωπότητα η σημερινή επιστημονική πρόοδος.</w:t>
      </w:r>
    </w:p>
    <w:p w:rsidR="001E0E30" w:rsidRDefault="001E0E30" w:rsidP="001E0E30">
      <w:pPr>
        <w:pStyle w:val="a3"/>
        <w:numPr>
          <w:ilvl w:val="0"/>
          <w:numId w:val="1"/>
        </w:numPr>
        <w:jc w:val="both"/>
      </w:pPr>
      <w:r w:rsidRPr="001E0E30">
        <w:rPr>
          <w:b/>
        </w:rPr>
        <w:t>Πληροφοριακή περίληψη όλου του κειμένου</w:t>
      </w:r>
      <w:r w:rsidR="00231C42">
        <w:rPr>
          <w:rStyle w:val="a6"/>
          <w:b/>
        </w:rPr>
        <w:footnoteReference w:id="1"/>
      </w:r>
      <w:r>
        <w:t xml:space="preserve">= Πληροφοριακή περίληψη όλου του κειμένου </w:t>
      </w:r>
      <w:r w:rsidRPr="00051C01">
        <w:t xml:space="preserve">με </w:t>
      </w:r>
      <w:r>
        <w:t>αναφορά στον συγγραφέα ή στο κείμενο.</w:t>
      </w:r>
    </w:p>
    <w:p w:rsidR="00CF1F2E" w:rsidRPr="00CF1F2E" w:rsidRDefault="00CF1F2E" w:rsidP="00CF1F2E">
      <w:pPr>
        <w:pStyle w:val="a3"/>
        <w:jc w:val="both"/>
        <w:rPr>
          <w:i/>
        </w:rPr>
      </w:pPr>
      <w:r w:rsidRPr="00CF1F2E">
        <w:rPr>
          <w:i/>
        </w:rPr>
        <w:t>Π.χ. Το παραπάνω άρθρο δημοσιεύθηκε  πρόσφατα σε εφημερίδα. Να παρουσιάσετε στην τάξη σας το περιεχόμενο του άρθρου σε ένα περιληπτικό κείμενο. (100-120 λέξεις)</w:t>
      </w:r>
    </w:p>
    <w:p w:rsidR="001E0E30" w:rsidRDefault="00E7797D" w:rsidP="001E0E30">
      <w:pPr>
        <w:pStyle w:val="a3"/>
        <w:numPr>
          <w:ilvl w:val="0"/>
          <w:numId w:val="1"/>
        </w:numPr>
        <w:jc w:val="both"/>
      </w:pPr>
      <w:r>
        <w:rPr>
          <w:b/>
        </w:rPr>
        <w:t>*</w:t>
      </w:r>
      <w:r w:rsidR="001E0E30">
        <w:rPr>
          <w:b/>
        </w:rPr>
        <w:t>Περίλη</w:t>
      </w:r>
      <w:r w:rsidR="00493682">
        <w:rPr>
          <w:b/>
        </w:rPr>
        <w:t>ψ</w:t>
      </w:r>
      <w:r w:rsidR="001E0E30">
        <w:rPr>
          <w:b/>
        </w:rPr>
        <w:t>η δυο διαλεγόμενων κειμένων</w:t>
      </w:r>
      <w:r w:rsidR="001E0E30">
        <w:t xml:space="preserve"> = Απόδοση στη σειρά των απ</w:t>
      </w:r>
      <w:r w:rsidR="00493682">
        <w:t>ό</w:t>
      </w:r>
      <w:r w:rsidR="001E0E30">
        <w:t>ψεων κάθ</w:t>
      </w:r>
      <w:r w:rsidR="006E20B7">
        <w:t>ε κειμένου με έ</w:t>
      </w:r>
      <w:r w:rsidR="001E0E30">
        <w:t>μφαση στις μεταξύ τους σχέσεις ή απόδοση των απόψεων που διατυπώνονται στα δυο κείμενα για συγκεκριμένο θέμα.</w:t>
      </w:r>
    </w:p>
    <w:p w:rsidR="00CF1F2E" w:rsidRPr="00945BF3" w:rsidRDefault="00945BF3" w:rsidP="00CF1F2E">
      <w:pPr>
        <w:pStyle w:val="a3"/>
        <w:jc w:val="both"/>
        <w:rPr>
          <w:i/>
        </w:rPr>
      </w:pPr>
      <w:r>
        <w:rPr>
          <w:b/>
        </w:rPr>
        <w:t xml:space="preserve">Π.χ. </w:t>
      </w:r>
      <w:r w:rsidRPr="00E7797D">
        <w:rPr>
          <w:i/>
        </w:rPr>
        <w:t>Διαβάστε τα κείμενα 2, 3 και 4 και σημειώστε επιγραμματικά τα επιχειρήματα που αναπτύσσονται σε αυτά υπέρ και εναντίον της συνέχισης της εξερεύνησης του διαστήματος.</w:t>
      </w:r>
    </w:p>
    <w:p w:rsidR="001E0E30" w:rsidRPr="00A04393" w:rsidRDefault="00E7797D" w:rsidP="002E60A8">
      <w:pPr>
        <w:spacing w:after="0" w:line="240" w:lineRule="auto"/>
        <w:jc w:val="both"/>
        <w:rPr>
          <w:b/>
        </w:rPr>
      </w:pPr>
      <w:r>
        <w:rPr>
          <w:b/>
        </w:rPr>
        <w:t xml:space="preserve">Β. </w:t>
      </w:r>
      <w:r w:rsidR="001E0E30" w:rsidRPr="00A04393">
        <w:rPr>
          <w:b/>
        </w:rPr>
        <w:t>ΤΕΧΝΙΚΕΣ ΠΥΚΝΩΣΗΣ</w:t>
      </w:r>
    </w:p>
    <w:p w:rsidR="001E0E30" w:rsidRDefault="001E0E30" w:rsidP="001E0E30">
      <w:pPr>
        <w:pStyle w:val="a3"/>
        <w:numPr>
          <w:ilvl w:val="0"/>
          <w:numId w:val="2"/>
        </w:numPr>
        <w:jc w:val="both"/>
      </w:pPr>
      <w:r w:rsidRPr="00C87783">
        <w:rPr>
          <w:b/>
        </w:rPr>
        <w:t>Επιλογή σημαντικών και παράλειψη επουσιωδών</w:t>
      </w:r>
      <w:r w:rsidR="00056916">
        <w:t>, δευτερευουσώ</w:t>
      </w:r>
      <w:r>
        <w:t>ν λεπτομερειών</w:t>
      </w:r>
      <w:r w:rsidR="00C87783">
        <w:t xml:space="preserve">- </w:t>
      </w:r>
      <w:r w:rsidR="00C87783" w:rsidRPr="00051C01">
        <w:rPr>
          <w:b/>
        </w:rPr>
        <w:t xml:space="preserve">αναδιατύπωση </w:t>
      </w:r>
      <w:r w:rsidR="00C87783">
        <w:t>πληροφοριών</w:t>
      </w:r>
    </w:p>
    <w:p w:rsidR="001E0E30" w:rsidRDefault="001E0E30" w:rsidP="001E0E30">
      <w:pPr>
        <w:pStyle w:val="a3"/>
        <w:numPr>
          <w:ilvl w:val="0"/>
          <w:numId w:val="2"/>
        </w:numPr>
        <w:jc w:val="both"/>
      </w:pPr>
      <w:r w:rsidRPr="00C87783">
        <w:rPr>
          <w:b/>
        </w:rPr>
        <w:t>Γενίκευση</w:t>
      </w:r>
      <w:r>
        <w:t>:</w:t>
      </w:r>
      <w:r w:rsidR="00C87783">
        <w:t xml:space="preserve"> αντικατάσταση πολλών πληροφοριών με λέξη/φράση που δηλώνει το γένος τους</w:t>
      </w:r>
    </w:p>
    <w:p w:rsidR="00C87783" w:rsidRDefault="00C87783" w:rsidP="001E0E30">
      <w:pPr>
        <w:pStyle w:val="a3"/>
        <w:numPr>
          <w:ilvl w:val="0"/>
          <w:numId w:val="2"/>
        </w:numPr>
        <w:jc w:val="both"/>
      </w:pPr>
      <w:r w:rsidRPr="00C87783">
        <w:rPr>
          <w:b/>
        </w:rPr>
        <w:t>Σύνθεση</w:t>
      </w:r>
      <w:r>
        <w:t>: απόδοση μιας διαδικασίας ενεργειών με μια φράση</w:t>
      </w:r>
    </w:p>
    <w:p w:rsidR="00C87783" w:rsidRDefault="00C87783" w:rsidP="001E0E30">
      <w:pPr>
        <w:pStyle w:val="a3"/>
        <w:numPr>
          <w:ilvl w:val="0"/>
          <w:numId w:val="2"/>
        </w:numPr>
        <w:jc w:val="both"/>
      </w:pPr>
      <w:r w:rsidRPr="00C87783">
        <w:rPr>
          <w:b/>
        </w:rPr>
        <w:t>Λεκτικά σύνολα</w:t>
      </w:r>
      <w:r>
        <w:t>: Αντικατάσταση προτάσεων με λεκτικά σύνολα (ονοματικά ή επιρρηματικά).</w:t>
      </w:r>
    </w:p>
    <w:p w:rsidR="00C87783" w:rsidRDefault="00C87783" w:rsidP="001E0E30">
      <w:pPr>
        <w:pStyle w:val="a3"/>
        <w:numPr>
          <w:ilvl w:val="0"/>
          <w:numId w:val="2"/>
        </w:numPr>
        <w:jc w:val="both"/>
      </w:pPr>
      <w:r w:rsidRPr="00C87783">
        <w:rPr>
          <w:b/>
        </w:rPr>
        <w:t>Μονολεκτικοί τύποι</w:t>
      </w:r>
      <w:r>
        <w:t xml:space="preserve"> αντί περιφράσεων.</w:t>
      </w:r>
    </w:p>
    <w:p w:rsidR="00C87783" w:rsidRPr="00A04393" w:rsidRDefault="00A04393" w:rsidP="00C87783">
      <w:pPr>
        <w:pStyle w:val="a3"/>
        <w:ind w:left="1080"/>
        <w:jc w:val="both"/>
        <w:rPr>
          <w:u w:val="single"/>
        </w:rPr>
      </w:pPr>
      <w:r w:rsidRPr="00A04393">
        <w:rPr>
          <w:u w:val="single"/>
        </w:rPr>
        <w:t>Παραδείγματα</w:t>
      </w:r>
    </w:p>
    <w:tbl>
      <w:tblPr>
        <w:tblStyle w:val="a4"/>
        <w:tblW w:w="0" w:type="auto"/>
        <w:tblInd w:w="108" w:type="dxa"/>
        <w:tblLook w:val="04A0"/>
      </w:tblPr>
      <w:tblGrid>
        <w:gridCol w:w="5245"/>
        <w:gridCol w:w="4841"/>
      </w:tblGrid>
      <w:tr w:rsidR="00C87783" w:rsidTr="00C87783">
        <w:tc>
          <w:tcPr>
            <w:tcW w:w="5245" w:type="dxa"/>
          </w:tcPr>
          <w:p w:rsidR="00C87783" w:rsidRDefault="00C87783" w:rsidP="00056916">
            <w:pPr>
              <w:pStyle w:val="a3"/>
              <w:ind w:left="0"/>
              <w:jc w:val="both"/>
            </w:pPr>
            <w:r>
              <w:t xml:space="preserve">Η </w:t>
            </w:r>
            <w:r w:rsidRPr="00A04393">
              <w:rPr>
                <w:u w:val="single"/>
              </w:rPr>
              <w:t>τηλεργασία</w:t>
            </w:r>
            <w:r>
              <w:t xml:space="preserve"> μπορεί να οριστεί ως η </w:t>
            </w:r>
            <w:r w:rsidRPr="00A04393">
              <w:rPr>
                <w:u w:val="single"/>
              </w:rPr>
              <w:t>μορφή εργασία</w:t>
            </w:r>
            <w:r w:rsidR="00A04393" w:rsidRPr="00A04393">
              <w:rPr>
                <w:u w:val="single"/>
              </w:rPr>
              <w:t>ς</w:t>
            </w:r>
            <w:r>
              <w:t xml:space="preserve"> που εκτελείται από ένα άτομο κυρίως ή σε ένα σημαντικό μέρος της, </w:t>
            </w:r>
            <w:r w:rsidRPr="00A04393">
              <w:rPr>
                <w:u w:val="single"/>
              </w:rPr>
              <w:t>σε τοποθεσίες εκτός του παραδοσιακού εργασιακού χώρου</w:t>
            </w:r>
            <w:r>
              <w:t xml:space="preserve">, για έναν εργοδότη ή πελάτη και η οποία </w:t>
            </w:r>
            <w:r w:rsidRPr="00A04393">
              <w:rPr>
                <w:u w:val="single"/>
              </w:rPr>
              <w:t>περιλαμβάνει τη χρήση των τηλεπικοινωνιών και προη</w:t>
            </w:r>
            <w:r w:rsidR="00A04393" w:rsidRPr="00A04393">
              <w:rPr>
                <w:u w:val="single"/>
              </w:rPr>
              <w:t>γ</w:t>
            </w:r>
            <w:r w:rsidRPr="00A04393">
              <w:rPr>
                <w:u w:val="single"/>
              </w:rPr>
              <w:t>μένων τεχνολογιών πληροφόρησ</w:t>
            </w:r>
            <w:r>
              <w:t>ης ως ένα ουσιαστικό και κεντρικό χαρακτηριστικό της εργασίας.</w:t>
            </w:r>
          </w:p>
        </w:tc>
        <w:tc>
          <w:tcPr>
            <w:tcW w:w="4841" w:type="dxa"/>
          </w:tcPr>
          <w:p w:rsidR="00C87783" w:rsidRPr="00A04393" w:rsidRDefault="00C87783" w:rsidP="00C87783">
            <w:pPr>
              <w:pStyle w:val="a3"/>
              <w:ind w:left="0"/>
              <w:jc w:val="both"/>
              <w:rPr>
                <w:i/>
              </w:rPr>
            </w:pPr>
            <w:r w:rsidRPr="00A04393">
              <w:rPr>
                <w:i/>
              </w:rPr>
              <w:t>Η τηλεργασία είναι η εργασία από απόσταση με τη χρήση νέων τεχνολογιών.</w:t>
            </w:r>
          </w:p>
          <w:p w:rsidR="00493682" w:rsidRDefault="00493682" w:rsidP="00C87783">
            <w:pPr>
              <w:pStyle w:val="a3"/>
              <w:ind w:left="0"/>
              <w:jc w:val="both"/>
            </w:pPr>
            <w:r>
              <w:t>(επιλογή-παράλειψη-αναδιατύπωση</w:t>
            </w:r>
            <w:r w:rsidR="00A04393">
              <w:t>)</w:t>
            </w:r>
          </w:p>
        </w:tc>
      </w:tr>
      <w:tr w:rsidR="00C87783" w:rsidTr="00C87783">
        <w:tc>
          <w:tcPr>
            <w:tcW w:w="5245" w:type="dxa"/>
          </w:tcPr>
          <w:p w:rsidR="00C87783" w:rsidRDefault="00C87783" w:rsidP="00C87783">
            <w:pPr>
              <w:pStyle w:val="a3"/>
              <w:ind w:left="0"/>
              <w:jc w:val="both"/>
            </w:pPr>
            <w:r>
              <w:t>Το Σύνταγμα του 1864 αναγνώριζε το δικαίωμα του «εκλέγειν»</w:t>
            </w:r>
            <w:r w:rsidR="00E7797D">
              <w:t xml:space="preserve">  </w:t>
            </w:r>
            <w:r>
              <w:t>και του «εκλέγεσθαι»</w:t>
            </w:r>
            <w:r w:rsidR="00E7797D">
              <w:t xml:space="preserve"> </w:t>
            </w:r>
            <w:r>
              <w:t>και περιείχε ειδική μέριμνα για τα δικαιώματα του</w:t>
            </w:r>
            <w:r w:rsidR="00E7797D">
              <w:t xml:space="preserve"> </w:t>
            </w:r>
            <w:r>
              <w:t xml:space="preserve"> «συνέρχεσθαι» και του «συνεταιρίζεσθαι».</w:t>
            </w:r>
          </w:p>
        </w:tc>
        <w:tc>
          <w:tcPr>
            <w:tcW w:w="4841" w:type="dxa"/>
          </w:tcPr>
          <w:p w:rsidR="00C87783" w:rsidRPr="00A04393" w:rsidRDefault="00C87783" w:rsidP="00C87783">
            <w:pPr>
              <w:pStyle w:val="a3"/>
              <w:ind w:left="0"/>
              <w:jc w:val="both"/>
              <w:rPr>
                <w:i/>
              </w:rPr>
            </w:pPr>
            <w:r w:rsidRPr="00A04393">
              <w:rPr>
                <w:i/>
              </w:rPr>
              <w:t>Το Σύνταγμα του 1864 κατοχύρωνε τα πολιτικά δικαιώματα.</w:t>
            </w:r>
          </w:p>
          <w:p w:rsidR="00493682" w:rsidRDefault="00493682" w:rsidP="00C87783">
            <w:pPr>
              <w:pStyle w:val="a3"/>
              <w:ind w:left="0"/>
              <w:jc w:val="both"/>
            </w:pPr>
            <w:r>
              <w:t>(γενίκευση)</w:t>
            </w:r>
          </w:p>
        </w:tc>
      </w:tr>
      <w:tr w:rsidR="00C87783" w:rsidTr="00C87783">
        <w:tc>
          <w:tcPr>
            <w:tcW w:w="5245" w:type="dxa"/>
          </w:tcPr>
          <w:p w:rsidR="00C87783" w:rsidRDefault="00C87783" w:rsidP="00C87783">
            <w:pPr>
              <w:pStyle w:val="a3"/>
              <w:ind w:left="0"/>
              <w:jc w:val="both"/>
            </w:pPr>
            <w:r>
              <w:t>Ο δημοσιογράφος πήρε συνέντευξη από τους αυτόπτες μάρτυρες, κατέγραψε τις πληροφορίες από την αστυνομία και συνέλεξε φωτογραφικό υλικό.</w:t>
            </w:r>
          </w:p>
        </w:tc>
        <w:tc>
          <w:tcPr>
            <w:tcW w:w="4841" w:type="dxa"/>
          </w:tcPr>
          <w:p w:rsidR="00C87783" w:rsidRPr="00A04393" w:rsidRDefault="00C87783" w:rsidP="00C87783">
            <w:pPr>
              <w:pStyle w:val="a3"/>
              <w:ind w:left="0"/>
              <w:jc w:val="both"/>
              <w:rPr>
                <w:i/>
              </w:rPr>
            </w:pPr>
            <w:r w:rsidRPr="00A04393">
              <w:rPr>
                <w:i/>
              </w:rPr>
              <w:t>Ο δημοσιογράφος έκανε ρεπορτάζ.</w:t>
            </w:r>
          </w:p>
          <w:p w:rsidR="00C87783" w:rsidRDefault="00493682" w:rsidP="00C87783">
            <w:pPr>
              <w:pStyle w:val="a3"/>
              <w:ind w:left="0"/>
              <w:jc w:val="both"/>
            </w:pPr>
            <w:r>
              <w:t>(σ</w:t>
            </w:r>
            <w:r w:rsidR="00901EF5">
              <w:t>ύ</w:t>
            </w:r>
            <w:r>
              <w:t>νθεση)</w:t>
            </w:r>
          </w:p>
        </w:tc>
      </w:tr>
      <w:tr w:rsidR="00493682" w:rsidTr="00C87783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Απολύθηκε επειδή δεν ήταν συνεπής στις επαγγελματικές του υποχρεώσεις.</w:t>
            </w:r>
          </w:p>
        </w:tc>
        <w:tc>
          <w:tcPr>
            <w:tcW w:w="4841" w:type="dxa"/>
          </w:tcPr>
          <w:p w:rsidR="00493682" w:rsidRPr="00A04393" w:rsidRDefault="00493682" w:rsidP="00C87783">
            <w:pPr>
              <w:pStyle w:val="a3"/>
              <w:ind w:left="0"/>
              <w:jc w:val="both"/>
              <w:rPr>
                <w:i/>
              </w:rPr>
            </w:pPr>
            <w:r w:rsidRPr="00A04393">
              <w:rPr>
                <w:i/>
              </w:rPr>
              <w:t>Απολύθηκε λόγω ασυνέπειας.</w:t>
            </w:r>
          </w:p>
          <w:p w:rsidR="00493682" w:rsidRDefault="00493682" w:rsidP="00C87783">
            <w:pPr>
              <w:pStyle w:val="a3"/>
              <w:ind w:left="0"/>
              <w:jc w:val="both"/>
            </w:pPr>
            <w:r>
              <w:t>(λεκτικά σύνολα)</w:t>
            </w:r>
          </w:p>
        </w:tc>
      </w:tr>
      <w:tr w:rsidR="00493682" w:rsidTr="00C87783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Οι πολιτισμικές αξίες του παρελθόντος</w:t>
            </w:r>
          </w:p>
        </w:tc>
        <w:tc>
          <w:tcPr>
            <w:tcW w:w="4841" w:type="dxa"/>
          </w:tcPr>
          <w:p w:rsidR="00493682" w:rsidRDefault="00493682" w:rsidP="004C6543">
            <w:pPr>
              <w:pStyle w:val="a3"/>
              <w:ind w:left="0"/>
              <w:jc w:val="both"/>
            </w:pPr>
            <w:r w:rsidRPr="00A04393">
              <w:rPr>
                <w:i/>
              </w:rPr>
              <w:t>Η παράδοση</w:t>
            </w:r>
            <w:r w:rsidR="004C6543">
              <w:rPr>
                <w:i/>
              </w:rPr>
              <w:t xml:space="preserve"> </w:t>
            </w:r>
            <w:r>
              <w:t>(μονολεκτικοί τύποι)</w:t>
            </w:r>
          </w:p>
        </w:tc>
      </w:tr>
    </w:tbl>
    <w:p w:rsidR="00C87783" w:rsidRDefault="00A04393" w:rsidP="00A04393">
      <w:pPr>
        <w:jc w:val="both"/>
      </w:pPr>
      <w:r w:rsidRPr="00E7797D">
        <w:rPr>
          <w:b/>
        </w:rPr>
        <w:lastRenderedPageBreak/>
        <w:t>ΑΣΚΗΣΗ</w:t>
      </w:r>
      <w:r>
        <w:t xml:space="preserve">: </w:t>
      </w:r>
      <w:r w:rsidR="00493682">
        <w:t>Πυκνώστε τα παρακάτω κείμενα ακολουθώντας</w:t>
      </w:r>
      <w:r w:rsidR="00E7797D">
        <w:t>( και δηλώνοντας)</w:t>
      </w:r>
      <w:r w:rsidR="00493682">
        <w:t xml:space="preserve"> κάθε φορά την κατάλληλη τεχνική</w:t>
      </w:r>
    </w:p>
    <w:tbl>
      <w:tblPr>
        <w:tblStyle w:val="a4"/>
        <w:tblW w:w="0" w:type="auto"/>
        <w:tblInd w:w="108" w:type="dxa"/>
        <w:tblLook w:val="04A0"/>
      </w:tblPr>
      <w:tblGrid>
        <w:gridCol w:w="5245"/>
        <w:gridCol w:w="4841"/>
      </w:tblGrid>
      <w:tr w:rsidR="00493682" w:rsidTr="00493682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Παραβιάζεται το  οικογενειακό άσυλο, υποκλέπτονται συνδιαλέξεις, παρακολουθείται η διαδικτυακή επικοινωνία του χρήστη.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493682" w:rsidTr="00493682">
        <w:tc>
          <w:tcPr>
            <w:tcW w:w="5245" w:type="dxa"/>
          </w:tcPr>
          <w:p w:rsidR="00493682" w:rsidRDefault="00493682" w:rsidP="009A0732">
            <w:pPr>
              <w:pStyle w:val="a3"/>
              <w:ind w:left="0"/>
              <w:jc w:val="both"/>
            </w:pPr>
            <w:r>
              <w:t>Διάβασε το κείμενο, έβαλε πλαγιότι</w:t>
            </w:r>
            <w:r w:rsidR="009A0732">
              <w:t>τ</w:t>
            </w:r>
            <w:r>
              <w:t>λους στις παραγράφους, κράτησε σημειώσεις.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493682" w:rsidTr="00493682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Η τηλεόραση πρέπει να σέβεται όσους παρακολουθούν τα προγράμματά της.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C87783">
            <w:pPr>
              <w:pStyle w:val="a3"/>
              <w:ind w:left="0"/>
              <w:jc w:val="both"/>
            </w:pPr>
            <w:r>
              <w:t>Ο ένας βοηθά τον άλλο.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6759FD" w:rsidTr="00493682">
        <w:tc>
          <w:tcPr>
            <w:tcW w:w="5245" w:type="dxa"/>
          </w:tcPr>
          <w:p w:rsidR="006759FD" w:rsidRDefault="006759FD" w:rsidP="00056916">
            <w:pPr>
              <w:pStyle w:val="a3"/>
              <w:ind w:left="0"/>
              <w:jc w:val="both"/>
            </w:pPr>
            <w:r>
              <w:t xml:space="preserve">Το σχολείο </w:t>
            </w:r>
            <w:r w:rsidR="00056916">
              <w:t xml:space="preserve">προσφέρει </w:t>
            </w:r>
            <w:r>
              <w:t xml:space="preserve">γνώσεις, αναπτύσσει την κρίση, </w:t>
            </w:r>
            <w:r w:rsidR="002E60A8">
              <w:t>μεταβιβάζει αξίες στον νέο.</w:t>
            </w:r>
          </w:p>
        </w:tc>
        <w:tc>
          <w:tcPr>
            <w:tcW w:w="4841" w:type="dxa"/>
          </w:tcPr>
          <w:p w:rsidR="006759FD" w:rsidRDefault="006759FD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C87783">
            <w:pPr>
              <w:pStyle w:val="a3"/>
              <w:ind w:left="0"/>
              <w:jc w:val="both"/>
            </w:pPr>
            <w:r>
              <w:t>Είναι αναγκαίο διαρκώς να επαγρυπνούμε για να επιτύχουμε τους στόχους που έχουμε θέσει στη ζωή μας.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493682" w:rsidTr="00493682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Το να είναι κανείς ελεύθερος είναι σημαντικό πράγμα.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493682" w:rsidTr="00493682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Μόλυνση, ρύπανση, τρύπα του όζοντος, εξάντληση φυσικών πόρων, απορρίμματα.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C87783">
            <w:pPr>
              <w:pStyle w:val="a3"/>
              <w:ind w:left="0"/>
              <w:jc w:val="both"/>
            </w:pPr>
            <w:r>
              <w:t>Οι μεγαλουπόλεις παράγουν στους κατοίκους τους ανασφάλεια και φόβο. Δηλητηριάζουν τις μεταξύ τους σχέσεις, με αποτέλεσμα αυτοί να κλείνονται στον εαυτό τους και να αδιαφορούν για τον συνάνθρωπο.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2E60A8" w:rsidTr="00493682">
        <w:tc>
          <w:tcPr>
            <w:tcW w:w="5245" w:type="dxa"/>
          </w:tcPr>
          <w:p w:rsidR="002E60A8" w:rsidRDefault="002E60A8" w:rsidP="00C87783">
            <w:pPr>
              <w:pStyle w:val="a3"/>
              <w:ind w:left="0"/>
              <w:jc w:val="both"/>
            </w:pPr>
            <w:r>
              <w:t>Σχολική βία, βανδαλισμοί και χρήση ναρκωτικών από εφήβους.</w:t>
            </w:r>
          </w:p>
        </w:tc>
        <w:tc>
          <w:tcPr>
            <w:tcW w:w="4841" w:type="dxa"/>
          </w:tcPr>
          <w:p w:rsidR="002E60A8" w:rsidRDefault="002E60A8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C87783">
            <w:pPr>
              <w:pStyle w:val="a3"/>
              <w:ind w:left="0"/>
              <w:jc w:val="both"/>
            </w:pPr>
            <w:r>
              <w:t>Η έλλειψη ενδιαφέροντος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493682" w:rsidTr="00493682">
        <w:tc>
          <w:tcPr>
            <w:tcW w:w="5245" w:type="dxa"/>
          </w:tcPr>
          <w:p w:rsidR="00493682" w:rsidRDefault="00493682" w:rsidP="00C87783">
            <w:pPr>
              <w:pStyle w:val="a3"/>
              <w:ind w:left="0"/>
              <w:jc w:val="both"/>
            </w:pPr>
            <w:r>
              <w:t>Ο δικαστής κάλεσε τον κατηγορούμενο, έδωσε τον λόγο στους συνηγόρους, έβγαλε απόφαση.</w:t>
            </w:r>
          </w:p>
        </w:tc>
        <w:tc>
          <w:tcPr>
            <w:tcW w:w="4841" w:type="dxa"/>
          </w:tcPr>
          <w:p w:rsidR="00493682" w:rsidRDefault="00493682" w:rsidP="00C87783">
            <w:pPr>
              <w:pStyle w:val="a3"/>
              <w:ind w:left="0"/>
              <w:jc w:val="both"/>
            </w:pPr>
          </w:p>
        </w:tc>
      </w:tr>
      <w:tr w:rsidR="002E60A8" w:rsidTr="00493682">
        <w:tc>
          <w:tcPr>
            <w:tcW w:w="5245" w:type="dxa"/>
          </w:tcPr>
          <w:p w:rsidR="002E60A8" w:rsidRDefault="002E60A8" w:rsidP="00C87783">
            <w:pPr>
              <w:pStyle w:val="a3"/>
              <w:ind w:left="0"/>
              <w:jc w:val="both"/>
            </w:pPr>
            <w:r>
              <w:t>Όταν υποτιμώνται ορισμένες εργασίες, υποτιμώνται και οι άνθρωποι που τις κάνουν.</w:t>
            </w:r>
          </w:p>
        </w:tc>
        <w:tc>
          <w:tcPr>
            <w:tcW w:w="4841" w:type="dxa"/>
          </w:tcPr>
          <w:p w:rsidR="002E60A8" w:rsidRDefault="002E60A8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A04393">
            <w:pPr>
              <w:pStyle w:val="a3"/>
              <w:ind w:left="0"/>
              <w:jc w:val="both"/>
            </w:pPr>
            <w:r>
              <w:t>Όταν υιοθετούνται ιδέες άκριτα, καταλήγουμε να γινόμαστε δογματικοί.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A04393">
            <w:pPr>
              <w:pStyle w:val="a3"/>
              <w:ind w:left="0"/>
              <w:jc w:val="both"/>
            </w:pPr>
            <w:r>
              <w:t>Πρέπει όσοι βρίσκονται στην ώριμη ηλικία να ενδιαφέρονται για τις ανησυχίες που κατατρύχουν τους νέους.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A04393" w:rsidP="00C87783">
            <w:pPr>
              <w:pStyle w:val="a3"/>
              <w:ind w:left="0"/>
              <w:jc w:val="both"/>
            </w:pPr>
            <w:r>
              <w:t>Το ευρύτερο κίνημα των εθελοντικών οργανώσεων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  <w:tr w:rsidR="00A04393" w:rsidTr="00493682">
        <w:tc>
          <w:tcPr>
            <w:tcW w:w="5245" w:type="dxa"/>
          </w:tcPr>
          <w:p w:rsidR="00A04393" w:rsidRDefault="00056916" w:rsidP="00056916">
            <w:pPr>
              <w:pStyle w:val="a3"/>
              <w:ind w:left="0"/>
              <w:jc w:val="both"/>
            </w:pPr>
            <w:r>
              <w:t xml:space="preserve">Η θανατική ποινή </w:t>
            </w:r>
            <w:r w:rsidR="00A04393">
              <w:t>δεν έχει αποδειχτεί ότι είναι αποτελεσματικό μέσο για να κατασταλεί η εγκληματικότητα.</w:t>
            </w:r>
          </w:p>
        </w:tc>
        <w:tc>
          <w:tcPr>
            <w:tcW w:w="4841" w:type="dxa"/>
          </w:tcPr>
          <w:p w:rsidR="00A04393" w:rsidRDefault="00A04393" w:rsidP="00C87783">
            <w:pPr>
              <w:pStyle w:val="a3"/>
              <w:ind w:left="0"/>
              <w:jc w:val="both"/>
            </w:pPr>
          </w:p>
        </w:tc>
      </w:tr>
    </w:tbl>
    <w:p w:rsidR="00493682" w:rsidRPr="001E0E30" w:rsidRDefault="00493682" w:rsidP="002E60A8">
      <w:pPr>
        <w:pStyle w:val="a3"/>
        <w:spacing w:after="0" w:line="240" w:lineRule="auto"/>
        <w:ind w:left="1077"/>
        <w:jc w:val="both"/>
      </w:pPr>
    </w:p>
    <w:p w:rsidR="00493682" w:rsidRPr="004B0853" w:rsidRDefault="00E7797D" w:rsidP="002E60A8">
      <w:pPr>
        <w:spacing w:after="0" w:line="240" w:lineRule="auto"/>
        <w:jc w:val="both"/>
        <w:rPr>
          <w:b/>
        </w:rPr>
      </w:pPr>
      <w:r w:rsidRPr="004B0853">
        <w:rPr>
          <w:b/>
        </w:rPr>
        <w:t>Γ. ΔΙΑΔΙΚΑΣΙΑ-ΒΗΜΑΤΑ</w:t>
      </w:r>
    </w:p>
    <w:p w:rsidR="00E7797D" w:rsidRDefault="00E7797D" w:rsidP="004B0853">
      <w:pPr>
        <w:spacing w:after="0" w:line="240" w:lineRule="auto"/>
        <w:jc w:val="both"/>
      </w:pPr>
      <w:r>
        <w:t>Σε πολύ γενικές γραμμές:</w:t>
      </w:r>
    </w:p>
    <w:p w:rsidR="004B0853" w:rsidRDefault="004B0853" w:rsidP="004B0853">
      <w:pPr>
        <w:spacing w:after="0" w:line="240" w:lineRule="auto"/>
        <w:jc w:val="both"/>
        <w:rPr>
          <w:b/>
        </w:rPr>
      </w:pPr>
      <w:r w:rsidRPr="004B0853">
        <w:rPr>
          <w:b/>
        </w:rPr>
        <w:t>Διαβάζω</w:t>
      </w:r>
    </w:p>
    <w:p w:rsidR="004B0853" w:rsidRDefault="004B0853" w:rsidP="004B0853">
      <w:pPr>
        <w:pStyle w:val="a3"/>
        <w:numPr>
          <w:ilvl w:val="0"/>
          <w:numId w:val="3"/>
        </w:numPr>
        <w:spacing w:after="0" w:line="240" w:lineRule="auto"/>
        <w:jc w:val="both"/>
      </w:pPr>
      <w:r>
        <w:t>πολύ προσεκτικά το κείμενο –κατανοώ</w:t>
      </w:r>
      <w:r w:rsidR="004C6543">
        <w:t>.</w:t>
      </w:r>
    </w:p>
    <w:p w:rsidR="004B0853" w:rsidRPr="004B0853" w:rsidRDefault="004B0853" w:rsidP="004B0853">
      <w:pPr>
        <w:spacing w:after="0" w:line="240" w:lineRule="auto"/>
        <w:jc w:val="both"/>
        <w:rPr>
          <w:b/>
        </w:rPr>
      </w:pPr>
      <w:r w:rsidRPr="004B0853">
        <w:rPr>
          <w:b/>
        </w:rPr>
        <w:t>Συνθέτω:</w:t>
      </w:r>
    </w:p>
    <w:p w:rsidR="004B0853" w:rsidRDefault="004B0853" w:rsidP="004B0853">
      <w:pPr>
        <w:pStyle w:val="a3"/>
        <w:numPr>
          <w:ilvl w:val="0"/>
          <w:numId w:val="3"/>
        </w:numPr>
        <w:spacing w:after="0" w:line="240" w:lineRule="auto"/>
        <w:jc w:val="both"/>
      </w:pPr>
      <w:r>
        <w:t>Εντοπίζω  (αναλόγως το είδος της περίληψης, π.χ.  το όλο θέμα/θέση συγγραφέα/ουσιώδεις-επουσιώδεις λεπτομέρειες/ τις απόψεις για ένα συγκεκριμένο θέμα/τα κοινά ή τις διαφορές μεταξύ κειμένων κ.ο.κ.)</w:t>
      </w:r>
    </w:p>
    <w:p w:rsidR="004B0853" w:rsidRDefault="004B0853" w:rsidP="004B0853">
      <w:pPr>
        <w:pStyle w:val="a3"/>
        <w:numPr>
          <w:ilvl w:val="0"/>
          <w:numId w:val="3"/>
        </w:numPr>
        <w:spacing w:after="0" w:line="240" w:lineRule="auto"/>
        <w:jc w:val="both"/>
      </w:pPr>
      <w:r>
        <w:t>Κρατώ σημειώσεις ἠ/και πλαγιότιτλους</w:t>
      </w:r>
      <w:r w:rsidR="004C6543">
        <w:t>.</w:t>
      </w:r>
    </w:p>
    <w:p w:rsidR="004B0853" w:rsidRDefault="004B0853" w:rsidP="004B0853">
      <w:pPr>
        <w:pStyle w:val="a3"/>
        <w:numPr>
          <w:ilvl w:val="0"/>
          <w:numId w:val="3"/>
        </w:numPr>
        <w:spacing w:after="0" w:line="240" w:lineRule="auto"/>
        <w:jc w:val="both"/>
      </w:pPr>
      <w:r>
        <w:t>Γράφω χρησιμοποιώντας τις τεχνικές πύκνωσης – συνδέω σημειώσεις με κατάλληλες διαρθρωτικές λέξεις/φράσεις (συνοχή) και νοηματικές φράσεις (συνεκτικότητα) ώστε να αποδίδεται η πορεία της σκέψης του συγγραφέα</w:t>
      </w:r>
      <w:r w:rsidR="004C6543">
        <w:t>.</w:t>
      </w:r>
    </w:p>
    <w:p w:rsidR="004B0853" w:rsidRDefault="004B0853" w:rsidP="004B0853">
      <w:pPr>
        <w:pStyle w:val="a3"/>
        <w:numPr>
          <w:ilvl w:val="0"/>
          <w:numId w:val="3"/>
        </w:numPr>
        <w:spacing w:after="0" w:line="240" w:lineRule="auto"/>
        <w:jc w:val="both"/>
      </w:pPr>
      <w:r>
        <w:t>Επαναδιατυπώνω αποφεύγοντας την αυτούσια παράθεση φράσεων του κειμένου</w:t>
      </w:r>
      <w:r w:rsidR="004C6543">
        <w:t>.</w:t>
      </w:r>
    </w:p>
    <w:p w:rsidR="004B0853" w:rsidRPr="004B0853" w:rsidRDefault="004B0853" w:rsidP="004B0853">
      <w:pPr>
        <w:spacing w:after="0" w:line="240" w:lineRule="auto"/>
        <w:jc w:val="both"/>
        <w:rPr>
          <w:b/>
        </w:rPr>
      </w:pPr>
      <w:r w:rsidRPr="004B0853">
        <w:rPr>
          <w:b/>
        </w:rPr>
        <w:t>Ελέγχω</w:t>
      </w:r>
    </w:p>
    <w:p w:rsidR="004B0853" w:rsidRDefault="004B0853" w:rsidP="004B0853">
      <w:pPr>
        <w:pStyle w:val="a3"/>
        <w:numPr>
          <w:ilvl w:val="0"/>
          <w:numId w:val="4"/>
        </w:numPr>
        <w:jc w:val="both"/>
      </w:pPr>
      <w:r>
        <w:t>(απόδοση περιεχομένου/αλληλουχία (συνοχή-συνεκτικότητα)/ έκφραση-σαφήνεια-αναδιατύπωση</w:t>
      </w:r>
      <w:r w:rsidR="002E60A8">
        <w:t>.</w:t>
      </w:r>
    </w:p>
    <w:sectPr w:rsidR="004B0853" w:rsidSect="001E0E30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52" w:rsidRDefault="00B05D52" w:rsidP="00231C42">
      <w:pPr>
        <w:spacing w:after="0" w:line="240" w:lineRule="auto"/>
      </w:pPr>
      <w:r>
        <w:separator/>
      </w:r>
    </w:p>
  </w:endnote>
  <w:endnote w:type="continuationSeparator" w:id="0">
    <w:p w:rsidR="00B05D52" w:rsidRDefault="00B05D52" w:rsidP="002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52" w:rsidRDefault="00B05D52" w:rsidP="00231C42">
      <w:pPr>
        <w:spacing w:after="0" w:line="240" w:lineRule="auto"/>
      </w:pPr>
      <w:r>
        <w:separator/>
      </w:r>
    </w:p>
  </w:footnote>
  <w:footnote w:type="continuationSeparator" w:id="0">
    <w:p w:rsidR="00B05D52" w:rsidRDefault="00B05D52" w:rsidP="00231C42">
      <w:pPr>
        <w:spacing w:after="0" w:line="240" w:lineRule="auto"/>
      </w:pPr>
      <w:r>
        <w:continuationSeparator/>
      </w:r>
    </w:p>
  </w:footnote>
  <w:footnote w:id="1">
    <w:p w:rsidR="00231C42" w:rsidRDefault="00231C42" w:rsidP="00231C42">
      <w:pPr>
        <w:pStyle w:val="a5"/>
        <w:jc w:val="both"/>
      </w:pPr>
      <w:r>
        <w:rPr>
          <w:rStyle w:val="a6"/>
        </w:rPr>
        <w:footnoteRef/>
      </w:r>
      <w:r>
        <w:t xml:space="preserve">ΠΡΟΣΟΧΗ!  Το κειμενικό είδος του αρχικού  κειμένου αναφοράς επηρεάζει και την περίληψή του (αναφορά στο επικοινωνιακό πλαίσιο, π.χ. </w:t>
      </w:r>
      <w:r w:rsidRPr="00231C42">
        <w:rPr>
          <w:i/>
        </w:rPr>
        <w:t>Στην ομιλία του αυτή κατά την τελετή βράβευσής του... , Στην επιστολή του.... Σε συνέντευξη με τον δημοσιογράφο Χ ο Ψ  αναφέρεται...</w:t>
      </w:r>
      <w:r>
        <w:t xml:space="preserve"> (κ.ο.κ.)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FF6"/>
    <w:multiLevelType w:val="hybridMultilevel"/>
    <w:tmpl w:val="E0AA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5A15"/>
    <w:multiLevelType w:val="hybridMultilevel"/>
    <w:tmpl w:val="67BC0D9A"/>
    <w:lvl w:ilvl="0" w:tplc="C0F4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238DA"/>
    <w:multiLevelType w:val="hybridMultilevel"/>
    <w:tmpl w:val="ED1E2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74F1"/>
    <w:multiLevelType w:val="hybridMultilevel"/>
    <w:tmpl w:val="70CCC29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E30"/>
    <w:rsid w:val="00051C01"/>
    <w:rsid w:val="00056916"/>
    <w:rsid w:val="001018A7"/>
    <w:rsid w:val="001E0E30"/>
    <w:rsid w:val="00231C42"/>
    <w:rsid w:val="002D65A7"/>
    <w:rsid w:val="002E60A8"/>
    <w:rsid w:val="00326365"/>
    <w:rsid w:val="0033619B"/>
    <w:rsid w:val="00347D15"/>
    <w:rsid w:val="00493682"/>
    <w:rsid w:val="004A1A82"/>
    <w:rsid w:val="004B0853"/>
    <w:rsid w:val="004C6543"/>
    <w:rsid w:val="005765E3"/>
    <w:rsid w:val="00580D96"/>
    <w:rsid w:val="005D1546"/>
    <w:rsid w:val="00607E81"/>
    <w:rsid w:val="00616AB5"/>
    <w:rsid w:val="006759FD"/>
    <w:rsid w:val="006D7107"/>
    <w:rsid w:val="006E20B7"/>
    <w:rsid w:val="00901EF5"/>
    <w:rsid w:val="00945BF3"/>
    <w:rsid w:val="009A0732"/>
    <w:rsid w:val="00A04393"/>
    <w:rsid w:val="00AB5EB0"/>
    <w:rsid w:val="00B05D52"/>
    <w:rsid w:val="00B06ED6"/>
    <w:rsid w:val="00C03CBB"/>
    <w:rsid w:val="00C87783"/>
    <w:rsid w:val="00CF1F2E"/>
    <w:rsid w:val="00CF7F43"/>
    <w:rsid w:val="00D756EE"/>
    <w:rsid w:val="00E02557"/>
    <w:rsid w:val="00E1576A"/>
    <w:rsid w:val="00E7797D"/>
    <w:rsid w:val="00F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30"/>
    <w:pPr>
      <w:ind w:left="720"/>
      <w:contextualSpacing/>
    </w:pPr>
  </w:style>
  <w:style w:type="table" w:styleId="a4">
    <w:name w:val="Table Grid"/>
    <w:basedOn w:val="a1"/>
    <w:uiPriority w:val="59"/>
    <w:rsid w:val="00C8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231C4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231C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1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30"/>
    <w:pPr>
      <w:ind w:left="720"/>
      <w:contextualSpacing/>
    </w:pPr>
  </w:style>
  <w:style w:type="table" w:styleId="TableGrid">
    <w:name w:val="Table Grid"/>
    <w:basedOn w:val="TableNormal"/>
    <w:uiPriority w:val="59"/>
    <w:rsid w:val="00C8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1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C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779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user</cp:lastModifiedBy>
  <cp:revision>11</cp:revision>
  <cp:lastPrinted>2022-09-18T14:37:00Z</cp:lastPrinted>
  <dcterms:created xsi:type="dcterms:W3CDTF">2021-09-14T17:29:00Z</dcterms:created>
  <dcterms:modified xsi:type="dcterms:W3CDTF">2023-07-31T15:38:00Z</dcterms:modified>
</cp:coreProperties>
</file>