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B55" w:rsidRPr="00012940" w:rsidRDefault="00D019A6" w:rsidP="00B30B55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Comic Sans MS" w:hAnsi="Comic Sans MS" w:cs="TimesNewRomanPS-BoldMT"/>
          <w:b/>
          <w:bCs/>
        </w:rPr>
      </w:pPr>
      <w:r>
        <w:rPr>
          <w:rFonts w:ascii="Comic Sans MS" w:hAnsi="Comic Sans MS"/>
          <w:b/>
          <w:bCs/>
        </w:rPr>
        <w:t xml:space="preserve">3. </w:t>
      </w:r>
      <w:r w:rsidR="00B30B55" w:rsidRPr="00012940">
        <w:rPr>
          <w:rFonts w:ascii="Comic Sans MS" w:hAnsi="Comic Sans MS"/>
          <w:b/>
          <w:bCs/>
        </w:rPr>
        <w:t>LECTIO</w:t>
      </w:r>
      <w:r w:rsidR="00B30B55" w:rsidRPr="00012940">
        <w:rPr>
          <w:rFonts w:ascii="Comic Sans MS" w:hAnsi="Comic Sans MS" w:cs="TimesNewRomanPS-BoldMT"/>
          <w:b/>
          <w:bCs/>
        </w:rPr>
        <w:t xml:space="preserve"> </w:t>
      </w:r>
      <w:r w:rsidR="00B30B55" w:rsidRPr="00012940">
        <w:rPr>
          <w:rFonts w:ascii="Comic Sans MS" w:hAnsi="Comic Sans MS" w:cs="TimesNewRomanPS-BoldMT"/>
          <w:b/>
          <w:bCs/>
          <w:lang w:val="en-US"/>
        </w:rPr>
        <w:t>III</w:t>
      </w:r>
      <w:r w:rsidR="00B30B55" w:rsidRPr="00012940">
        <w:rPr>
          <w:rFonts w:ascii="Comic Sans MS" w:hAnsi="Comic Sans MS"/>
          <w:b/>
          <w:bCs/>
        </w:rPr>
        <w:t xml:space="preserve"> (</w:t>
      </w:r>
      <w:r w:rsidR="00B30B55" w:rsidRPr="00012940">
        <w:rPr>
          <w:rFonts w:ascii="Comic Sans MS" w:hAnsi="Comic Sans MS"/>
          <w:b/>
          <w:bCs/>
          <w:lang w:val="en-US"/>
        </w:rPr>
        <w:t>TERTIA</w:t>
      </w:r>
      <w:r w:rsidR="00B30B55" w:rsidRPr="00012940">
        <w:rPr>
          <w:rFonts w:ascii="Comic Sans MS" w:hAnsi="Comic Sans MS"/>
          <w:b/>
          <w:bCs/>
        </w:rPr>
        <w:t>)</w:t>
      </w:r>
      <w:r w:rsidR="00B34B53">
        <w:rPr>
          <w:rFonts w:ascii="Comic Sans MS" w:hAnsi="Comic Sans MS"/>
          <w:b/>
          <w:bCs/>
        </w:rPr>
        <w:t>:</w:t>
      </w:r>
      <w:r w:rsidR="00B30B55" w:rsidRPr="00012940">
        <w:rPr>
          <w:rFonts w:ascii="Comic Sans MS" w:hAnsi="Comic Sans MS" w:cs="TimesNewRomanPS-BoldMT"/>
          <w:b/>
          <w:bCs/>
        </w:rPr>
        <w:t xml:space="preserve"> Η περιπέτεια της Ανδρομέδας</w:t>
      </w:r>
    </w:p>
    <w:p w:rsidR="00B30B55" w:rsidRPr="00012940" w:rsidRDefault="00B30B55" w:rsidP="00B30B55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Comic Sans MS" w:hAnsi="Comic Sans MS" w:cs="TimesNewRomanPS-BoldMT"/>
          <w:b/>
          <w:bCs/>
        </w:rPr>
      </w:pPr>
    </w:p>
    <w:p w:rsidR="00B30B55" w:rsidRPr="00012940" w:rsidRDefault="00B30B55" w:rsidP="00B30B55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Comic Sans MS" w:hAnsi="Comic Sans MS" w:cs="TimesNewRomanPSMT"/>
          <w:lang w:val="en-US"/>
        </w:rPr>
      </w:pPr>
      <w:r w:rsidRPr="00012940">
        <w:rPr>
          <w:rFonts w:ascii="Comic Sans MS" w:hAnsi="Comic Sans MS" w:cs="TimesNewRomanPSMT"/>
          <w:lang w:val="en-US"/>
        </w:rPr>
        <w:t xml:space="preserve">Cēpheus et Cassiope Andromedam filiam habent. Cassiope, superba formā suā, cum Nymphis se </w:t>
      </w:r>
    </w:p>
    <w:p w:rsidR="00B30B55" w:rsidRPr="00012940" w:rsidRDefault="00B30B55" w:rsidP="00B30B55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Comic Sans MS" w:hAnsi="Comic Sans MS" w:cs="TimesNewRomanPSMT"/>
          <w:lang w:val="en-US"/>
        </w:rPr>
      </w:pPr>
    </w:p>
    <w:p w:rsidR="00B30B55" w:rsidRPr="00012940" w:rsidRDefault="00B30B55" w:rsidP="00B30B55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Comic Sans MS" w:hAnsi="Comic Sans MS" w:cs="TimesNewRomanPSMT"/>
          <w:lang w:val="en-US"/>
        </w:rPr>
      </w:pPr>
      <w:r w:rsidRPr="00012940">
        <w:rPr>
          <w:rFonts w:ascii="Comic Sans MS" w:hAnsi="Comic Sans MS" w:cs="TimesNewRomanPSMT"/>
          <w:lang w:val="en-US"/>
        </w:rPr>
        <w:t xml:space="preserve">comparat. Neptūnus irātus ad oram Aethiopiae urget beluam marīnam, quae incolis nocet. Oraculum </w:t>
      </w:r>
    </w:p>
    <w:p w:rsidR="00B30B55" w:rsidRPr="00012940" w:rsidRDefault="00B30B55" w:rsidP="00B30B55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Comic Sans MS" w:hAnsi="Comic Sans MS" w:cs="TimesNewRomanPSMT"/>
          <w:lang w:val="en-US"/>
        </w:rPr>
      </w:pPr>
    </w:p>
    <w:p w:rsidR="00B30B55" w:rsidRPr="00012940" w:rsidRDefault="00B30B55" w:rsidP="00B30B55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Comic Sans MS" w:hAnsi="Comic Sans MS" w:cs="TimesNewRomanPSMT"/>
          <w:lang w:val="en-US"/>
        </w:rPr>
      </w:pPr>
      <w:r w:rsidRPr="00012940">
        <w:rPr>
          <w:rFonts w:ascii="Comic Sans MS" w:hAnsi="Comic Sans MS" w:cs="TimesNewRomanPSMT"/>
          <w:lang w:val="en-US"/>
        </w:rPr>
        <w:t xml:space="preserve">incolis respondet: " regia hostia deo placet!" Tum Cēpheus Andromedam ad scopulum adligat; belua ad </w:t>
      </w:r>
    </w:p>
    <w:p w:rsidR="00B30B55" w:rsidRPr="00012940" w:rsidRDefault="00B30B55" w:rsidP="00B30B55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Comic Sans MS" w:hAnsi="Comic Sans MS" w:cs="TimesNewRomanPSMT"/>
          <w:lang w:val="en-US"/>
        </w:rPr>
      </w:pPr>
    </w:p>
    <w:p w:rsidR="00B30B55" w:rsidRPr="00012940" w:rsidRDefault="00B30B55" w:rsidP="00B30B55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Comic Sans MS" w:hAnsi="Comic Sans MS" w:cs="TimesNewRomanPSMT"/>
          <w:lang w:val="en-US"/>
        </w:rPr>
      </w:pPr>
      <w:r w:rsidRPr="00012940">
        <w:rPr>
          <w:rFonts w:ascii="Comic Sans MS" w:hAnsi="Comic Sans MS" w:cs="TimesNewRomanPSMT"/>
          <w:lang w:val="en-US"/>
        </w:rPr>
        <w:t xml:space="preserve">Andromedam se movet. Repente Perseus calceis pennatis advolat; puellam videt et stupet formā </w:t>
      </w:r>
    </w:p>
    <w:p w:rsidR="00B30B55" w:rsidRPr="00012940" w:rsidRDefault="00B30B55" w:rsidP="00B30B55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Comic Sans MS" w:hAnsi="Comic Sans MS" w:cs="TimesNewRomanPSMT"/>
          <w:lang w:val="en-US"/>
        </w:rPr>
      </w:pPr>
    </w:p>
    <w:p w:rsidR="00B30B55" w:rsidRPr="00012940" w:rsidRDefault="00B30B55" w:rsidP="00B30B55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Comic Sans MS" w:hAnsi="Comic Sans MS" w:cs="TimesNewRomanPSMT"/>
          <w:lang w:val="en-US"/>
        </w:rPr>
      </w:pPr>
      <w:r w:rsidRPr="00012940">
        <w:rPr>
          <w:rFonts w:ascii="Comic Sans MS" w:hAnsi="Comic Sans MS" w:cs="TimesNewRomanPSMT"/>
          <w:lang w:val="en-US"/>
        </w:rPr>
        <w:t xml:space="preserve">puellae. Perseus hastā beluam delet et Andromedam liberat. Cēpheus, Cassiope et incolae Aethiopiae </w:t>
      </w:r>
    </w:p>
    <w:p w:rsidR="00B30B55" w:rsidRPr="00012940" w:rsidRDefault="00B30B55" w:rsidP="00B30B55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Comic Sans MS" w:hAnsi="Comic Sans MS" w:cs="TimesNewRomanPSMT"/>
          <w:lang w:val="en-US"/>
        </w:rPr>
      </w:pPr>
    </w:p>
    <w:p w:rsidR="00B30B55" w:rsidRPr="00524564" w:rsidRDefault="00B30B55" w:rsidP="00B30B55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Comic Sans MS" w:hAnsi="Comic Sans MS" w:cs="TimesNewRomanPSMT"/>
          <w:lang w:val="en-US"/>
        </w:rPr>
      </w:pPr>
      <w:r w:rsidRPr="00012940">
        <w:rPr>
          <w:rFonts w:ascii="Comic Sans MS" w:hAnsi="Comic Sans MS" w:cs="TimesNewRomanPSMT"/>
          <w:lang w:val="en-US"/>
        </w:rPr>
        <w:t>valde gaudent.</w:t>
      </w:r>
    </w:p>
    <w:p w:rsidR="00B34B53" w:rsidRPr="00524564" w:rsidRDefault="00B34B53" w:rsidP="00B30B55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Comic Sans MS" w:hAnsi="Comic Sans MS" w:cs="TimesNewRomanPSMT"/>
          <w:lang w:val="en-US"/>
        </w:rPr>
      </w:pPr>
    </w:p>
    <w:p w:rsidR="00B30B55" w:rsidRDefault="00B30B55" w:rsidP="00B30B55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Comic Sans MS" w:hAnsi="Comic Sans MS" w:cs="TimesNewRomanPSMT"/>
          <w:b/>
        </w:rPr>
      </w:pPr>
      <w:r w:rsidRPr="00012940">
        <w:rPr>
          <w:rFonts w:ascii="Comic Sans MS" w:hAnsi="Comic Sans MS" w:cs="TimesNewRomanPSMT"/>
          <w:b/>
        </w:rPr>
        <w:t>Μετάφραση</w:t>
      </w:r>
    </w:p>
    <w:p w:rsidR="006012D7" w:rsidRPr="006012D7" w:rsidRDefault="006012D7" w:rsidP="00D019A6">
      <w:pPr>
        <w:autoSpaceDE w:val="0"/>
        <w:autoSpaceDN w:val="0"/>
        <w:adjustRightInd w:val="0"/>
        <w:spacing w:after="0" w:line="360" w:lineRule="auto"/>
        <w:contextualSpacing/>
        <w:mirrorIndents/>
        <w:jc w:val="both"/>
        <w:rPr>
          <w:rFonts w:ascii="Comic Sans MS" w:hAnsi="Comic Sans MS" w:cs="TimesNewRomanPSMT"/>
          <w:b/>
        </w:rPr>
      </w:pPr>
      <w:r w:rsidRPr="006012D7">
        <w:rPr>
          <w:rFonts w:ascii="Comic Sans MS" w:hAnsi="Comic Sans MS"/>
          <w:color w:val="000000"/>
          <w:shd w:val="clear" w:color="auto" w:fill="FFFFFF"/>
        </w:rPr>
        <w:t>Ο Κηφέας και η Κασσιόπη έχουν κόρη την Ανδρομέδα. Η Κασσιόπη, περήφανη για την ομορφιά της, συγκρίνει τον εαυτό της με τις Νύμφες (= Νηρηίδες). Ο Ποσειδώνας οργισμένος στέλνει στην ακτή της Αιθιοπίας θαλάσσιο κήτος, το οποίο βλάπτει/αφανίζει τους κατοίκους. Το μαντείο απαντά στους κατοίκους: «βασιλικό σφάγιο αρέσει στον θεό!». Τότε ο Κηφέας δένει την Ανδρομέδα σε έναν βράχο. Το κήτος κινείται προς την Ανδρομέδα. Ξαφνικά καταφθάνει πετώντας ο Περσέας με τα φτερωτά σανδάλια (του). Βλέπει την κόρη και θαμπώνεται από την ομορφιά της κοπέλας. Ο Περσέας σκοτώνει το κήτος με δόρυ και ελευθερώνει την Ανδρομέδα. Ο Κηφέας, η Κασσιόπη και οι κάτοικοι της Αιθιοπίας χαίρονται πάρα πολύ.</w:t>
      </w:r>
    </w:p>
    <w:p w:rsidR="00B30B55" w:rsidRPr="00012940" w:rsidRDefault="00B30B55" w:rsidP="00B30B55">
      <w:pPr>
        <w:pStyle w:val="3"/>
        <w:contextualSpacing/>
        <w:mirrorIndents/>
        <w:rPr>
          <w:rFonts w:ascii="Comic Sans MS" w:hAnsi="Comic Sans MS" w:cs="Arial"/>
          <w:bCs w:val="0"/>
          <w:smallCaps/>
          <w:szCs w:val="22"/>
        </w:rPr>
      </w:pPr>
      <w:r w:rsidRPr="00012940">
        <w:rPr>
          <w:rFonts w:ascii="Comic Sans MS" w:hAnsi="Comic Sans MS" w:cs="Arial"/>
          <w:bCs w:val="0"/>
          <w:smallCaps/>
          <w:szCs w:val="22"/>
        </w:rPr>
        <w:t>Ρηματα</w:t>
      </w:r>
    </w:p>
    <w:tbl>
      <w:tblPr>
        <w:tblW w:w="0" w:type="auto"/>
        <w:tblLook w:val="0000"/>
      </w:tblPr>
      <w:tblGrid>
        <w:gridCol w:w="468"/>
        <w:gridCol w:w="5580"/>
        <w:gridCol w:w="2474"/>
      </w:tblGrid>
      <w:tr w:rsidR="00B30B55" w:rsidRPr="00012940" w:rsidTr="00F82F87">
        <w:tc>
          <w:tcPr>
            <w:tcW w:w="468" w:type="dxa"/>
          </w:tcPr>
          <w:p w:rsidR="00B30B55" w:rsidRPr="00012940" w:rsidRDefault="00B30B55" w:rsidP="00F82F87">
            <w:pPr>
              <w:pStyle w:val="2"/>
              <w:contextualSpacing/>
              <w:mirrorIndents/>
              <w:jc w:val="both"/>
              <w:rPr>
                <w:rFonts w:ascii="Comic Sans MS" w:hAnsi="Comic Sans MS"/>
                <w:szCs w:val="22"/>
                <w:lang w:val="en-US"/>
              </w:rPr>
            </w:pPr>
            <w:r w:rsidRPr="00012940">
              <w:rPr>
                <w:rFonts w:ascii="Comic Sans MS" w:hAnsi="Comic Sans MS"/>
                <w:szCs w:val="22"/>
              </w:rPr>
              <w:t>Α’</w:t>
            </w:r>
          </w:p>
        </w:tc>
        <w:tc>
          <w:tcPr>
            <w:tcW w:w="5580" w:type="dxa"/>
          </w:tcPr>
          <w:p w:rsidR="00B30B55" w:rsidRPr="00012940" w:rsidRDefault="00B30B55" w:rsidP="00F82F87">
            <w:pPr>
              <w:spacing w:line="240" w:lineRule="auto"/>
              <w:contextualSpacing/>
              <w:mirrorIndents/>
              <w:jc w:val="both"/>
              <w:rPr>
                <w:rFonts w:ascii="Comic Sans MS" w:eastAsia="Calibri" w:hAnsi="Comic Sans MS" w:cs="Times New Roman"/>
                <w:lang w:val="en-US"/>
              </w:rPr>
            </w:pPr>
            <w:r w:rsidRPr="00012940">
              <w:rPr>
                <w:rFonts w:ascii="Comic Sans MS" w:eastAsia="Calibri" w:hAnsi="Comic Sans MS" w:cs="Times New Roman"/>
                <w:lang w:val="en-US"/>
              </w:rPr>
              <w:t>Comparo –comparavi – comparatum – comparāre</w:t>
            </w:r>
          </w:p>
          <w:p w:rsidR="00B30B55" w:rsidRPr="00012940" w:rsidRDefault="00B30B55" w:rsidP="00F82F87">
            <w:pPr>
              <w:spacing w:line="240" w:lineRule="auto"/>
              <w:contextualSpacing/>
              <w:mirrorIndents/>
              <w:jc w:val="both"/>
              <w:rPr>
                <w:rFonts w:ascii="Comic Sans MS" w:eastAsia="Calibri" w:hAnsi="Comic Sans MS" w:cs="Times New Roman"/>
                <w:lang w:val="en-US"/>
              </w:rPr>
            </w:pPr>
            <w:r w:rsidRPr="00012940">
              <w:rPr>
                <w:rFonts w:ascii="Comic Sans MS" w:eastAsia="Calibri" w:hAnsi="Comic Sans MS" w:cs="Times New Roman"/>
                <w:lang w:val="en-US"/>
              </w:rPr>
              <w:t>Adligo – adligavi – adligatum- adligāre</w:t>
            </w:r>
          </w:p>
          <w:p w:rsidR="00B30B55" w:rsidRPr="00012940" w:rsidRDefault="00B30B55" w:rsidP="00F82F87">
            <w:pPr>
              <w:spacing w:line="240" w:lineRule="auto"/>
              <w:contextualSpacing/>
              <w:mirrorIndents/>
              <w:jc w:val="both"/>
              <w:rPr>
                <w:rFonts w:ascii="Comic Sans MS" w:eastAsia="Calibri" w:hAnsi="Comic Sans MS" w:cs="Times New Roman"/>
                <w:lang w:val="en-US"/>
              </w:rPr>
            </w:pPr>
            <w:r w:rsidRPr="00012940">
              <w:rPr>
                <w:rFonts w:ascii="Comic Sans MS" w:eastAsia="Calibri" w:hAnsi="Comic Sans MS" w:cs="Times New Roman"/>
                <w:lang w:val="en-US"/>
              </w:rPr>
              <w:t>Advolo – advolavi – advolatum – advolāre</w:t>
            </w:r>
          </w:p>
          <w:p w:rsidR="00B30B55" w:rsidRPr="00012940" w:rsidRDefault="00B30B55" w:rsidP="00F82F87">
            <w:pPr>
              <w:spacing w:line="240" w:lineRule="auto"/>
              <w:contextualSpacing/>
              <w:mirrorIndents/>
              <w:jc w:val="both"/>
              <w:rPr>
                <w:rFonts w:ascii="Comic Sans MS" w:eastAsia="Calibri" w:hAnsi="Comic Sans MS" w:cs="Times New Roman"/>
                <w:lang w:val="en-US"/>
              </w:rPr>
            </w:pPr>
            <w:r w:rsidRPr="00012940">
              <w:rPr>
                <w:rFonts w:ascii="Comic Sans MS" w:eastAsia="Calibri" w:hAnsi="Comic Sans MS" w:cs="Times New Roman"/>
                <w:lang w:val="en-US"/>
              </w:rPr>
              <w:t>Libero – liberavi – liberatum - liberāre</w:t>
            </w:r>
          </w:p>
        </w:tc>
        <w:tc>
          <w:tcPr>
            <w:tcW w:w="2474" w:type="dxa"/>
          </w:tcPr>
          <w:p w:rsidR="00B30B55" w:rsidRPr="00012940" w:rsidRDefault="00B30B55" w:rsidP="00F82F87">
            <w:pPr>
              <w:spacing w:line="240" w:lineRule="auto"/>
              <w:contextualSpacing/>
              <w:mirrorIndents/>
              <w:jc w:val="both"/>
              <w:rPr>
                <w:rFonts w:ascii="Comic Sans MS" w:eastAsia="Calibri" w:hAnsi="Comic Sans MS" w:cs="Times New Roman"/>
              </w:rPr>
            </w:pPr>
            <w:r w:rsidRPr="00012940">
              <w:rPr>
                <w:rFonts w:ascii="Comic Sans MS" w:eastAsia="Calibri" w:hAnsi="Comic Sans MS" w:cs="Times New Roman"/>
              </w:rPr>
              <w:t>Συγκρίνω</w:t>
            </w:r>
          </w:p>
          <w:p w:rsidR="00B30B55" w:rsidRPr="00012940" w:rsidRDefault="00B30B55" w:rsidP="00F82F87">
            <w:pPr>
              <w:spacing w:line="240" w:lineRule="auto"/>
              <w:contextualSpacing/>
              <w:mirrorIndents/>
              <w:jc w:val="both"/>
              <w:rPr>
                <w:rFonts w:ascii="Comic Sans MS" w:eastAsia="Calibri" w:hAnsi="Comic Sans MS" w:cs="Times New Roman"/>
              </w:rPr>
            </w:pPr>
            <w:r w:rsidRPr="00012940">
              <w:rPr>
                <w:rFonts w:ascii="Comic Sans MS" w:eastAsia="Calibri" w:hAnsi="Comic Sans MS" w:cs="Times New Roman"/>
              </w:rPr>
              <w:t>Δένω σε κάτι</w:t>
            </w:r>
          </w:p>
          <w:p w:rsidR="00B30B55" w:rsidRPr="00012940" w:rsidRDefault="00B30B55" w:rsidP="00F82F87">
            <w:pPr>
              <w:spacing w:line="240" w:lineRule="auto"/>
              <w:contextualSpacing/>
              <w:mirrorIndents/>
              <w:jc w:val="both"/>
              <w:rPr>
                <w:rFonts w:ascii="Comic Sans MS" w:eastAsia="Calibri" w:hAnsi="Comic Sans MS" w:cs="Times New Roman"/>
              </w:rPr>
            </w:pPr>
            <w:r w:rsidRPr="00012940">
              <w:rPr>
                <w:rFonts w:ascii="Comic Sans MS" w:eastAsia="Calibri" w:hAnsi="Comic Sans MS" w:cs="Times New Roman"/>
              </w:rPr>
              <w:t>Καταφθάνω πετώντας</w:t>
            </w:r>
          </w:p>
          <w:p w:rsidR="00B30B55" w:rsidRPr="00012940" w:rsidRDefault="00B30B55" w:rsidP="00F82F87">
            <w:pPr>
              <w:spacing w:line="240" w:lineRule="auto"/>
              <w:contextualSpacing/>
              <w:mirrorIndents/>
              <w:jc w:val="both"/>
              <w:rPr>
                <w:rFonts w:ascii="Comic Sans MS" w:eastAsia="Calibri" w:hAnsi="Comic Sans MS" w:cs="Times New Roman"/>
              </w:rPr>
            </w:pPr>
            <w:r w:rsidRPr="00012940">
              <w:rPr>
                <w:rFonts w:ascii="Comic Sans MS" w:eastAsia="Calibri" w:hAnsi="Comic Sans MS" w:cs="Times New Roman"/>
              </w:rPr>
              <w:t>ελευθερώνω</w:t>
            </w:r>
          </w:p>
        </w:tc>
      </w:tr>
      <w:tr w:rsidR="00B30B55" w:rsidRPr="00012940" w:rsidTr="00F82F87">
        <w:tc>
          <w:tcPr>
            <w:tcW w:w="468" w:type="dxa"/>
          </w:tcPr>
          <w:p w:rsidR="00B30B55" w:rsidRPr="00012940" w:rsidRDefault="00B30B55" w:rsidP="00F82F87">
            <w:pPr>
              <w:pStyle w:val="2"/>
              <w:contextualSpacing/>
              <w:mirrorIndents/>
              <w:jc w:val="both"/>
              <w:rPr>
                <w:rFonts w:ascii="Comic Sans MS" w:hAnsi="Comic Sans MS"/>
                <w:szCs w:val="22"/>
                <w:lang w:val="en-US"/>
              </w:rPr>
            </w:pPr>
            <w:r w:rsidRPr="00012940">
              <w:rPr>
                <w:rFonts w:ascii="Comic Sans MS" w:hAnsi="Comic Sans MS"/>
                <w:szCs w:val="22"/>
              </w:rPr>
              <w:t>Β’</w:t>
            </w:r>
          </w:p>
        </w:tc>
        <w:tc>
          <w:tcPr>
            <w:tcW w:w="5580" w:type="dxa"/>
          </w:tcPr>
          <w:p w:rsidR="00B30B55" w:rsidRPr="00012940" w:rsidRDefault="00B30B55" w:rsidP="00F82F87">
            <w:pPr>
              <w:spacing w:line="240" w:lineRule="auto"/>
              <w:contextualSpacing/>
              <w:mirrorIndents/>
              <w:jc w:val="both"/>
              <w:rPr>
                <w:rFonts w:ascii="Comic Sans MS" w:eastAsia="Calibri" w:hAnsi="Comic Sans MS" w:cs="Times New Roman"/>
                <w:lang w:val="en-US"/>
              </w:rPr>
            </w:pPr>
            <w:r w:rsidRPr="00012940">
              <w:rPr>
                <w:rFonts w:ascii="Comic Sans MS" w:eastAsia="Calibri" w:hAnsi="Comic Sans MS" w:cs="Times New Roman"/>
                <w:lang w:val="en-US"/>
              </w:rPr>
              <w:t>Habeo – habui- habitum – hab</w:t>
            </w:r>
            <w:r w:rsidRPr="00012940">
              <w:rPr>
                <w:rFonts w:ascii="Comic Sans MS" w:eastAsia="Calibri" w:hAnsi="Comic Sans MS" w:cs="Arial"/>
                <w:lang w:val="en-US"/>
              </w:rPr>
              <w:t>ē</w:t>
            </w:r>
            <w:r w:rsidRPr="00012940">
              <w:rPr>
                <w:rFonts w:ascii="Comic Sans MS" w:eastAsia="Calibri" w:hAnsi="Comic Sans MS" w:cs="Times New Roman"/>
                <w:lang w:val="en-US"/>
              </w:rPr>
              <w:t>re</w:t>
            </w:r>
          </w:p>
          <w:p w:rsidR="00B30B55" w:rsidRPr="00012940" w:rsidRDefault="00B30B55" w:rsidP="00F82F87">
            <w:pPr>
              <w:spacing w:line="240" w:lineRule="auto"/>
              <w:contextualSpacing/>
              <w:mirrorIndents/>
              <w:jc w:val="both"/>
              <w:rPr>
                <w:rFonts w:ascii="Comic Sans MS" w:eastAsia="Calibri" w:hAnsi="Comic Sans MS" w:cs="Times New Roman"/>
                <w:lang w:val="en-US"/>
              </w:rPr>
            </w:pPr>
            <w:r w:rsidRPr="00012940">
              <w:rPr>
                <w:rFonts w:ascii="Comic Sans MS" w:eastAsia="Calibri" w:hAnsi="Comic Sans MS" w:cs="Times New Roman"/>
                <w:lang w:val="en-US"/>
              </w:rPr>
              <w:t>Urgeo – ursi -                 - urg</w:t>
            </w:r>
            <w:r w:rsidRPr="00012940">
              <w:rPr>
                <w:rFonts w:ascii="Comic Sans MS" w:eastAsia="Calibri" w:hAnsi="Comic Sans MS" w:cs="Arial"/>
                <w:lang w:val="en-US"/>
              </w:rPr>
              <w:t>ē</w:t>
            </w:r>
            <w:r w:rsidRPr="00012940">
              <w:rPr>
                <w:rFonts w:ascii="Comic Sans MS" w:eastAsia="Calibri" w:hAnsi="Comic Sans MS" w:cs="Times New Roman"/>
                <w:lang w:val="en-US"/>
              </w:rPr>
              <w:t>re</w:t>
            </w:r>
          </w:p>
          <w:p w:rsidR="00B30B55" w:rsidRPr="00012940" w:rsidRDefault="00B30B55" w:rsidP="00F82F87">
            <w:pPr>
              <w:spacing w:line="240" w:lineRule="auto"/>
              <w:contextualSpacing/>
              <w:mirrorIndents/>
              <w:jc w:val="both"/>
              <w:rPr>
                <w:rFonts w:ascii="Comic Sans MS" w:eastAsia="Calibri" w:hAnsi="Comic Sans MS" w:cs="Times New Roman"/>
                <w:lang w:val="en-US"/>
              </w:rPr>
            </w:pPr>
            <w:r w:rsidRPr="00012940">
              <w:rPr>
                <w:rFonts w:ascii="Comic Sans MS" w:eastAsia="Calibri" w:hAnsi="Comic Sans MS" w:cs="Times New Roman"/>
                <w:lang w:val="en-US"/>
              </w:rPr>
              <w:t>Noceo – nocui – nocitum – noc</w:t>
            </w:r>
            <w:r w:rsidRPr="00012940">
              <w:rPr>
                <w:rFonts w:ascii="Comic Sans MS" w:eastAsia="Calibri" w:hAnsi="Comic Sans MS" w:cs="Arial"/>
                <w:lang w:val="en-US"/>
              </w:rPr>
              <w:t>ē</w:t>
            </w:r>
            <w:r w:rsidRPr="00012940">
              <w:rPr>
                <w:rFonts w:ascii="Comic Sans MS" w:eastAsia="Calibri" w:hAnsi="Comic Sans MS" w:cs="Times New Roman"/>
                <w:lang w:val="en-US"/>
              </w:rPr>
              <w:t>re</w:t>
            </w:r>
          </w:p>
          <w:p w:rsidR="00B30B55" w:rsidRPr="00012940" w:rsidRDefault="00B30B55" w:rsidP="00F82F87">
            <w:pPr>
              <w:spacing w:line="240" w:lineRule="auto"/>
              <w:contextualSpacing/>
              <w:mirrorIndents/>
              <w:jc w:val="both"/>
              <w:rPr>
                <w:rFonts w:ascii="Comic Sans MS" w:eastAsia="Calibri" w:hAnsi="Comic Sans MS" w:cs="Times New Roman"/>
                <w:lang w:val="en-US"/>
              </w:rPr>
            </w:pPr>
            <w:r w:rsidRPr="00012940">
              <w:rPr>
                <w:rFonts w:ascii="Comic Sans MS" w:eastAsia="Calibri" w:hAnsi="Comic Sans MS" w:cs="Times New Roman"/>
                <w:lang w:val="en-US"/>
              </w:rPr>
              <w:t>Respondeo – respondi – responsum – respond</w:t>
            </w:r>
            <w:r w:rsidRPr="00012940">
              <w:rPr>
                <w:rFonts w:ascii="Comic Sans MS" w:eastAsia="Calibri" w:hAnsi="Comic Sans MS" w:cs="Arial"/>
                <w:lang w:val="en-US"/>
              </w:rPr>
              <w:t>ē</w:t>
            </w:r>
            <w:r w:rsidRPr="00012940">
              <w:rPr>
                <w:rFonts w:ascii="Comic Sans MS" w:eastAsia="Calibri" w:hAnsi="Comic Sans MS" w:cs="Times New Roman"/>
                <w:lang w:val="en-US"/>
              </w:rPr>
              <w:t>re</w:t>
            </w:r>
          </w:p>
          <w:p w:rsidR="00B30B55" w:rsidRPr="00012940" w:rsidRDefault="00B30B55" w:rsidP="00F82F87">
            <w:pPr>
              <w:spacing w:line="240" w:lineRule="auto"/>
              <w:contextualSpacing/>
              <w:mirrorIndents/>
              <w:jc w:val="both"/>
              <w:rPr>
                <w:rFonts w:ascii="Comic Sans MS" w:eastAsia="Calibri" w:hAnsi="Comic Sans MS" w:cs="Times New Roman"/>
                <w:lang w:val="en-US"/>
              </w:rPr>
            </w:pPr>
            <w:r w:rsidRPr="00012940">
              <w:rPr>
                <w:rFonts w:ascii="Comic Sans MS" w:eastAsia="Calibri" w:hAnsi="Comic Sans MS" w:cs="Times New Roman"/>
                <w:lang w:val="en-US"/>
              </w:rPr>
              <w:t>Placeo – placui – placitum – plac</w:t>
            </w:r>
            <w:r w:rsidRPr="00012940">
              <w:rPr>
                <w:rFonts w:ascii="Comic Sans MS" w:eastAsia="Calibri" w:hAnsi="Comic Sans MS" w:cs="Arial"/>
                <w:lang w:val="en-US"/>
              </w:rPr>
              <w:t>ē</w:t>
            </w:r>
            <w:r w:rsidRPr="00012940">
              <w:rPr>
                <w:rFonts w:ascii="Comic Sans MS" w:eastAsia="Calibri" w:hAnsi="Comic Sans MS" w:cs="Times New Roman"/>
                <w:lang w:val="en-US"/>
              </w:rPr>
              <w:t>re</w:t>
            </w:r>
          </w:p>
          <w:p w:rsidR="00B30B55" w:rsidRPr="00012940" w:rsidRDefault="00B30B55" w:rsidP="00F82F87">
            <w:pPr>
              <w:spacing w:line="240" w:lineRule="auto"/>
              <w:contextualSpacing/>
              <w:mirrorIndents/>
              <w:jc w:val="both"/>
              <w:rPr>
                <w:rFonts w:ascii="Comic Sans MS" w:eastAsia="Calibri" w:hAnsi="Comic Sans MS" w:cs="Times New Roman"/>
                <w:lang w:val="en-US"/>
              </w:rPr>
            </w:pPr>
            <w:r w:rsidRPr="00012940">
              <w:rPr>
                <w:rFonts w:ascii="Comic Sans MS" w:eastAsia="Calibri" w:hAnsi="Comic Sans MS" w:cs="Times New Roman"/>
                <w:lang w:val="en-US"/>
              </w:rPr>
              <w:t>Moveo – movi – motum – mov</w:t>
            </w:r>
            <w:r w:rsidRPr="00012940">
              <w:rPr>
                <w:rFonts w:ascii="Comic Sans MS" w:eastAsia="Calibri" w:hAnsi="Comic Sans MS" w:cs="Arial"/>
                <w:lang w:val="en-US"/>
              </w:rPr>
              <w:t>ē</w:t>
            </w:r>
            <w:r w:rsidRPr="00012940">
              <w:rPr>
                <w:rFonts w:ascii="Comic Sans MS" w:eastAsia="Calibri" w:hAnsi="Comic Sans MS" w:cs="Times New Roman"/>
                <w:lang w:val="en-US"/>
              </w:rPr>
              <w:t>re</w:t>
            </w:r>
          </w:p>
          <w:p w:rsidR="00B30B55" w:rsidRPr="00012940" w:rsidRDefault="00B30B55" w:rsidP="00F82F87">
            <w:pPr>
              <w:spacing w:line="240" w:lineRule="auto"/>
              <w:contextualSpacing/>
              <w:mirrorIndents/>
              <w:jc w:val="both"/>
              <w:rPr>
                <w:rFonts w:ascii="Comic Sans MS" w:eastAsia="Calibri" w:hAnsi="Comic Sans MS" w:cs="Times New Roman"/>
                <w:lang w:val="en-US"/>
              </w:rPr>
            </w:pPr>
            <w:r w:rsidRPr="00012940">
              <w:rPr>
                <w:rFonts w:ascii="Comic Sans MS" w:eastAsia="Calibri" w:hAnsi="Comic Sans MS" w:cs="Times New Roman"/>
                <w:lang w:val="en-US"/>
              </w:rPr>
              <w:t>Video – vidi – visum – vid</w:t>
            </w:r>
            <w:r w:rsidRPr="00012940">
              <w:rPr>
                <w:rFonts w:ascii="Comic Sans MS" w:eastAsia="Calibri" w:hAnsi="Comic Sans MS" w:cs="Arial"/>
                <w:lang w:val="en-US"/>
              </w:rPr>
              <w:t>ē</w:t>
            </w:r>
            <w:r w:rsidRPr="00012940">
              <w:rPr>
                <w:rFonts w:ascii="Comic Sans MS" w:eastAsia="Calibri" w:hAnsi="Comic Sans MS" w:cs="Times New Roman"/>
                <w:lang w:val="en-US"/>
              </w:rPr>
              <w:t>re</w:t>
            </w:r>
          </w:p>
          <w:p w:rsidR="00B30B55" w:rsidRPr="00012940" w:rsidRDefault="00B30B55" w:rsidP="00F82F87">
            <w:pPr>
              <w:spacing w:line="240" w:lineRule="auto"/>
              <w:contextualSpacing/>
              <w:mirrorIndents/>
              <w:jc w:val="both"/>
              <w:rPr>
                <w:rFonts w:ascii="Comic Sans MS" w:eastAsia="Calibri" w:hAnsi="Comic Sans MS" w:cs="Times New Roman"/>
                <w:lang w:val="en-US"/>
              </w:rPr>
            </w:pPr>
            <w:r w:rsidRPr="00012940">
              <w:rPr>
                <w:rFonts w:ascii="Comic Sans MS" w:eastAsia="Calibri" w:hAnsi="Comic Sans MS" w:cs="Times New Roman"/>
                <w:lang w:val="en-US"/>
              </w:rPr>
              <w:t>Stupeo – stupui -            -stup</w:t>
            </w:r>
            <w:r w:rsidRPr="00012940">
              <w:rPr>
                <w:rFonts w:ascii="Comic Sans MS" w:eastAsia="Calibri" w:hAnsi="Comic Sans MS" w:cs="Arial"/>
                <w:lang w:val="en-US"/>
              </w:rPr>
              <w:t>ē</w:t>
            </w:r>
            <w:r w:rsidRPr="00012940">
              <w:rPr>
                <w:rFonts w:ascii="Comic Sans MS" w:eastAsia="Calibri" w:hAnsi="Comic Sans MS" w:cs="Times New Roman"/>
                <w:lang w:val="en-US"/>
              </w:rPr>
              <w:t>re</w:t>
            </w:r>
          </w:p>
          <w:p w:rsidR="00B30B55" w:rsidRPr="00012940" w:rsidRDefault="00B30B55" w:rsidP="00F82F87">
            <w:pPr>
              <w:spacing w:line="240" w:lineRule="auto"/>
              <w:contextualSpacing/>
              <w:mirrorIndents/>
              <w:jc w:val="both"/>
              <w:rPr>
                <w:rFonts w:ascii="Comic Sans MS" w:eastAsia="Calibri" w:hAnsi="Comic Sans MS" w:cs="Times New Roman"/>
                <w:lang w:val="en-US"/>
              </w:rPr>
            </w:pPr>
            <w:r w:rsidRPr="00012940">
              <w:rPr>
                <w:rFonts w:ascii="Comic Sans MS" w:eastAsia="Calibri" w:hAnsi="Comic Sans MS" w:cs="Times New Roman"/>
                <w:lang w:val="en-US"/>
              </w:rPr>
              <w:t>Deleo – delevi – deletum – del</w:t>
            </w:r>
            <w:r w:rsidRPr="00012940">
              <w:rPr>
                <w:rFonts w:ascii="Comic Sans MS" w:eastAsia="Calibri" w:hAnsi="Comic Sans MS" w:cs="Arial"/>
                <w:lang w:val="en-US"/>
              </w:rPr>
              <w:t>ē</w:t>
            </w:r>
            <w:r w:rsidRPr="00012940">
              <w:rPr>
                <w:rFonts w:ascii="Comic Sans MS" w:eastAsia="Calibri" w:hAnsi="Comic Sans MS" w:cs="Times New Roman"/>
                <w:lang w:val="en-US"/>
              </w:rPr>
              <w:t>re</w:t>
            </w:r>
          </w:p>
          <w:p w:rsidR="00B30B55" w:rsidRPr="00012940" w:rsidRDefault="00B30B55" w:rsidP="00F82F87">
            <w:pPr>
              <w:spacing w:line="240" w:lineRule="auto"/>
              <w:contextualSpacing/>
              <w:mirrorIndents/>
              <w:jc w:val="both"/>
              <w:rPr>
                <w:rFonts w:ascii="Comic Sans MS" w:eastAsia="Calibri" w:hAnsi="Comic Sans MS" w:cs="Times New Roman"/>
                <w:lang w:val="en-US"/>
              </w:rPr>
            </w:pPr>
            <w:r w:rsidRPr="00012940">
              <w:rPr>
                <w:rFonts w:ascii="Comic Sans MS" w:eastAsia="Calibri" w:hAnsi="Comic Sans MS" w:cs="Times New Roman"/>
                <w:lang w:val="en-US"/>
              </w:rPr>
              <w:t>Gaudeo –      - gavisus sum – gaud</w:t>
            </w:r>
            <w:r w:rsidRPr="00012940">
              <w:rPr>
                <w:rFonts w:ascii="Comic Sans MS" w:eastAsia="Calibri" w:hAnsi="Comic Sans MS" w:cs="Arial"/>
                <w:lang w:val="en-US"/>
              </w:rPr>
              <w:t>ē</w:t>
            </w:r>
            <w:r w:rsidRPr="00012940">
              <w:rPr>
                <w:rFonts w:ascii="Comic Sans MS" w:eastAsia="Calibri" w:hAnsi="Comic Sans MS" w:cs="Times New Roman"/>
                <w:lang w:val="en-US"/>
              </w:rPr>
              <w:t>re (</w:t>
            </w:r>
            <w:r w:rsidRPr="00012940">
              <w:rPr>
                <w:rFonts w:ascii="Comic Sans MS" w:eastAsia="Calibri" w:hAnsi="Comic Sans MS" w:cs="Times New Roman"/>
              </w:rPr>
              <w:t>ημιαποθετικό</w:t>
            </w:r>
            <w:r w:rsidRPr="00012940">
              <w:rPr>
                <w:rFonts w:ascii="Comic Sans MS" w:eastAsia="Calibri" w:hAnsi="Comic Sans MS" w:cs="Times New Roman"/>
                <w:lang w:val="en-US"/>
              </w:rPr>
              <w:t>)</w:t>
            </w:r>
          </w:p>
        </w:tc>
        <w:tc>
          <w:tcPr>
            <w:tcW w:w="2474" w:type="dxa"/>
          </w:tcPr>
          <w:p w:rsidR="00B30B55" w:rsidRPr="00012940" w:rsidRDefault="00B30B55" w:rsidP="00F82F87">
            <w:pPr>
              <w:spacing w:line="240" w:lineRule="auto"/>
              <w:contextualSpacing/>
              <w:mirrorIndents/>
              <w:jc w:val="both"/>
              <w:rPr>
                <w:rFonts w:ascii="Comic Sans MS" w:eastAsia="Calibri" w:hAnsi="Comic Sans MS" w:cs="Times New Roman"/>
              </w:rPr>
            </w:pPr>
            <w:r w:rsidRPr="00012940">
              <w:rPr>
                <w:rFonts w:ascii="Comic Sans MS" w:eastAsia="Calibri" w:hAnsi="Comic Sans MS" w:cs="Times New Roman"/>
              </w:rPr>
              <w:t>Έχω, θεωρώ</w:t>
            </w:r>
          </w:p>
          <w:p w:rsidR="00B30B55" w:rsidRPr="00012940" w:rsidRDefault="00B30B55" w:rsidP="00F82F87">
            <w:pPr>
              <w:spacing w:line="240" w:lineRule="auto"/>
              <w:contextualSpacing/>
              <w:mirrorIndents/>
              <w:jc w:val="both"/>
              <w:rPr>
                <w:rFonts w:ascii="Comic Sans MS" w:eastAsia="Calibri" w:hAnsi="Comic Sans MS" w:cs="Times New Roman"/>
              </w:rPr>
            </w:pPr>
            <w:r w:rsidRPr="00012940">
              <w:rPr>
                <w:rFonts w:ascii="Comic Sans MS" w:eastAsia="Calibri" w:hAnsi="Comic Sans MS" w:cs="Times New Roman"/>
              </w:rPr>
              <w:t>Στέλνω</w:t>
            </w:r>
          </w:p>
          <w:p w:rsidR="00B30B55" w:rsidRPr="00012940" w:rsidRDefault="00B30B55" w:rsidP="00F82F87">
            <w:pPr>
              <w:spacing w:line="240" w:lineRule="auto"/>
              <w:contextualSpacing/>
              <w:mirrorIndents/>
              <w:jc w:val="both"/>
              <w:rPr>
                <w:rFonts w:ascii="Comic Sans MS" w:eastAsia="Calibri" w:hAnsi="Comic Sans MS" w:cs="Times New Roman"/>
              </w:rPr>
            </w:pPr>
            <w:r w:rsidRPr="00012940">
              <w:rPr>
                <w:rFonts w:ascii="Comic Sans MS" w:eastAsia="Calibri" w:hAnsi="Comic Sans MS" w:cs="Times New Roman"/>
              </w:rPr>
              <w:t>Βλάπτω</w:t>
            </w:r>
          </w:p>
          <w:p w:rsidR="00B30B55" w:rsidRPr="00012940" w:rsidRDefault="00B30B55" w:rsidP="00F82F87">
            <w:pPr>
              <w:spacing w:line="240" w:lineRule="auto"/>
              <w:contextualSpacing/>
              <w:mirrorIndents/>
              <w:jc w:val="both"/>
              <w:rPr>
                <w:rFonts w:ascii="Comic Sans MS" w:eastAsia="Calibri" w:hAnsi="Comic Sans MS" w:cs="Times New Roman"/>
              </w:rPr>
            </w:pPr>
            <w:r w:rsidRPr="00012940">
              <w:rPr>
                <w:rFonts w:ascii="Comic Sans MS" w:eastAsia="Calibri" w:hAnsi="Comic Sans MS" w:cs="Times New Roman"/>
              </w:rPr>
              <w:t>Απαντώ</w:t>
            </w:r>
          </w:p>
          <w:p w:rsidR="00B30B55" w:rsidRPr="00012940" w:rsidRDefault="00B30B55" w:rsidP="00F82F87">
            <w:pPr>
              <w:spacing w:line="240" w:lineRule="auto"/>
              <w:contextualSpacing/>
              <w:mirrorIndents/>
              <w:jc w:val="both"/>
              <w:rPr>
                <w:rFonts w:ascii="Comic Sans MS" w:eastAsia="Calibri" w:hAnsi="Comic Sans MS" w:cs="Times New Roman"/>
              </w:rPr>
            </w:pPr>
            <w:r w:rsidRPr="00012940">
              <w:rPr>
                <w:rFonts w:ascii="Comic Sans MS" w:eastAsia="Calibri" w:hAnsi="Comic Sans MS" w:cs="Times New Roman"/>
              </w:rPr>
              <w:t>Αρέσω</w:t>
            </w:r>
          </w:p>
          <w:p w:rsidR="00B30B55" w:rsidRPr="00012940" w:rsidRDefault="00B30B55" w:rsidP="00F82F87">
            <w:pPr>
              <w:spacing w:line="240" w:lineRule="auto"/>
              <w:contextualSpacing/>
              <w:mirrorIndents/>
              <w:jc w:val="both"/>
              <w:rPr>
                <w:rFonts w:ascii="Comic Sans MS" w:eastAsia="Calibri" w:hAnsi="Comic Sans MS" w:cs="Times New Roman"/>
              </w:rPr>
            </w:pPr>
            <w:r w:rsidRPr="00012940">
              <w:rPr>
                <w:rFonts w:ascii="Comic Sans MS" w:eastAsia="Calibri" w:hAnsi="Comic Sans MS" w:cs="Times New Roman"/>
              </w:rPr>
              <w:t>Κινώ</w:t>
            </w:r>
          </w:p>
          <w:p w:rsidR="00B30B55" w:rsidRPr="00012940" w:rsidRDefault="00B30B55" w:rsidP="00F82F87">
            <w:pPr>
              <w:spacing w:line="240" w:lineRule="auto"/>
              <w:contextualSpacing/>
              <w:mirrorIndents/>
              <w:jc w:val="both"/>
              <w:rPr>
                <w:rFonts w:ascii="Comic Sans MS" w:eastAsia="Calibri" w:hAnsi="Comic Sans MS" w:cs="Times New Roman"/>
              </w:rPr>
            </w:pPr>
            <w:r w:rsidRPr="00012940">
              <w:rPr>
                <w:rFonts w:ascii="Comic Sans MS" w:eastAsia="Calibri" w:hAnsi="Comic Sans MS" w:cs="Times New Roman"/>
              </w:rPr>
              <w:t>Βλέπω</w:t>
            </w:r>
          </w:p>
          <w:p w:rsidR="00B30B55" w:rsidRPr="00012940" w:rsidRDefault="00B30B55" w:rsidP="00F82F87">
            <w:pPr>
              <w:spacing w:line="240" w:lineRule="auto"/>
              <w:contextualSpacing/>
              <w:mirrorIndents/>
              <w:jc w:val="both"/>
              <w:rPr>
                <w:rFonts w:ascii="Comic Sans MS" w:eastAsia="Calibri" w:hAnsi="Comic Sans MS" w:cs="Times New Roman"/>
              </w:rPr>
            </w:pPr>
            <w:r w:rsidRPr="00012940">
              <w:rPr>
                <w:rFonts w:ascii="Comic Sans MS" w:eastAsia="Calibri" w:hAnsi="Comic Sans MS" w:cs="Times New Roman"/>
              </w:rPr>
              <w:t>Θαμπώνομαι</w:t>
            </w:r>
          </w:p>
          <w:p w:rsidR="00B30B55" w:rsidRPr="00012940" w:rsidRDefault="00B30B55" w:rsidP="00F82F87">
            <w:pPr>
              <w:spacing w:line="240" w:lineRule="auto"/>
              <w:contextualSpacing/>
              <w:mirrorIndents/>
              <w:jc w:val="both"/>
              <w:rPr>
                <w:rFonts w:ascii="Comic Sans MS" w:eastAsia="Calibri" w:hAnsi="Comic Sans MS" w:cs="Times New Roman"/>
              </w:rPr>
            </w:pPr>
            <w:r w:rsidRPr="00012940">
              <w:rPr>
                <w:rFonts w:ascii="Comic Sans MS" w:eastAsia="Calibri" w:hAnsi="Comic Sans MS" w:cs="Times New Roman"/>
              </w:rPr>
              <w:t>Καταστρέφω, σκοτώνω</w:t>
            </w:r>
          </w:p>
          <w:p w:rsidR="00B30B55" w:rsidRPr="00012940" w:rsidRDefault="00B30B55" w:rsidP="00F82F87">
            <w:pPr>
              <w:spacing w:line="240" w:lineRule="auto"/>
              <w:contextualSpacing/>
              <w:mirrorIndents/>
              <w:jc w:val="both"/>
              <w:rPr>
                <w:rFonts w:ascii="Comic Sans MS" w:eastAsia="Calibri" w:hAnsi="Comic Sans MS" w:cs="Times New Roman"/>
              </w:rPr>
            </w:pPr>
            <w:r w:rsidRPr="00012940">
              <w:rPr>
                <w:rFonts w:ascii="Comic Sans MS" w:eastAsia="Calibri" w:hAnsi="Comic Sans MS" w:cs="Times New Roman"/>
              </w:rPr>
              <w:t>χαίρομαι</w:t>
            </w:r>
          </w:p>
        </w:tc>
      </w:tr>
    </w:tbl>
    <w:p w:rsidR="00B30B55" w:rsidRPr="00012940" w:rsidRDefault="00B30B55" w:rsidP="00B30B55">
      <w:pPr>
        <w:spacing w:line="240" w:lineRule="auto"/>
        <w:contextualSpacing/>
        <w:mirrorIndents/>
        <w:jc w:val="both"/>
        <w:rPr>
          <w:rFonts w:ascii="Comic Sans MS" w:hAnsi="Comic Sans MS"/>
        </w:rPr>
      </w:pPr>
      <w:r w:rsidRPr="00012940">
        <w:rPr>
          <w:rFonts w:ascii="Comic Sans MS" w:hAnsi="Comic Sans MS"/>
        </w:rPr>
        <w:t xml:space="preserve">   </w:t>
      </w:r>
      <w:r w:rsidRPr="00012940">
        <w:rPr>
          <w:rFonts w:ascii="Comic Sans MS" w:hAnsi="Comic Sans MS"/>
          <w:b/>
          <w:bCs/>
        </w:rPr>
        <w:t>Γ’</w:t>
      </w:r>
      <w:r>
        <w:rPr>
          <w:rFonts w:ascii="Comic Sans MS" w:hAnsi="Comic Sans MS"/>
        </w:rPr>
        <w:t xml:space="preserve"> </w:t>
      </w:r>
      <w:r w:rsidRPr="00012940">
        <w:rPr>
          <w:rFonts w:ascii="Comic Sans MS" w:hAnsi="Comic Sans MS"/>
          <w:lang w:val="en-AU"/>
        </w:rPr>
        <w:t>Irascor</w:t>
      </w:r>
      <w:r w:rsidRPr="00012940">
        <w:rPr>
          <w:rFonts w:ascii="Comic Sans MS" w:hAnsi="Comic Sans MS"/>
        </w:rPr>
        <w:t xml:space="preserve">- </w:t>
      </w:r>
      <w:r w:rsidRPr="00012940">
        <w:rPr>
          <w:rFonts w:ascii="Comic Sans MS" w:hAnsi="Comic Sans MS"/>
          <w:lang w:val="en-AU"/>
        </w:rPr>
        <w:t>iratus</w:t>
      </w:r>
      <w:r w:rsidRPr="00012940">
        <w:rPr>
          <w:rFonts w:ascii="Comic Sans MS" w:hAnsi="Comic Sans MS"/>
        </w:rPr>
        <w:t xml:space="preserve"> </w:t>
      </w:r>
      <w:r w:rsidRPr="00012940">
        <w:rPr>
          <w:rFonts w:ascii="Comic Sans MS" w:hAnsi="Comic Sans MS"/>
          <w:lang w:val="en-AU"/>
        </w:rPr>
        <w:t>sum</w:t>
      </w:r>
      <w:r w:rsidRPr="00012940">
        <w:rPr>
          <w:rFonts w:ascii="Comic Sans MS" w:hAnsi="Comic Sans MS"/>
        </w:rPr>
        <w:t xml:space="preserve">-  </w:t>
      </w:r>
      <w:r w:rsidRPr="00012940">
        <w:rPr>
          <w:rFonts w:ascii="Comic Sans MS" w:hAnsi="Comic Sans MS"/>
          <w:lang w:val="en-AU"/>
        </w:rPr>
        <w:t>irasci</w:t>
      </w:r>
      <w:r w:rsidRPr="00012940">
        <w:rPr>
          <w:rFonts w:ascii="Comic Sans MS" w:hAnsi="Comic Sans MS"/>
        </w:rPr>
        <w:t xml:space="preserve"> (αποθετικό)             </w:t>
      </w:r>
      <w:r>
        <w:rPr>
          <w:rFonts w:ascii="Comic Sans MS" w:hAnsi="Comic Sans MS"/>
        </w:rPr>
        <w:t xml:space="preserve">      </w:t>
      </w:r>
      <w:r w:rsidRPr="00012940">
        <w:rPr>
          <w:rFonts w:ascii="Comic Sans MS" w:hAnsi="Comic Sans MS"/>
        </w:rPr>
        <w:t>οργίζομαι</w:t>
      </w:r>
    </w:p>
    <w:p w:rsidR="00B30B55" w:rsidRPr="00012940" w:rsidRDefault="00B30B55" w:rsidP="00B30B55">
      <w:pPr>
        <w:pStyle w:val="3"/>
        <w:rPr>
          <w:rFonts w:ascii="Comic Sans MS" w:hAnsi="Comic Sans MS" w:cs="Arial"/>
          <w:smallCaps/>
          <w:szCs w:val="22"/>
        </w:rPr>
      </w:pPr>
      <w:r w:rsidRPr="00012940">
        <w:rPr>
          <w:rFonts w:ascii="Comic Sans MS" w:hAnsi="Comic Sans MS" w:cs="Arial"/>
          <w:smallCaps/>
          <w:szCs w:val="22"/>
        </w:rPr>
        <w:t>Ουσιαστικα</w:t>
      </w:r>
    </w:p>
    <w:tbl>
      <w:tblPr>
        <w:tblW w:w="8603" w:type="dxa"/>
        <w:tblLook w:val="0000"/>
      </w:tblPr>
      <w:tblGrid>
        <w:gridCol w:w="3175"/>
        <w:gridCol w:w="1073"/>
        <w:gridCol w:w="13"/>
        <w:gridCol w:w="1822"/>
        <w:gridCol w:w="2305"/>
        <w:gridCol w:w="134"/>
        <w:gridCol w:w="81"/>
      </w:tblGrid>
      <w:tr w:rsidR="00B30B55" w:rsidRPr="00012940" w:rsidTr="00F82F87">
        <w:tc>
          <w:tcPr>
            <w:tcW w:w="3175" w:type="dxa"/>
          </w:tcPr>
          <w:p w:rsidR="00B30B55" w:rsidRPr="00012940" w:rsidRDefault="00B30B55" w:rsidP="00F82F87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b/>
                <w:bCs/>
              </w:rPr>
            </w:pPr>
            <w:r w:rsidRPr="00012940">
              <w:rPr>
                <w:rFonts w:ascii="Comic Sans MS" w:eastAsia="Calibri" w:hAnsi="Comic Sans MS" w:cs="Times New Roman"/>
                <w:b/>
                <w:bCs/>
              </w:rPr>
              <w:t>1</w:t>
            </w:r>
            <w:r w:rsidRPr="00012940">
              <w:rPr>
                <w:rFonts w:ascii="Comic Sans MS" w:eastAsia="Calibri" w:hAnsi="Comic Sans MS" w:cs="Times New Roman"/>
                <w:b/>
                <w:bCs/>
                <w:vertAlign w:val="superscript"/>
              </w:rPr>
              <w:t>η</w:t>
            </w:r>
            <w:r w:rsidRPr="00012940">
              <w:rPr>
                <w:rFonts w:ascii="Comic Sans MS" w:eastAsia="Calibri" w:hAnsi="Comic Sans MS" w:cs="Times New Roman"/>
                <w:b/>
                <w:bCs/>
              </w:rPr>
              <w:t xml:space="preserve"> κλίση</w:t>
            </w:r>
          </w:p>
        </w:tc>
        <w:tc>
          <w:tcPr>
            <w:tcW w:w="2908" w:type="dxa"/>
            <w:gridSpan w:val="3"/>
          </w:tcPr>
          <w:p w:rsidR="00B30B55" w:rsidRPr="00012940" w:rsidRDefault="00B30B55" w:rsidP="00F82F87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b/>
                <w:bCs/>
              </w:rPr>
            </w:pPr>
            <w:r w:rsidRPr="00012940">
              <w:rPr>
                <w:rFonts w:ascii="Comic Sans MS" w:eastAsia="Calibri" w:hAnsi="Comic Sans MS" w:cs="Times New Roman"/>
                <w:b/>
                <w:bCs/>
              </w:rPr>
              <w:t>2</w:t>
            </w:r>
            <w:r w:rsidRPr="00012940">
              <w:rPr>
                <w:rFonts w:ascii="Comic Sans MS" w:eastAsia="Calibri" w:hAnsi="Comic Sans MS" w:cs="Times New Roman"/>
                <w:b/>
                <w:bCs/>
                <w:vertAlign w:val="superscript"/>
              </w:rPr>
              <w:t>η</w:t>
            </w:r>
            <w:r w:rsidRPr="00012940">
              <w:rPr>
                <w:rFonts w:ascii="Comic Sans MS" w:eastAsia="Calibri" w:hAnsi="Comic Sans MS" w:cs="Times New Roman"/>
                <w:b/>
                <w:bCs/>
              </w:rPr>
              <w:t xml:space="preserve">  κλίση</w:t>
            </w:r>
          </w:p>
        </w:tc>
        <w:tc>
          <w:tcPr>
            <w:tcW w:w="2520" w:type="dxa"/>
            <w:gridSpan w:val="3"/>
          </w:tcPr>
          <w:p w:rsidR="00B30B55" w:rsidRPr="00012940" w:rsidRDefault="00B30B55" w:rsidP="00F82F87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b/>
                <w:bCs/>
              </w:rPr>
            </w:pPr>
          </w:p>
        </w:tc>
      </w:tr>
      <w:tr w:rsidR="00B30B55" w:rsidRPr="00012940" w:rsidTr="00F82F87">
        <w:tc>
          <w:tcPr>
            <w:tcW w:w="3175" w:type="dxa"/>
          </w:tcPr>
          <w:p w:rsidR="00B30B55" w:rsidRPr="00012940" w:rsidRDefault="00B30B55" w:rsidP="00F82F87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</w:rPr>
            </w:pPr>
            <w:r w:rsidRPr="00012940">
              <w:rPr>
                <w:rFonts w:ascii="Comic Sans MS" w:eastAsia="Calibri" w:hAnsi="Comic Sans MS" w:cs="Times New Roman"/>
                <w:iCs/>
                <w:lang w:val="en-US"/>
              </w:rPr>
              <w:t>Cassiope</w:t>
            </w:r>
            <w:r w:rsidRPr="00012940">
              <w:rPr>
                <w:rFonts w:ascii="Comic Sans MS" w:eastAsia="Calibri" w:hAnsi="Comic Sans MS" w:cs="Times New Roman"/>
                <w:iCs/>
              </w:rPr>
              <w:t>-</w:t>
            </w:r>
            <w:r w:rsidRPr="00012940">
              <w:rPr>
                <w:rFonts w:ascii="Comic Sans MS" w:eastAsia="Calibri" w:hAnsi="Comic Sans MS" w:cs="Times New Roman"/>
                <w:iCs/>
                <w:lang w:val="en-US"/>
              </w:rPr>
              <w:t>es</w:t>
            </w:r>
            <w:r w:rsidRPr="00012940">
              <w:rPr>
                <w:rFonts w:ascii="Comic Sans MS" w:eastAsia="Calibri" w:hAnsi="Comic Sans MS" w:cs="Times New Roman"/>
              </w:rPr>
              <w:t xml:space="preserve"> (θ): Κασσιόπη</w:t>
            </w:r>
          </w:p>
          <w:p w:rsidR="00B30B55" w:rsidRPr="00012940" w:rsidRDefault="00B30B55" w:rsidP="00F82F87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</w:rPr>
            </w:pPr>
            <w:r w:rsidRPr="00012940">
              <w:rPr>
                <w:rFonts w:ascii="Comic Sans MS" w:eastAsia="Calibri" w:hAnsi="Comic Sans MS" w:cs="Times New Roman"/>
                <w:iCs/>
                <w:lang w:val="en-US"/>
              </w:rPr>
              <w:t>Andromeda</w:t>
            </w:r>
            <w:r w:rsidRPr="00012940">
              <w:rPr>
                <w:rFonts w:ascii="Comic Sans MS" w:eastAsia="Calibri" w:hAnsi="Comic Sans MS" w:cs="Times New Roman"/>
                <w:iCs/>
              </w:rPr>
              <w:t>-</w:t>
            </w:r>
            <w:r w:rsidRPr="00012940">
              <w:rPr>
                <w:rFonts w:ascii="Comic Sans MS" w:eastAsia="Calibri" w:hAnsi="Comic Sans MS" w:cs="Times New Roman"/>
                <w:iCs/>
                <w:lang w:val="en-US"/>
              </w:rPr>
              <w:t>ae</w:t>
            </w:r>
            <w:r w:rsidRPr="00012940">
              <w:rPr>
                <w:rFonts w:ascii="Comic Sans MS" w:eastAsia="Calibri" w:hAnsi="Comic Sans MS" w:cs="Times New Roman"/>
              </w:rPr>
              <w:t>(θ):Ανδρομέδα</w:t>
            </w:r>
          </w:p>
          <w:p w:rsidR="00B30B55" w:rsidRPr="00012940" w:rsidRDefault="00B30B55" w:rsidP="00F82F87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</w:rPr>
            </w:pPr>
            <w:r w:rsidRPr="00012940">
              <w:rPr>
                <w:rFonts w:ascii="Comic Sans MS" w:eastAsia="Calibri" w:hAnsi="Comic Sans MS" w:cs="Times New Roman"/>
                <w:iCs/>
                <w:lang w:val="en-US"/>
              </w:rPr>
              <w:lastRenderedPageBreak/>
              <w:t>filia</w:t>
            </w:r>
            <w:r w:rsidRPr="00012940">
              <w:rPr>
                <w:rFonts w:ascii="Comic Sans MS" w:eastAsia="Calibri" w:hAnsi="Comic Sans MS" w:cs="Times New Roman"/>
                <w:iCs/>
              </w:rPr>
              <w:t>-</w:t>
            </w:r>
            <w:r w:rsidRPr="00012940">
              <w:rPr>
                <w:rFonts w:ascii="Comic Sans MS" w:eastAsia="Calibri" w:hAnsi="Comic Sans MS" w:cs="Times New Roman"/>
                <w:iCs/>
                <w:lang w:val="en-US"/>
              </w:rPr>
              <w:t>ae</w:t>
            </w:r>
            <w:r w:rsidRPr="00012940">
              <w:rPr>
                <w:rFonts w:ascii="Comic Sans MS" w:eastAsia="Calibri" w:hAnsi="Comic Sans MS" w:cs="Times New Roman"/>
                <w:iCs/>
              </w:rPr>
              <w:t xml:space="preserve"> </w:t>
            </w:r>
            <w:r w:rsidRPr="00012940">
              <w:rPr>
                <w:rFonts w:ascii="Comic Sans MS" w:eastAsia="Calibri" w:hAnsi="Comic Sans MS" w:cs="Times New Roman"/>
              </w:rPr>
              <w:t>(θ): κόρη</w:t>
            </w:r>
          </w:p>
          <w:p w:rsidR="00B30B55" w:rsidRPr="00012940" w:rsidRDefault="00B30B55" w:rsidP="00F82F87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</w:rPr>
            </w:pPr>
            <w:r w:rsidRPr="00012940">
              <w:rPr>
                <w:rFonts w:ascii="Comic Sans MS" w:eastAsia="Calibri" w:hAnsi="Comic Sans MS" w:cs="Times New Roman"/>
                <w:lang w:val="en-US"/>
              </w:rPr>
              <w:t>forma</w:t>
            </w:r>
            <w:r w:rsidRPr="00012940">
              <w:rPr>
                <w:rFonts w:ascii="Comic Sans MS" w:eastAsia="Calibri" w:hAnsi="Comic Sans MS" w:cs="Times New Roman"/>
              </w:rPr>
              <w:t>-</w:t>
            </w:r>
            <w:r w:rsidRPr="00012940">
              <w:rPr>
                <w:rFonts w:ascii="Comic Sans MS" w:eastAsia="Calibri" w:hAnsi="Comic Sans MS" w:cs="Times New Roman"/>
                <w:lang w:val="en-US"/>
              </w:rPr>
              <w:t>ae</w:t>
            </w:r>
            <w:r w:rsidRPr="00012940">
              <w:rPr>
                <w:rFonts w:ascii="Comic Sans MS" w:eastAsia="Calibri" w:hAnsi="Comic Sans MS" w:cs="Times New Roman"/>
              </w:rPr>
              <w:t xml:space="preserve"> (θ): ομορφιά</w:t>
            </w:r>
          </w:p>
          <w:p w:rsidR="00524564" w:rsidRPr="00524564" w:rsidRDefault="00B30B55" w:rsidP="00524564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  <w:r w:rsidRPr="00012940">
              <w:rPr>
                <w:rFonts w:ascii="Comic Sans MS" w:eastAsia="Calibri" w:hAnsi="Comic Sans MS" w:cs="Times New Roman"/>
                <w:iCs/>
                <w:lang w:val="en-US"/>
              </w:rPr>
              <w:t>Nympha</w:t>
            </w:r>
            <w:r w:rsidRPr="00012940">
              <w:rPr>
                <w:rFonts w:ascii="Comic Sans MS" w:eastAsia="Calibri" w:hAnsi="Comic Sans MS" w:cs="Times New Roman"/>
                <w:iCs/>
              </w:rPr>
              <w:t>-</w:t>
            </w:r>
            <w:r w:rsidRPr="00012940">
              <w:rPr>
                <w:rFonts w:ascii="Comic Sans MS" w:eastAsia="Calibri" w:hAnsi="Comic Sans MS" w:cs="Times New Roman"/>
                <w:iCs/>
                <w:lang w:val="en-US"/>
              </w:rPr>
              <w:t>ae</w:t>
            </w:r>
            <w:r w:rsidRPr="00012940">
              <w:rPr>
                <w:rFonts w:ascii="Comic Sans MS" w:eastAsia="Calibri" w:hAnsi="Comic Sans MS" w:cs="Times New Roman"/>
                <w:iCs/>
              </w:rPr>
              <w:t xml:space="preserve"> (θ): Νύμφη (πληθ)</w:t>
            </w:r>
            <w:r w:rsidR="00524564" w:rsidRPr="00524564">
              <w:rPr>
                <w:rFonts w:ascii="Comic Sans MS" w:eastAsia="Calibri" w:hAnsi="Comic Sans MS" w:cs="Times New Roman"/>
                <w:iCs/>
              </w:rPr>
              <w:t>/</w:t>
            </w:r>
            <w:r w:rsidR="00524564" w:rsidRPr="00524564">
              <w:rPr>
                <w:rFonts w:ascii="Comic Sans MS" w:hAnsi="Comic Sans MS"/>
                <w:b/>
              </w:rPr>
              <w:t xml:space="preserve"> </w:t>
            </w:r>
            <w:r w:rsidR="00524564" w:rsidRPr="00524564">
              <w:rPr>
                <w:rFonts w:ascii="Comic Sans MS" w:hAnsi="Comic Sans MS"/>
                <w:lang w:val="en-US"/>
              </w:rPr>
              <w:t>Nymphae</w:t>
            </w:r>
            <w:r w:rsidR="00524564" w:rsidRPr="00524564">
              <w:rPr>
                <w:rFonts w:ascii="Comic Sans MS" w:hAnsi="Comic Sans MS"/>
              </w:rPr>
              <w:t>-</w:t>
            </w:r>
            <w:r w:rsidR="00524564" w:rsidRPr="00524564">
              <w:rPr>
                <w:rFonts w:ascii="Comic Sans MS" w:hAnsi="Comic Sans MS"/>
                <w:lang w:val="en-US"/>
              </w:rPr>
              <w:t>arum</w:t>
            </w:r>
            <w:r w:rsidR="00524564" w:rsidRPr="00524564">
              <w:rPr>
                <w:rFonts w:ascii="Comic Sans MS" w:hAnsi="Comic Sans MS"/>
              </w:rPr>
              <w:t>= Νηρηίδες (στο κείμενο μόνο στον πληθυντικό)</w:t>
            </w:r>
          </w:p>
          <w:p w:rsidR="00B30B55" w:rsidRPr="00012940" w:rsidRDefault="00B30B55" w:rsidP="00F82F87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</w:rPr>
            </w:pPr>
            <w:r w:rsidRPr="00012940">
              <w:rPr>
                <w:rFonts w:ascii="Comic Sans MS" w:eastAsia="Calibri" w:hAnsi="Comic Sans MS" w:cs="Times New Roman"/>
                <w:lang w:val="en-US"/>
              </w:rPr>
              <w:t>ora</w:t>
            </w:r>
            <w:r w:rsidRPr="00012940">
              <w:rPr>
                <w:rFonts w:ascii="Comic Sans MS" w:eastAsia="Calibri" w:hAnsi="Comic Sans MS" w:cs="Times New Roman"/>
              </w:rPr>
              <w:t>-</w:t>
            </w:r>
            <w:r w:rsidRPr="00012940">
              <w:rPr>
                <w:rFonts w:ascii="Comic Sans MS" w:eastAsia="Calibri" w:hAnsi="Comic Sans MS" w:cs="Times New Roman"/>
                <w:lang w:val="en-US"/>
              </w:rPr>
              <w:t>ae</w:t>
            </w:r>
            <w:r w:rsidRPr="00012940">
              <w:rPr>
                <w:rFonts w:ascii="Comic Sans MS" w:eastAsia="Calibri" w:hAnsi="Comic Sans MS" w:cs="Times New Roman"/>
              </w:rPr>
              <w:t xml:space="preserve"> (θ): ακτή</w:t>
            </w:r>
          </w:p>
          <w:p w:rsidR="00B30B55" w:rsidRPr="00012940" w:rsidRDefault="00B30B55" w:rsidP="00F82F87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</w:rPr>
            </w:pPr>
            <w:r w:rsidRPr="00012940">
              <w:rPr>
                <w:rFonts w:ascii="Comic Sans MS" w:eastAsia="Calibri" w:hAnsi="Comic Sans MS" w:cs="Times New Roman"/>
                <w:lang w:val="en-US"/>
              </w:rPr>
              <w:t>Aethiopia</w:t>
            </w:r>
            <w:r w:rsidRPr="00012940">
              <w:rPr>
                <w:rFonts w:ascii="Comic Sans MS" w:eastAsia="Calibri" w:hAnsi="Comic Sans MS" w:cs="Times New Roman"/>
              </w:rPr>
              <w:t>-</w:t>
            </w:r>
            <w:r w:rsidRPr="00012940">
              <w:rPr>
                <w:rFonts w:ascii="Comic Sans MS" w:eastAsia="Calibri" w:hAnsi="Comic Sans MS" w:cs="Times New Roman"/>
                <w:lang w:val="en-US"/>
              </w:rPr>
              <w:t>ae</w:t>
            </w:r>
            <w:r w:rsidRPr="00012940">
              <w:rPr>
                <w:rFonts w:ascii="Comic Sans MS" w:eastAsia="Calibri" w:hAnsi="Comic Sans MS" w:cs="Times New Roman"/>
              </w:rPr>
              <w:t xml:space="preserve"> (θ): Αιθιοπία</w:t>
            </w:r>
          </w:p>
          <w:p w:rsidR="00B30B55" w:rsidRPr="00012940" w:rsidRDefault="00B30B55" w:rsidP="00F82F87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</w:rPr>
            </w:pPr>
            <w:r w:rsidRPr="00012940">
              <w:rPr>
                <w:rFonts w:ascii="Comic Sans MS" w:eastAsia="Calibri" w:hAnsi="Comic Sans MS" w:cs="Times New Roman"/>
                <w:lang w:val="en-US"/>
              </w:rPr>
              <w:t>belua</w:t>
            </w:r>
            <w:r w:rsidRPr="00012940">
              <w:rPr>
                <w:rFonts w:ascii="Comic Sans MS" w:eastAsia="Calibri" w:hAnsi="Comic Sans MS" w:cs="Times New Roman"/>
              </w:rPr>
              <w:t>-</w:t>
            </w:r>
            <w:r w:rsidRPr="00012940">
              <w:rPr>
                <w:rFonts w:ascii="Comic Sans MS" w:eastAsia="Calibri" w:hAnsi="Comic Sans MS" w:cs="Times New Roman"/>
                <w:lang w:val="en-US"/>
              </w:rPr>
              <w:t>ae</w:t>
            </w:r>
            <w:r w:rsidRPr="00012940">
              <w:rPr>
                <w:rFonts w:ascii="Comic Sans MS" w:eastAsia="Calibri" w:hAnsi="Comic Sans MS" w:cs="Times New Roman"/>
              </w:rPr>
              <w:t xml:space="preserve"> (θ): κήτος</w:t>
            </w:r>
          </w:p>
          <w:p w:rsidR="00B30B55" w:rsidRPr="00012940" w:rsidRDefault="00B30B55" w:rsidP="00F82F87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</w:rPr>
            </w:pPr>
            <w:r w:rsidRPr="00012940">
              <w:rPr>
                <w:rFonts w:ascii="Comic Sans MS" w:eastAsia="Calibri" w:hAnsi="Comic Sans MS" w:cs="Times New Roman"/>
                <w:lang w:val="en-US"/>
              </w:rPr>
              <w:t>incola</w:t>
            </w:r>
            <w:r w:rsidRPr="00012940">
              <w:rPr>
                <w:rFonts w:ascii="Comic Sans MS" w:eastAsia="Calibri" w:hAnsi="Comic Sans MS" w:cs="Times New Roman"/>
              </w:rPr>
              <w:t>-</w:t>
            </w:r>
            <w:r w:rsidRPr="00012940">
              <w:rPr>
                <w:rFonts w:ascii="Comic Sans MS" w:eastAsia="Calibri" w:hAnsi="Comic Sans MS" w:cs="Times New Roman"/>
                <w:lang w:val="en-US"/>
              </w:rPr>
              <w:t>ae</w:t>
            </w:r>
            <w:r w:rsidRPr="00012940">
              <w:rPr>
                <w:rFonts w:ascii="Comic Sans MS" w:eastAsia="Calibri" w:hAnsi="Comic Sans MS" w:cs="Times New Roman"/>
              </w:rPr>
              <w:t xml:space="preserve"> (α):κάτοικος</w:t>
            </w:r>
          </w:p>
          <w:p w:rsidR="00B30B55" w:rsidRPr="00012940" w:rsidRDefault="00B30B55" w:rsidP="00F82F87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</w:rPr>
            </w:pPr>
            <w:r w:rsidRPr="00012940">
              <w:rPr>
                <w:rFonts w:ascii="Comic Sans MS" w:eastAsia="Calibri" w:hAnsi="Comic Sans MS" w:cs="Times New Roman"/>
                <w:lang w:val="en-US"/>
              </w:rPr>
              <w:t>hostia</w:t>
            </w:r>
            <w:r w:rsidRPr="00012940">
              <w:rPr>
                <w:rFonts w:ascii="Comic Sans MS" w:eastAsia="Calibri" w:hAnsi="Comic Sans MS" w:cs="Times New Roman"/>
              </w:rPr>
              <w:t>-</w:t>
            </w:r>
            <w:r w:rsidRPr="00012940">
              <w:rPr>
                <w:rFonts w:ascii="Comic Sans MS" w:eastAsia="Calibri" w:hAnsi="Comic Sans MS" w:cs="Times New Roman"/>
                <w:lang w:val="en-US"/>
              </w:rPr>
              <w:t>ae</w:t>
            </w:r>
            <w:r w:rsidRPr="00012940">
              <w:rPr>
                <w:rFonts w:ascii="Comic Sans MS" w:eastAsia="Calibri" w:hAnsi="Comic Sans MS" w:cs="Times New Roman"/>
              </w:rPr>
              <w:t xml:space="preserve"> (θ):σφάγιο</w:t>
            </w:r>
          </w:p>
          <w:p w:rsidR="00B30B55" w:rsidRPr="00012940" w:rsidRDefault="00B30B55" w:rsidP="00F82F87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</w:rPr>
            </w:pPr>
            <w:r w:rsidRPr="00012940">
              <w:rPr>
                <w:rFonts w:ascii="Comic Sans MS" w:eastAsia="Calibri" w:hAnsi="Comic Sans MS" w:cs="Times New Roman"/>
                <w:lang w:val="en-US"/>
              </w:rPr>
              <w:t>puella</w:t>
            </w:r>
            <w:r w:rsidRPr="00012940">
              <w:rPr>
                <w:rFonts w:ascii="Comic Sans MS" w:eastAsia="Calibri" w:hAnsi="Comic Sans MS" w:cs="Times New Roman"/>
              </w:rPr>
              <w:t>-</w:t>
            </w:r>
            <w:r w:rsidRPr="00012940">
              <w:rPr>
                <w:rFonts w:ascii="Comic Sans MS" w:eastAsia="Calibri" w:hAnsi="Comic Sans MS" w:cs="Times New Roman"/>
                <w:lang w:val="en-US"/>
              </w:rPr>
              <w:t>ae</w:t>
            </w:r>
            <w:r w:rsidRPr="00012940">
              <w:rPr>
                <w:rFonts w:ascii="Comic Sans MS" w:eastAsia="Calibri" w:hAnsi="Comic Sans MS" w:cs="Times New Roman"/>
              </w:rPr>
              <w:t xml:space="preserve"> (θ): κοπέλα</w:t>
            </w:r>
          </w:p>
          <w:p w:rsidR="00B30B55" w:rsidRPr="00012940" w:rsidRDefault="00B30B55" w:rsidP="00F82F87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</w:rPr>
            </w:pPr>
            <w:r w:rsidRPr="00012940">
              <w:rPr>
                <w:rFonts w:ascii="Comic Sans MS" w:eastAsia="Calibri" w:hAnsi="Comic Sans MS" w:cs="Times New Roman"/>
                <w:lang w:val="en-US"/>
              </w:rPr>
              <w:t>hasta</w:t>
            </w:r>
            <w:r w:rsidRPr="00012940">
              <w:rPr>
                <w:rFonts w:ascii="Comic Sans MS" w:eastAsia="Calibri" w:hAnsi="Comic Sans MS" w:cs="Times New Roman"/>
              </w:rPr>
              <w:t>-</w:t>
            </w:r>
            <w:r w:rsidRPr="00012940">
              <w:rPr>
                <w:rFonts w:ascii="Comic Sans MS" w:eastAsia="Calibri" w:hAnsi="Comic Sans MS" w:cs="Times New Roman"/>
                <w:lang w:val="en-US"/>
              </w:rPr>
              <w:t>ae</w:t>
            </w:r>
            <w:r w:rsidRPr="00012940">
              <w:rPr>
                <w:rFonts w:ascii="Comic Sans MS" w:eastAsia="Calibri" w:hAnsi="Comic Sans MS" w:cs="Times New Roman"/>
              </w:rPr>
              <w:t xml:space="preserve"> (θ): δόρυ</w:t>
            </w:r>
          </w:p>
        </w:tc>
        <w:tc>
          <w:tcPr>
            <w:tcW w:w="2908" w:type="dxa"/>
            <w:gridSpan w:val="3"/>
          </w:tcPr>
          <w:p w:rsidR="00B30B55" w:rsidRPr="00956ABA" w:rsidRDefault="00B30B55" w:rsidP="00F82F87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</w:rPr>
            </w:pPr>
            <w:r w:rsidRPr="00012940">
              <w:rPr>
                <w:rFonts w:ascii="Comic Sans MS" w:eastAsia="Calibri" w:hAnsi="Comic Sans MS" w:cs="Times New Roman"/>
                <w:iCs/>
                <w:lang w:val="en-US"/>
              </w:rPr>
              <w:lastRenderedPageBreak/>
              <w:t>Cepheus</w:t>
            </w:r>
            <w:r w:rsidRPr="00956ABA">
              <w:rPr>
                <w:rFonts w:ascii="Comic Sans MS" w:eastAsia="Calibri" w:hAnsi="Comic Sans MS" w:cs="Times New Roman"/>
                <w:iCs/>
              </w:rPr>
              <w:t>-</w:t>
            </w:r>
            <w:r w:rsidRPr="00012940">
              <w:rPr>
                <w:rFonts w:ascii="Comic Sans MS" w:eastAsia="Calibri" w:hAnsi="Comic Sans MS" w:cs="Times New Roman"/>
                <w:iCs/>
                <w:lang w:val="en-US"/>
              </w:rPr>
              <w:t>i</w:t>
            </w:r>
            <w:r w:rsidRPr="00956ABA">
              <w:rPr>
                <w:rFonts w:ascii="Comic Sans MS" w:eastAsia="Calibri" w:hAnsi="Comic Sans MS" w:cs="Times New Roman"/>
              </w:rPr>
              <w:t xml:space="preserve"> (</w:t>
            </w:r>
            <w:r w:rsidRPr="00012940">
              <w:rPr>
                <w:rFonts w:ascii="Comic Sans MS" w:eastAsia="Calibri" w:hAnsi="Comic Sans MS" w:cs="Times New Roman"/>
              </w:rPr>
              <w:t>α</w:t>
            </w:r>
            <w:r w:rsidRPr="00956ABA">
              <w:rPr>
                <w:rFonts w:ascii="Comic Sans MS" w:eastAsia="Calibri" w:hAnsi="Comic Sans MS" w:cs="Times New Roman"/>
              </w:rPr>
              <w:t>):</w:t>
            </w:r>
            <w:r w:rsidRPr="00012940">
              <w:rPr>
                <w:rFonts w:ascii="Comic Sans MS" w:eastAsia="Calibri" w:hAnsi="Comic Sans MS" w:cs="Times New Roman"/>
              </w:rPr>
              <w:t>Κηφέας</w:t>
            </w:r>
          </w:p>
          <w:p w:rsidR="00B30B55" w:rsidRPr="00956ABA" w:rsidRDefault="00B30B55" w:rsidP="00F82F87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</w:rPr>
            </w:pPr>
            <w:r w:rsidRPr="00012940">
              <w:rPr>
                <w:rFonts w:ascii="Comic Sans MS" w:eastAsia="Calibri" w:hAnsi="Comic Sans MS" w:cs="Times New Roman"/>
                <w:lang w:val="en-US"/>
              </w:rPr>
              <w:t>Neptunus</w:t>
            </w:r>
            <w:r w:rsidRPr="00956ABA">
              <w:rPr>
                <w:rFonts w:ascii="Comic Sans MS" w:eastAsia="Calibri" w:hAnsi="Comic Sans MS" w:cs="Times New Roman"/>
              </w:rPr>
              <w:t>-</w:t>
            </w:r>
            <w:r w:rsidRPr="00012940">
              <w:rPr>
                <w:rFonts w:ascii="Comic Sans MS" w:eastAsia="Calibri" w:hAnsi="Comic Sans MS" w:cs="Times New Roman"/>
                <w:lang w:val="en-US"/>
              </w:rPr>
              <w:t>i</w:t>
            </w:r>
            <w:r w:rsidRPr="00956ABA">
              <w:rPr>
                <w:rFonts w:ascii="Comic Sans MS" w:eastAsia="Calibri" w:hAnsi="Comic Sans MS" w:cs="Times New Roman"/>
              </w:rPr>
              <w:t>(</w:t>
            </w:r>
            <w:r w:rsidRPr="00012940">
              <w:rPr>
                <w:rFonts w:ascii="Comic Sans MS" w:eastAsia="Calibri" w:hAnsi="Comic Sans MS" w:cs="Times New Roman"/>
              </w:rPr>
              <w:t>α</w:t>
            </w:r>
            <w:r w:rsidRPr="00956ABA">
              <w:rPr>
                <w:rFonts w:ascii="Comic Sans MS" w:eastAsia="Calibri" w:hAnsi="Comic Sans MS" w:cs="Times New Roman"/>
              </w:rPr>
              <w:t>):</w:t>
            </w:r>
            <w:r w:rsidRPr="00012940">
              <w:rPr>
                <w:rFonts w:ascii="Comic Sans MS" w:eastAsia="Calibri" w:hAnsi="Comic Sans MS" w:cs="Times New Roman"/>
              </w:rPr>
              <w:t>Ποσειδώνας</w:t>
            </w:r>
          </w:p>
          <w:p w:rsidR="00B30B55" w:rsidRPr="00012940" w:rsidRDefault="00B30B55" w:rsidP="00F82F87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lang w:val="en-US"/>
              </w:rPr>
            </w:pPr>
            <w:r w:rsidRPr="00012940">
              <w:rPr>
                <w:rFonts w:ascii="Comic Sans MS" w:eastAsia="Calibri" w:hAnsi="Comic Sans MS" w:cs="Times New Roman"/>
                <w:lang w:val="en-US"/>
              </w:rPr>
              <w:lastRenderedPageBreak/>
              <w:t>oraculum-i (</w:t>
            </w:r>
            <w:r w:rsidRPr="00012940">
              <w:rPr>
                <w:rFonts w:ascii="Comic Sans MS" w:eastAsia="Calibri" w:hAnsi="Comic Sans MS" w:cs="Times New Roman"/>
              </w:rPr>
              <w:t>ουδ</w:t>
            </w:r>
            <w:r w:rsidRPr="00012940">
              <w:rPr>
                <w:rFonts w:ascii="Comic Sans MS" w:eastAsia="Calibri" w:hAnsi="Comic Sans MS" w:cs="Times New Roman"/>
                <w:lang w:val="en-US"/>
              </w:rPr>
              <w:t xml:space="preserve">): </w:t>
            </w:r>
            <w:r w:rsidRPr="00012940">
              <w:rPr>
                <w:rFonts w:ascii="Comic Sans MS" w:eastAsia="Calibri" w:hAnsi="Comic Sans MS" w:cs="Times New Roman"/>
              </w:rPr>
              <w:t>μαντείο</w:t>
            </w:r>
          </w:p>
          <w:p w:rsidR="00B30B55" w:rsidRPr="00012940" w:rsidRDefault="00B30B55" w:rsidP="00F82F87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lang w:val="en-US"/>
              </w:rPr>
            </w:pPr>
            <w:r w:rsidRPr="00012940">
              <w:rPr>
                <w:rFonts w:ascii="Comic Sans MS" w:eastAsia="Calibri" w:hAnsi="Comic Sans MS" w:cs="Times New Roman"/>
                <w:iCs/>
                <w:lang w:val="en-US"/>
              </w:rPr>
              <w:t>deus-i</w:t>
            </w:r>
            <w:r w:rsidRPr="00012940">
              <w:rPr>
                <w:rFonts w:ascii="Comic Sans MS" w:eastAsia="Calibri" w:hAnsi="Comic Sans MS" w:cs="Times New Roman"/>
                <w:lang w:val="en-US"/>
              </w:rPr>
              <w:t xml:space="preserve"> (</w:t>
            </w:r>
            <w:r w:rsidRPr="00012940">
              <w:rPr>
                <w:rFonts w:ascii="Comic Sans MS" w:eastAsia="Calibri" w:hAnsi="Comic Sans MS" w:cs="Times New Roman"/>
              </w:rPr>
              <w:t>α</w:t>
            </w:r>
            <w:r w:rsidRPr="00012940">
              <w:rPr>
                <w:rFonts w:ascii="Comic Sans MS" w:eastAsia="Calibri" w:hAnsi="Comic Sans MS" w:cs="Times New Roman"/>
                <w:lang w:val="en-US"/>
              </w:rPr>
              <w:t xml:space="preserve">): </w:t>
            </w:r>
            <w:r w:rsidRPr="00012940">
              <w:rPr>
                <w:rFonts w:ascii="Comic Sans MS" w:eastAsia="Calibri" w:hAnsi="Comic Sans MS" w:cs="Times New Roman"/>
              </w:rPr>
              <w:t>θεός</w:t>
            </w:r>
          </w:p>
          <w:p w:rsidR="00B30B55" w:rsidRPr="00012940" w:rsidRDefault="00B30B55" w:rsidP="00F82F87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lang w:val="en-US"/>
              </w:rPr>
            </w:pPr>
            <w:r w:rsidRPr="00012940">
              <w:rPr>
                <w:rFonts w:ascii="Comic Sans MS" w:eastAsia="Calibri" w:hAnsi="Comic Sans MS" w:cs="Times New Roman"/>
                <w:lang w:val="en-US"/>
              </w:rPr>
              <w:t>scopulus-i (</w:t>
            </w:r>
            <w:r w:rsidRPr="00012940">
              <w:rPr>
                <w:rFonts w:ascii="Comic Sans MS" w:eastAsia="Calibri" w:hAnsi="Comic Sans MS" w:cs="Times New Roman"/>
              </w:rPr>
              <w:t>α</w:t>
            </w:r>
            <w:r w:rsidRPr="00012940">
              <w:rPr>
                <w:rFonts w:ascii="Comic Sans MS" w:eastAsia="Calibri" w:hAnsi="Comic Sans MS" w:cs="Times New Roman"/>
                <w:lang w:val="en-US"/>
              </w:rPr>
              <w:t xml:space="preserve">): </w:t>
            </w:r>
            <w:r w:rsidRPr="00012940">
              <w:rPr>
                <w:rFonts w:ascii="Comic Sans MS" w:eastAsia="Calibri" w:hAnsi="Comic Sans MS" w:cs="Times New Roman"/>
              </w:rPr>
              <w:t>βράχος</w:t>
            </w:r>
          </w:p>
          <w:p w:rsidR="00B30B55" w:rsidRPr="00012940" w:rsidRDefault="00B30B55" w:rsidP="00F82F87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lang w:val="en-US"/>
              </w:rPr>
            </w:pPr>
            <w:r w:rsidRPr="00012940">
              <w:rPr>
                <w:rFonts w:ascii="Comic Sans MS" w:eastAsia="Calibri" w:hAnsi="Comic Sans MS" w:cs="Times New Roman"/>
                <w:lang w:val="en-US"/>
              </w:rPr>
              <w:t>calceus-i (</w:t>
            </w:r>
            <w:r w:rsidRPr="00012940">
              <w:rPr>
                <w:rFonts w:ascii="Comic Sans MS" w:eastAsia="Calibri" w:hAnsi="Comic Sans MS" w:cs="Times New Roman"/>
              </w:rPr>
              <w:t>α</w:t>
            </w:r>
            <w:r w:rsidRPr="00012940">
              <w:rPr>
                <w:rFonts w:ascii="Comic Sans MS" w:eastAsia="Calibri" w:hAnsi="Comic Sans MS" w:cs="Times New Roman"/>
                <w:lang w:val="en-US"/>
              </w:rPr>
              <w:t xml:space="preserve">): </w:t>
            </w:r>
            <w:r w:rsidRPr="00012940">
              <w:rPr>
                <w:rFonts w:ascii="Comic Sans MS" w:eastAsia="Calibri" w:hAnsi="Comic Sans MS" w:cs="Times New Roman"/>
              </w:rPr>
              <w:t>παπούτσι</w:t>
            </w:r>
          </w:p>
          <w:p w:rsidR="00B30B55" w:rsidRPr="00012940" w:rsidRDefault="00B30B55" w:rsidP="00F82F87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lang w:val="en-AU"/>
              </w:rPr>
            </w:pPr>
            <w:r w:rsidRPr="00012940">
              <w:rPr>
                <w:rFonts w:ascii="Comic Sans MS" w:eastAsia="Calibri" w:hAnsi="Comic Sans MS" w:cs="Times New Roman"/>
                <w:iCs/>
                <w:lang w:val="en-US"/>
              </w:rPr>
              <w:t xml:space="preserve">Perseus-i </w:t>
            </w:r>
            <w:r w:rsidRPr="00012940">
              <w:rPr>
                <w:rFonts w:ascii="Comic Sans MS" w:eastAsia="Calibri" w:hAnsi="Comic Sans MS" w:cs="Times New Roman"/>
                <w:lang w:val="en-US"/>
              </w:rPr>
              <w:t>(</w:t>
            </w:r>
            <w:r w:rsidRPr="00012940">
              <w:rPr>
                <w:rFonts w:ascii="Comic Sans MS" w:eastAsia="Calibri" w:hAnsi="Comic Sans MS" w:cs="Times New Roman"/>
              </w:rPr>
              <w:t>α</w:t>
            </w:r>
            <w:r w:rsidRPr="00012940">
              <w:rPr>
                <w:rFonts w:ascii="Comic Sans MS" w:eastAsia="Calibri" w:hAnsi="Comic Sans MS" w:cs="Times New Roman"/>
                <w:lang w:val="en-US"/>
              </w:rPr>
              <w:t xml:space="preserve">): </w:t>
            </w:r>
            <w:r w:rsidRPr="00012940">
              <w:rPr>
                <w:rFonts w:ascii="Comic Sans MS" w:eastAsia="Calibri" w:hAnsi="Comic Sans MS" w:cs="Times New Roman"/>
              </w:rPr>
              <w:t>Περσέας</w:t>
            </w:r>
            <w:r w:rsidRPr="00012940">
              <w:rPr>
                <w:rFonts w:ascii="Comic Sans MS" w:eastAsia="Calibri" w:hAnsi="Comic Sans MS" w:cs="Times New Roman"/>
                <w:lang w:val="en-US"/>
              </w:rPr>
              <w:t xml:space="preserve"> </w:t>
            </w:r>
            <w:r w:rsidRPr="00012940">
              <w:rPr>
                <w:rFonts w:ascii="Comic Sans MS" w:eastAsia="Calibri" w:hAnsi="Comic Sans MS" w:cs="Times New Roman"/>
                <w:lang w:val="en-AU"/>
              </w:rPr>
              <w:t xml:space="preserve"> </w:t>
            </w:r>
          </w:p>
          <w:p w:rsidR="00B30B55" w:rsidRPr="00012940" w:rsidRDefault="00B30B55" w:rsidP="00F82F87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lang w:val="en-US"/>
              </w:rPr>
            </w:pPr>
          </w:p>
        </w:tc>
        <w:tc>
          <w:tcPr>
            <w:tcW w:w="2520" w:type="dxa"/>
            <w:gridSpan w:val="3"/>
          </w:tcPr>
          <w:p w:rsidR="00B30B55" w:rsidRPr="00012940" w:rsidRDefault="00B30B55" w:rsidP="00F82F87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lang w:val="en-US"/>
              </w:rPr>
            </w:pPr>
          </w:p>
        </w:tc>
      </w:tr>
      <w:tr w:rsidR="00B30B55" w:rsidRPr="00012940" w:rsidTr="00F82F87">
        <w:trPr>
          <w:gridAfter w:val="1"/>
          <w:wAfter w:w="81" w:type="dxa"/>
        </w:trPr>
        <w:tc>
          <w:tcPr>
            <w:tcW w:w="4261" w:type="dxa"/>
            <w:gridSpan w:val="3"/>
          </w:tcPr>
          <w:p w:rsidR="00B30B55" w:rsidRPr="00012940" w:rsidRDefault="00B30B55" w:rsidP="00F82F87">
            <w:pPr>
              <w:pStyle w:val="3"/>
              <w:rPr>
                <w:rFonts w:ascii="Comic Sans MS" w:hAnsi="Comic Sans MS" w:cs="Arial"/>
                <w:bCs w:val="0"/>
                <w:smallCaps/>
                <w:szCs w:val="22"/>
              </w:rPr>
            </w:pPr>
            <w:r w:rsidRPr="00012940">
              <w:rPr>
                <w:rFonts w:ascii="Comic Sans MS" w:hAnsi="Comic Sans MS" w:cs="Arial"/>
                <w:bCs w:val="0"/>
                <w:smallCaps/>
                <w:szCs w:val="22"/>
              </w:rPr>
              <w:lastRenderedPageBreak/>
              <w:t>Επιθετα</w:t>
            </w:r>
          </w:p>
          <w:p w:rsidR="00B30B55" w:rsidRPr="00012940" w:rsidRDefault="00B30B55" w:rsidP="00F82F87">
            <w:pPr>
              <w:spacing w:after="0" w:line="240" w:lineRule="auto"/>
              <w:jc w:val="both"/>
              <w:rPr>
                <w:rFonts w:ascii="Comic Sans MS" w:eastAsia="Calibri" w:hAnsi="Comic Sans MS" w:cs="Arial"/>
                <w:b/>
                <w:bCs/>
              </w:rPr>
            </w:pPr>
            <w:r w:rsidRPr="00012940">
              <w:rPr>
                <w:rFonts w:ascii="Comic Sans MS" w:eastAsia="Calibri" w:hAnsi="Comic Sans MS" w:cs="Arial"/>
                <w:b/>
                <w:bCs/>
              </w:rPr>
              <w:t>2</w:t>
            </w:r>
            <w:r w:rsidRPr="00012940">
              <w:rPr>
                <w:rFonts w:ascii="Comic Sans MS" w:eastAsia="Calibri" w:hAnsi="Comic Sans MS" w:cs="Arial"/>
                <w:b/>
                <w:bCs/>
                <w:vertAlign w:val="superscript"/>
              </w:rPr>
              <w:t>ης</w:t>
            </w:r>
            <w:r w:rsidRPr="00012940">
              <w:rPr>
                <w:rFonts w:ascii="Comic Sans MS" w:eastAsia="Calibri" w:hAnsi="Comic Sans MS" w:cs="Arial"/>
                <w:b/>
                <w:bCs/>
              </w:rPr>
              <w:t xml:space="preserve"> κλίσης</w:t>
            </w:r>
          </w:p>
          <w:p w:rsidR="00B30B55" w:rsidRPr="00012940" w:rsidRDefault="00B30B55" w:rsidP="00F82F87">
            <w:pPr>
              <w:spacing w:after="0" w:line="240" w:lineRule="auto"/>
              <w:jc w:val="both"/>
              <w:rPr>
                <w:rFonts w:ascii="Comic Sans MS" w:eastAsia="Calibri" w:hAnsi="Comic Sans MS" w:cs="Arial"/>
              </w:rPr>
            </w:pPr>
            <w:r w:rsidRPr="00012940">
              <w:rPr>
                <w:rFonts w:ascii="Comic Sans MS" w:eastAsia="Calibri" w:hAnsi="Comic Sans MS" w:cs="Arial"/>
                <w:lang w:val="en-US"/>
              </w:rPr>
              <w:t>suberbus</w:t>
            </w:r>
            <w:r w:rsidRPr="00012940">
              <w:rPr>
                <w:rFonts w:ascii="Comic Sans MS" w:eastAsia="Calibri" w:hAnsi="Comic Sans MS" w:cs="Arial"/>
              </w:rPr>
              <w:t>–</w:t>
            </w:r>
            <w:r w:rsidRPr="00012940">
              <w:rPr>
                <w:rFonts w:ascii="Comic Sans MS" w:eastAsia="Calibri" w:hAnsi="Comic Sans MS" w:cs="Arial"/>
                <w:lang w:val="en-US"/>
              </w:rPr>
              <w:t>a</w:t>
            </w:r>
            <w:r w:rsidRPr="00012940">
              <w:rPr>
                <w:rFonts w:ascii="Comic Sans MS" w:eastAsia="Calibri" w:hAnsi="Comic Sans MS" w:cs="Arial"/>
              </w:rPr>
              <w:t>-</w:t>
            </w:r>
            <w:r w:rsidRPr="00012940">
              <w:rPr>
                <w:rFonts w:ascii="Comic Sans MS" w:eastAsia="Calibri" w:hAnsi="Comic Sans MS" w:cs="Arial"/>
                <w:lang w:val="en-US"/>
              </w:rPr>
              <w:t>um</w:t>
            </w:r>
            <w:r w:rsidRPr="00012940">
              <w:rPr>
                <w:rFonts w:ascii="Comic Sans MS" w:eastAsia="Calibri" w:hAnsi="Comic Sans MS" w:cs="Arial"/>
              </w:rPr>
              <w:t>: υπερήφανος</w:t>
            </w:r>
          </w:p>
          <w:p w:rsidR="00B30B55" w:rsidRPr="00012940" w:rsidRDefault="00B30B55" w:rsidP="00F82F87">
            <w:pPr>
              <w:spacing w:after="0" w:line="240" w:lineRule="auto"/>
              <w:jc w:val="both"/>
              <w:rPr>
                <w:rFonts w:ascii="Comic Sans MS" w:eastAsia="Calibri" w:hAnsi="Comic Sans MS" w:cs="Arial"/>
                <w:lang w:val="en-US"/>
              </w:rPr>
            </w:pPr>
            <w:r w:rsidRPr="00012940">
              <w:rPr>
                <w:rFonts w:ascii="Comic Sans MS" w:eastAsia="Calibri" w:hAnsi="Comic Sans MS" w:cs="Arial"/>
                <w:lang w:val="en-US"/>
              </w:rPr>
              <w:t xml:space="preserve">iratus-irata-iratum: </w:t>
            </w:r>
            <w:r w:rsidRPr="00012940">
              <w:rPr>
                <w:rFonts w:ascii="Comic Sans MS" w:eastAsia="Calibri" w:hAnsi="Comic Sans MS" w:cs="Arial"/>
              </w:rPr>
              <w:t>οργισμένος</w:t>
            </w:r>
          </w:p>
          <w:p w:rsidR="00B30B55" w:rsidRPr="00012940" w:rsidRDefault="00B30B55" w:rsidP="00F82F87">
            <w:pPr>
              <w:spacing w:after="0" w:line="240" w:lineRule="auto"/>
              <w:jc w:val="both"/>
              <w:rPr>
                <w:rFonts w:ascii="Comic Sans MS" w:eastAsia="Calibri" w:hAnsi="Comic Sans MS" w:cs="Arial"/>
                <w:lang w:val="en-US"/>
              </w:rPr>
            </w:pPr>
            <w:r w:rsidRPr="00012940">
              <w:rPr>
                <w:rFonts w:ascii="Comic Sans MS" w:eastAsia="Calibri" w:hAnsi="Comic Sans MS" w:cs="Arial"/>
                <w:lang w:val="en-US"/>
              </w:rPr>
              <w:t xml:space="preserve">marinus-marina-marinum: </w:t>
            </w:r>
            <w:r w:rsidRPr="00012940">
              <w:rPr>
                <w:rFonts w:ascii="Comic Sans MS" w:eastAsia="Calibri" w:hAnsi="Comic Sans MS" w:cs="Arial"/>
              </w:rPr>
              <w:t>θαλάσσιος</w:t>
            </w:r>
          </w:p>
          <w:p w:rsidR="00B30B55" w:rsidRPr="00012940" w:rsidRDefault="00B30B55" w:rsidP="00F82F87">
            <w:pPr>
              <w:spacing w:after="0" w:line="240" w:lineRule="auto"/>
              <w:jc w:val="both"/>
              <w:rPr>
                <w:rFonts w:ascii="Comic Sans MS" w:eastAsia="Calibri" w:hAnsi="Comic Sans MS" w:cs="Arial"/>
                <w:lang w:val="en-US"/>
              </w:rPr>
            </w:pPr>
            <w:r w:rsidRPr="00012940">
              <w:rPr>
                <w:rFonts w:ascii="Comic Sans MS" w:eastAsia="Calibri" w:hAnsi="Comic Sans MS" w:cs="Arial"/>
                <w:lang w:val="en-US"/>
              </w:rPr>
              <w:t xml:space="preserve">regius-a-um: </w:t>
            </w:r>
            <w:r w:rsidRPr="00012940">
              <w:rPr>
                <w:rFonts w:ascii="Comic Sans MS" w:eastAsia="Calibri" w:hAnsi="Comic Sans MS" w:cs="Arial"/>
              </w:rPr>
              <w:t>βασιλικός</w:t>
            </w:r>
          </w:p>
          <w:p w:rsidR="00B30B55" w:rsidRPr="00012940" w:rsidRDefault="00B30B55" w:rsidP="00F82F87">
            <w:pPr>
              <w:spacing w:after="0" w:line="240" w:lineRule="auto"/>
              <w:jc w:val="both"/>
              <w:rPr>
                <w:rFonts w:ascii="Comic Sans MS" w:eastAsia="Calibri" w:hAnsi="Comic Sans MS" w:cs="Arial"/>
                <w:lang w:val="en-US"/>
              </w:rPr>
            </w:pPr>
            <w:r w:rsidRPr="00012940">
              <w:rPr>
                <w:rFonts w:ascii="Comic Sans MS" w:eastAsia="Calibri" w:hAnsi="Comic Sans MS" w:cs="Arial"/>
                <w:lang w:val="en-US"/>
              </w:rPr>
              <w:t xml:space="preserve">pennatus-a-um: </w:t>
            </w:r>
            <w:r w:rsidRPr="00012940">
              <w:rPr>
                <w:rFonts w:ascii="Comic Sans MS" w:eastAsia="Calibri" w:hAnsi="Comic Sans MS" w:cs="Arial"/>
              </w:rPr>
              <w:t>φτερωτός</w:t>
            </w:r>
          </w:p>
        </w:tc>
        <w:tc>
          <w:tcPr>
            <w:tcW w:w="4261" w:type="dxa"/>
            <w:gridSpan w:val="3"/>
          </w:tcPr>
          <w:p w:rsidR="00B30B55" w:rsidRPr="00012940" w:rsidRDefault="00B30B55" w:rsidP="00F82F87">
            <w:pPr>
              <w:pStyle w:val="3"/>
              <w:rPr>
                <w:rFonts w:ascii="Comic Sans MS" w:hAnsi="Comic Sans MS" w:cs="Arial"/>
                <w:smallCaps/>
                <w:szCs w:val="22"/>
                <w:lang w:val="en-US"/>
              </w:rPr>
            </w:pPr>
          </w:p>
          <w:p w:rsidR="00B30B55" w:rsidRPr="00012940" w:rsidRDefault="00B30B55" w:rsidP="00F82F87">
            <w:pPr>
              <w:pStyle w:val="3"/>
              <w:rPr>
                <w:rFonts w:ascii="Comic Sans MS" w:hAnsi="Comic Sans MS" w:cs="Arial"/>
                <w:smallCaps/>
                <w:szCs w:val="22"/>
              </w:rPr>
            </w:pPr>
            <w:r w:rsidRPr="00012940">
              <w:rPr>
                <w:rFonts w:ascii="Comic Sans MS" w:hAnsi="Comic Sans MS" w:cs="Arial"/>
                <w:smallCaps/>
                <w:szCs w:val="22"/>
              </w:rPr>
              <w:t>Αντωνυμίες</w:t>
            </w:r>
          </w:p>
          <w:p w:rsidR="00B30B55" w:rsidRPr="00012940" w:rsidRDefault="00B30B55" w:rsidP="00F82F87">
            <w:pPr>
              <w:spacing w:after="0" w:line="240" w:lineRule="auto"/>
              <w:jc w:val="both"/>
              <w:rPr>
                <w:rFonts w:ascii="Comic Sans MS" w:eastAsia="Calibri" w:hAnsi="Comic Sans MS" w:cs="Arial"/>
              </w:rPr>
            </w:pPr>
            <w:r w:rsidRPr="00012940">
              <w:rPr>
                <w:rFonts w:ascii="Comic Sans MS" w:eastAsia="Calibri" w:hAnsi="Comic Sans MS" w:cs="Arial"/>
                <w:lang w:val="en-US"/>
              </w:rPr>
              <w:t>suus</w:t>
            </w:r>
            <w:r w:rsidRPr="00012940">
              <w:rPr>
                <w:rFonts w:ascii="Comic Sans MS" w:eastAsia="Calibri" w:hAnsi="Comic Sans MS" w:cs="Arial"/>
              </w:rPr>
              <w:t>-</w:t>
            </w:r>
            <w:r w:rsidRPr="00012940">
              <w:rPr>
                <w:rFonts w:ascii="Comic Sans MS" w:eastAsia="Calibri" w:hAnsi="Comic Sans MS" w:cs="Arial"/>
                <w:lang w:val="en-US"/>
              </w:rPr>
              <w:t>a</w:t>
            </w:r>
            <w:r w:rsidRPr="00012940">
              <w:rPr>
                <w:rFonts w:ascii="Comic Sans MS" w:eastAsia="Calibri" w:hAnsi="Comic Sans MS" w:cs="Arial"/>
              </w:rPr>
              <w:t>-</w:t>
            </w:r>
            <w:r w:rsidRPr="00012940">
              <w:rPr>
                <w:rFonts w:ascii="Comic Sans MS" w:eastAsia="Calibri" w:hAnsi="Comic Sans MS" w:cs="Arial"/>
                <w:lang w:val="en-US"/>
              </w:rPr>
              <w:t>um</w:t>
            </w:r>
            <w:r w:rsidRPr="00012940">
              <w:rPr>
                <w:rFonts w:ascii="Comic Sans MS" w:eastAsia="Calibri" w:hAnsi="Comic Sans MS" w:cs="Arial"/>
              </w:rPr>
              <w:t xml:space="preserve">: (κτητ., γ’ προσώπου, για </w:t>
            </w:r>
            <w:r w:rsidRPr="00012940">
              <w:rPr>
                <w:rFonts w:ascii="Comic Sans MS" w:hAnsi="Comic Sans MS" w:cs="Arial"/>
              </w:rPr>
              <w:t>έναν και πολλούς κτήτορες): δικό</w:t>
            </w:r>
            <w:r w:rsidRPr="00012940">
              <w:rPr>
                <w:rFonts w:ascii="Comic Sans MS" w:eastAsia="Calibri" w:hAnsi="Comic Sans MS" w:cs="Arial"/>
              </w:rPr>
              <w:t>ς του/τους</w:t>
            </w:r>
          </w:p>
          <w:p w:rsidR="00B30B55" w:rsidRPr="00012940" w:rsidRDefault="00B30B55" w:rsidP="00F82F87">
            <w:pPr>
              <w:spacing w:after="0" w:line="240" w:lineRule="auto"/>
              <w:jc w:val="both"/>
              <w:rPr>
                <w:rFonts w:ascii="Comic Sans MS" w:eastAsia="Calibri" w:hAnsi="Comic Sans MS" w:cs="Arial"/>
              </w:rPr>
            </w:pPr>
            <w:r w:rsidRPr="00012940">
              <w:rPr>
                <w:rFonts w:ascii="Comic Sans MS" w:eastAsia="Calibri" w:hAnsi="Comic Sans MS" w:cs="Arial"/>
                <w:lang w:val="en-US"/>
              </w:rPr>
              <w:t>qui</w:t>
            </w:r>
            <w:r w:rsidRPr="00012940">
              <w:rPr>
                <w:rFonts w:ascii="Comic Sans MS" w:eastAsia="Calibri" w:hAnsi="Comic Sans MS" w:cs="Arial"/>
              </w:rPr>
              <w:t>-</w:t>
            </w:r>
            <w:r w:rsidRPr="00012940">
              <w:rPr>
                <w:rFonts w:ascii="Comic Sans MS" w:eastAsia="Calibri" w:hAnsi="Comic Sans MS" w:cs="Arial"/>
                <w:lang w:val="en-US"/>
              </w:rPr>
              <w:t>quae</w:t>
            </w:r>
            <w:r w:rsidRPr="00012940">
              <w:rPr>
                <w:rFonts w:ascii="Comic Sans MS" w:eastAsia="Calibri" w:hAnsi="Comic Sans MS" w:cs="Arial"/>
              </w:rPr>
              <w:t>-</w:t>
            </w:r>
            <w:r w:rsidRPr="00012940">
              <w:rPr>
                <w:rFonts w:ascii="Comic Sans MS" w:eastAsia="Calibri" w:hAnsi="Comic Sans MS" w:cs="Arial"/>
                <w:lang w:val="en-US"/>
              </w:rPr>
              <w:t>quod</w:t>
            </w:r>
            <w:r w:rsidRPr="00012940">
              <w:rPr>
                <w:rFonts w:ascii="Comic Sans MS" w:eastAsia="Calibri" w:hAnsi="Comic Sans MS" w:cs="Arial"/>
              </w:rPr>
              <w:t xml:space="preserve"> (αναφορική): ο οποίος</w:t>
            </w:r>
          </w:p>
          <w:p w:rsidR="00B30B55" w:rsidRPr="00012940" w:rsidRDefault="00B30B55" w:rsidP="00F82F87">
            <w:pPr>
              <w:spacing w:after="0" w:line="240" w:lineRule="auto"/>
              <w:jc w:val="both"/>
              <w:rPr>
                <w:rFonts w:ascii="Comic Sans MS" w:eastAsia="Calibri" w:hAnsi="Comic Sans MS" w:cs="Arial"/>
              </w:rPr>
            </w:pPr>
          </w:p>
        </w:tc>
      </w:tr>
      <w:tr w:rsidR="00B30B55" w:rsidRPr="00012940" w:rsidTr="00F82F87">
        <w:trPr>
          <w:gridAfter w:val="2"/>
          <w:wAfter w:w="215" w:type="dxa"/>
        </w:trPr>
        <w:tc>
          <w:tcPr>
            <w:tcW w:w="4248" w:type="dxa"/>
            <w:gridSpan w:val="2"/>
          </w:tcPr>
          <w:p w:rsidR="00B30B55" w:rsidRPr="00012940" w:rsidRDefault="00B30B55" w:rsidP="00F82F87">
            <w:pPr>
              <w:pStyle w:val="3"/>
              <w:rPr>
                <w:rFonts w:ascii="Comic Sans MS" w:hAnsi="Comic Sans MS"/>
                <w:bCs w:val="0"/>
                <w:smallCaps/>
                <w:szCs w:val="22"/>
              </w:rPr>
            </w:pPr>
            <w:r w:rsidRPr="00012940">
              <w:rPr>
                <w:rFonts w:ascii="Comic Sans MS" w:hAnsi="Comic Sans MS"/>
                <w:bCs w:val="0"/>
                <w:smallCaps/>
                <w:szCs w:val="22"/>
              </w:rPr>
              <w:t>Προθεσεις</w:t>
            </w:r>
          </w:p>
          <w:p w:rsidR="00B30B55" w:rsidRPr="00012940" w:rsidRDefault="00B30B55" w:rsidP="00F82F87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</w:rPr>
            </w:pPr>
            <w:r w:rsidRPr="00012940">
              <w:rPr>
                <w:rFonts w:ascii="Comic Sans MS" w:eastAsia="Calibri" w:hAnsi="Comic Sans MS" w:cs="Times New Roman"/>
                <w:lang w:val="en-US"/>
              </w:rPr>
              <w:t>cum</w:t>
            </w:r>
            <w:r w:rsidRPr="00012940">
              <w:rPr>
                <w:rFonts w:ascii="Comic Sans MS" w:eastAsia="Calibri" w:hAnsi="Comic Sans MS" w:cs="Times New Roman"/>
              </w:rPr>
              <w:t xml:space="preserve"> + αφαιρ.(πάντα)=(συνήθως)συνοδεία</w:t>
            </w:r>
          </w:p>
          <w:p w:rsidR="00B30B55" w:rsidRPr="00012940" w:rsidRDefault="00B30B55" w:rsidP="00F82F87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</w:rPr>
            </w:pPr>
            <w:r w:rsidRPr="00012940">
              <w:rPr>
                <w:rFonts w:ascii="Comic Sans MS" w:eastAsia="Calibri" w:hAnsi="Comic Sans MS" w:cs="Times New Roman"/>
                <w:lang w:val="en-US"/>
              </w:rPr>
              <w:t>ad</w:t>
            </w:r>
            <w:r w:rsidRPr="00012940">
              <w:rPr>
                <w:rFonts w:ascii="Comic Sans MS" w:eastAsia="Calibri" w:hAnsi="Comic Sans MS" w:cs="Times New Roman"/>
              </w:rPr>
              <w:t xml:space="preserve"> + αιτιατ.= κατεύθυνση προς</w:t>
            </w:r>
          </w:p>
        </w:tc>
        <w:tc>
          <w:tcPr>
            <w:tcW w:w="4140" w:type="dxa"/>
            <w:gridSpan w:val="3"/>
          </w:tcPr>
          <w:p w:rsidR="00B30B55" w:rsidRPr="00012940" w:rsidRDefault="00B30B55" w:rsidP="00F82F87">
            <w:pPr>
              <w:pStyle w:val="3"/>
              <w:rPr>
                <w:rFonts w:ascii="Comic Sans MS" w:hAnsi="Comic Sans MS"/>
                <w:bCs w:val="0"/>
                <w:smallCaps/>
                <w:szCs w:val="22"/>
              </w:rPr>
            </w:pPr>
            <w:r w:rsidRPr="00012940">
              <w:rPr>
                <w:rFonts w:ascii="Comic Sans MS" w:hAnsi="Comic Sans MS"/>
                <w:bCs w:val="0"/>
                <w:smallCaps/>
                <w:szCs w:val="22"/>
              </w:rPr>
              <w:t>Επιρρηματα</w:t>
            </w:r>
          </w:p>
          <w:p w:rsidR="00B30B55" w:rsidRPr="00012940" w:rsidRDefault="00B30B55" w:rsidP="00F82F87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</w:rPr>
            </w:pPr>
            <w:r w:rsidRPr="00012940">
              <w:rPr>
                <w:rFonts w:ascii="Comic Sans MS" w:eastAsia="Calibri" w:hAnsi="Comic Sans MS" w:cs="Times New Roman"/>
                <w:lang w:val="en-US"/>
              </w:rPr>
              <w:t>tum</w:t>
            </w:r>
            <w:r w:rsidRPr="00012940">
              <w:rPr>
                <w:rFonts w:ascii="Comic Sans MS" w:eastAsia="Calibri" w:hAnsi="Comic Sans MS" w:cs="Times New Roman"/>
              </w:rPr>
              <w:t xml:space="preserve"> (χρόνου): τότε</w:t>
            </w:r>
          </w:p>
          <w:p w:rsidR="00B30B55" w:rsidRPr="00012940" w:rsidRDefault="00B30B55" w:rsidP="00F82F87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</w:rPr>
            </w:pPr>
            <w:r w:rsidRPr="00012940">
              <w:rPr>
                <w:rFonts w:ascii="Comic Sans MS" w:eastAsia="Calibri" w:hAnsi="Comic Sans MS" w:cs="Times New Roman"/>
                <w:lang w:val="en-US"/>
              </w:rPr>
              <w:t>repente</w:t>
            </w:r>
            <w:r w:rsidRPr="00012940">
              <w:rPr>
                <w:rFonts w:ascii="Comic Sans MS" w:eastAsia="Calibri" w:hAnsi="Comic Sans MS" w:cs="Times New Roman"/>
              </w:rPr>
              <w:t xml:space="preserve"> (τρόπου, χρόνου) = ξαφνικά</w:t>
            </w:r>
          </w:p>
          <w:p w:rsidR="00B30B55" w:rsidRPr="00012940" w:rsidRDefault="00B30B55" w:rsidP="00F82F87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</w:rPr>
            </w:pPr>
            <w:r w:rsidRPr="00012940">
              <w:rPr>
                <w:rFonts w:ascii="Comic Sans MS" w:eastAsia="Calibri" w:hAnsi="Comic Sans MS" w:cs="Times New Roman"/>
                <w:lang w:val="en-US"/>
              </w:rPr>
              <w:t>valde</w:t>
            </w:r>
            <w:r w:rsidRPr="00012940">
              <w:rPr>
                <w:rFonts w:ascii="Comic Sans MS" w:eastAsia="Calibri" w:hAnsi="Comic Sans MS" w:cs="Times New Roman"/>
              </w:rPr>
              <w:t xml:space="preserve"> (ποσού) =πάρα πολύ</w:t>
            </w:r>
          </w:p>
        </w:tc>
      </w:tr>
    </w:tbl>
    <w:p w:rsidR="00B30B55" w:rsidRPr="00012940" w:rsidRDefault="00B30B55" w:rsidP="00B30B55">
      <w:pPr>
        <w:spacing w:after="0" w:line="240" w:lineRule="auto"/>
        <w:jc w:val="center"/>
        <w:rPr>
          <w:rFonts w:ascii="Comic Sans MS" w:hAnsi="Comic Sans MS"/>
          <w:b/>
        </w:rPr>
      </w:pPr>
      <w:r w:rsidRPr="00012940">
        <w:rPr>
          <w:rFonts w:ascii="Comic Sans MS" w:hAnsi="Comic Sans MS"/>
          <w:b/>
        </w:rPr>
        <w:t>Κτητικές αντωνυμίες:</w:t>
      </w:r>
    </w:p>
    <w:tbl>
      <w:tblPr>
        <w:tblStyle w:val="a3"/>
        <w:tblW w:w="0" w:type="auto"/>
        <w:tblLook w:val="04A0"/>
      </w:tblPr>
      <w:tblGrid>
        <w:gridCol w:w="959"/>
        <w:gridCol w:w="4678"/>
        <w:gridCol w:w="5045"/>
      </w:tblGrid>
      <w:tr w:rsidR="00B30B55" w:rsidRPr="00012940" w:rsidTr="00F82F87">
        <w:tc>
          <w:tcPr>
            <w:tcW w:w="959" w:type="dxa"/>
          </w:tcPr>
          <w:p w:rsidR="00B30B55" w:rsidRPr="00012940" w:rsidRDefault="00B30B55" w:rsidP="00F82F87">
            <w:pPr>
              <w:jc w:val="both"/>
              <w:rPr>
                <w:rFonts w:ascii="Comic Sans MS" w:hAnsi="Comic Sans MS"/>
                <w:bCs/>
              </w:rPr>
            </w:pPr>
          </w:p>
        </w:tc>
        <w:tc>
          <w:tcPr>
            <w:tcW w:w="4678" w:type="dxa"/>
          </w:tcPr>
          <w:p w:rsidR="00B30B55" w:rsidRPr="00012940" w:rsidRDefault="00B30B55" w:rsidP="00F82F87">
            <w:pPr>
              <w:jc w:val="both"/>
              <w:rPr>
                <w:rFonts w:ascii="Comic Sans MS" w:hAnsi="Comic Sans MS"/>
                <w:b/>
              </w:rPr>
            </w:pPr>
            <w:r w:rsidRPr="00012940">
              <w:rPr>
                <w:rFonts w:ascii="Comic Sans MS" w:hAnsi="Comic Sans MS"/>
                <w:b/>
              </w:rPr>
              <w:t>Για ένα κτήτορα</w:t>
            </w:r>
          </w:p>
        </w:tc>
        <w:tc>
          <w:tcPr>
            <w:tcW w:w="5045" w:type="dxa"/>
          </w:tcPr>
          <w:p w:rsidR="00B30B55" w:rsidRPr="00012940" w:rsidRDefault="00B30B55" w:rsidP="00F82F87">
            <w:pPr>
              <w:jc w:val="both"/>
              <w:rPr>
                <w:rFonts w:ascii="Comic Sans MS" w:hAnsi="Comic Sans MS"/>
                <w:b/>
              </w:rPr>
            </w:pPr>
            <w:r w:rsidRPr="00012940">
              <w:rPr>
                <w:rFonts w:ascii="Comic Sans MS" w:hAnsi="Comic Sans MS"/>
                <w:b/>
              </w:rPr>
              <w:t>Για πολλούς κτήτορες</w:t>
            </w:r>
          </w:p>
        </w:tc>
      </w:tr>
      <w:tr w:rsidR="00B30B55" w:rsidRPr="00012940" w:rsidTr="00F82F87">
        <w:tc>
          <w:tcPr>
            <w:tcW w:w="959" w:type="dxa"/>
          </w:tcPr>
          <w:p w:rsidR="00B30B55" w:rsidRPr="00012940" w:rsidRDefault="00B30B55" w:rsidP="00F82F87">
            <w:pPr>
              <w:jc w:val="both"/>
              <w:rPr>
                <w:rFonts w:ascii="Comic Sans MS" w:hAnsi="Comic Sans MS"/>
                <w:bCs/>
              </w:rPr>
            </w:pPr>
            <w:r w:rsidRPr="00012940">
              <w:rPr>
                <w:rFonts w:ascii="Comic Sans MS" w:hAnsi="Comic Sans MS"/>
                <w:bCs/>
              </w:rPr>
              <w:t>α’</w:t>
            </w:r>
          </w:p>
        </w:tc>
        <w:tc>
          <w:tcPr>
            <w:tcW w:w="4678" w:type="dxa"/>
          </w:tcPr>
          <w:p w:rsidR="00B30B55" w:rsidRPr="00012940" w:rsidRDefault="00B30B55" w:rsidP="00F82F87">
            <w:pPr>
              <w:jc w:val="both"/>
              <w:rPr>
                <w:rFonts w:ascii="Comic Sans MS" w:hAnsi="Comic Sans MS"/>
                <w:bCs/>
                <w:lang w:val="en-AU"/>
              </w:rPr>
            </w:pPr>
            <w:r w:rsidRPr="00012940">
              <w:rPr>
                <w:rFonts w:ascii="Comic Sans MS" w:hAnsi="Comic Sans MS"/>
                <w:bCs/>
                <w:lang w:val="en-US"/>
              </w:rPr>
              <w:t>m</w:t>
            </w:r>
            <w:r w:rsidRPr="00012940">
              <w:rPr>
                <w:rFonts w:ascii="Comic Sans MS" w:hAnsi="Comic Sans MS"/>
                <w:bCs/>
                <w:lang w:val="en-AU"/>
              </w:rPr>
              <w:t>eus-mea-meum</w:t>
            </w:r>
          </w:p>
        </w:tc>
        <w:tc>
          <w:tcPr>
            <w:tcW w:w="5045" w:type="dxa"/>
          </w:tcPr>
          <w:p w:rsidR="00B30B55" w:rsidRPr="00012940" w:rsidRDefault="00B30B55" w:rsidP="00F82F87">
            <w:pPr>
              <w:jc w:val="both"/>
              <w:rPr>
                <w:rFonts w:ascii="Comic Sans MS" w:hAnsi="Comic Sans MS"/>
                <w:bCs/>
                <w:lang w:val="en-AU"/>
              </w:rPr>
            </w:pPr>
            <w:r w:rsidRPr="00012940">
              <w:rPr>
                <w:rFonts w:ascii="Comic Sans MS" w:hAnsi="Comic Sans MS"/>
                <w:bCs/>
                <w:lang w:val="en-AU"/>
              </w:rPr>
              <w:t>noster-nostra-nostrum</w:t>
            </w:r>
          </w:p>
        </w:tc>
      </w:tr>
      <w:tr w:rsidR="00B30B55" w:rsidRPr="00012940" w:rsidTr="00F82F87">
        <w:tc>
          <w:tcPr>
            <w:tcW w:w="959" w:type="dxa"/>
          </w:tcPr>
          <w:p w:rsidR="00B30B55" w:rsidRPr="00012940" w:rsidRDefault="00B30B55" w:rsidP="00F82F87">
            <w:pPr>
              <w:jc w:val="both"/>
              <w:rPr>
                <w:rFonts w:ascii="Comic Sans MS" w:hAnsi="Comic Sans MS"/>
                <w:bCs/>
              </w:rPr>
            </w:pPr>
            <w:r w:rsidRPr="00012940">
              <w:rPr>
                <w:rFonts w:ascii="Comic Sans MS" w:hAnsi="Comic Sans MS"/>
                <w:bCs/>
              </w:rPr>
              <w:t>β’</w:t>
            </w:r>
          </w:p>
        </w:tc>
        <w:tc>
          <w:tcPr>
            <w:tcW w:w="4678" w:type="dxa"/>
          </w:tcPr>
          <w:p w:rsidR="00B30B55" w:rsidRPr="00012940" w:rsidRDefault="00B30B55" w:rsidP="00F82F87">
            <w:pPr>
              <w:jc w:val="both"/>
              <w:rPr>
                <w:rFonts w:ascii="Comic Sans MS" w:hAnsi="Comic Sans MS"/>
                <w:bCs/>
                <w:lang w:val="en-AU"/>
              </w:rPr>
            </w:pPr>
            <w:r w:rsidRPr="00012940">
              <w:rPr>
                <w:rFonts w:ascii="Comic Sans MS" w:hAnsi="Comic Sans MS"/>
                <w:bCs/>
                <w:lang w:val="en-AU"/>
              </w:rPr>
              <w:t>tuus-tua-tuum</w:t>
            </w:r>
          </w:p>
        </w:tc>
        <w:tc>
          <w:tcPr>
            <w:tcW w:w="5045" w:type="dxa"/>
          </w:tcPr>
          <w:p w:rsidR="00B30B55" w:rsidRPr="00012940" w:rsidRDefault="00B30B55" w:rsidP="00F82F87">
            <w:pPr>
              <w:jc w:val="both"/>
              <w:rPr>
                <w:rFonts w:ascii="Comic Sans MS" w:hAnsi="Comic Sans MS"/>
                <w:bCs/>
                <w:lang w:val="en-AU"/>
              </w:rPr>
            </w:pPr>
            <w:r w:rsidRPr="00012940">
              <w:rPr>
                <w:rFonts w:ascii="Comic Sans MS" w:hAnsi="Comic Sans MS"/>
                <w:bCs/>
                <w:lang w:val="en-AU"/>
              </w:rPr>
              <w:t>vester-vestra-vestrum</w:t>
            </w:r>
          </w:p>
        </w:tc>
      </w:tr>
      <w:tr w:rsidR="00B30B55" w:rsidRPr="00012940" w:rsidTr="00F82F87">
        <w:tc>
          <w:tcPr>
            <w:tcW w:w="959" w:type="dxa"/>
          </w:tcPr>
          <w:p w:rsidR="00B30B55" w:rsidRPr="00012940" w:rsidRDefault="00B30B55" w:rsidP="00F82F87">
            <w:pPr>
              <w:jc w:val="both"/>
              <w:rPr>
                <w:rFonts w:ascii="Comic Sans MS" w:hAnsi="Comic Sans MS"/>
                <w:bCs/>
              </w:rPr>
            </w:pPr>
            <w:r w:rsidRPr="00012940">
              <w:rPr>
                <w:rFonts w:ascii="Comic Sans MS" w:hAnsi="Comic Sans MS"/>
                <w:bCs/>
              </w:rPr>
              <w:t xml:space="preserve">γ’ </w:t>
            </w:r>
          </w:p>
        </w:tc>
        <w:tc>
          <w:tcPr>
            <w:tcW w:w="4678" w:type="dxa"/>
          </w:tcPr>
          <w:p w:rsidR="00B30B55" w:rsidRPr="00012940" w:rsidRDefault="00B30B55" w:rsidP="00F82F87">
            <w:pPr>
              <w:jc w:val="both"/>
              <w:rPr>
                <w:rFonts w:ascii="Comic Sans MS" w:hAnsi="Comic Sans MS"/>
                <w:bCs/>
                <w:lang w:val="en-AU"/>
              </w:rPr>
            </w:pPr>
            <w:r w:rsidRPr="00012940">
              <w:rPr>
                <w:rFonts w:ascii="Comic Sans MS" w:hAnsi="Comic Sans MS"/>
                <w:bCs/>
                <w:lang w:val="en-AU"/>
              </w:rPr>
              <w:t>suus-sua-suum</w:t>
            </w:r>
          </w:p>
        </w:tc>
        <w:tc>
          <w:tcPr>
            <w:tcW w:w="5045" w:type="dxa"/>
          </w:tcPr>
          <w:p w:rsidR="00B30B55" w:rsidRPr="00012940" w:rsidRDefault="00B30B55" w:rsidP="00F82F87">
            <w:pPr>
              <w:jc w:val="both"/>
              <w:rPr>
                <w:rFonts w:ascii="Comic Sans MS" w:hAnsi="Comic Sans MS"/>
                <w:bCs/>
                <w:lang w:val="en-AU"/>
              </w:rPr>
            </w:pPr>
            <w:r w:rsidRPr="00012940">
              <w:rPr>
                <w:rFonts w:ascii="Comic Sans MS" w:hAnsi="Comic Sans MS"/>
                <w:bCs/>
                <w:lang w:val="en-AU"/>
              </w:rPr>
              <w:t>suus-sua-suum</w:t>
            </w:r>
          </w:p>
        </w:tc>
      </w:tr>
    </w:tbl>
    <w:p w:rsidR="00B30B55" w:rsidRDefault="00B30B55" w:rsidP="00B30B55">
      <w:pPr>
        <w:spacing w:after="0" w:line="240" w:lineRule="auto"/>
        <w:jc w:val="both"/>
        <w:rPr>
          <w:rFonts w:ascii="Comic Sans MS" w:eastAsia="Calibri" w:hAnsi="Comic Sans MS" w:cs="Times New Roman"/>
          <w:b/>
        </w:rPr>
      </w:pPr>
    </w:p>
    <w:p w:rsidR="00B30B55" w:rsidRPr="00012940" w:rsidRDefault="00B30B55" w:rsidP="00B30B55">
      <w:pPr>
        <w:spacing w:after="0" w:line="240" w:lineRule="auto"/>
        <w:jc w:val="both"/>
        <w:rPr>
          <w:rFonts w:ascii="Comic Sans MS" w:eastAsia="Calibri" w:hAnsi="Comic Sans MS" w:cs="Times New Roman"/>
          <w:b/>
          <w:lang w:val="en-GB"/>
        </w:rPr>
      </w:pPr>
      <w:r w:rsidRPr="00012940">
        <w:rPr>
          <w:rFonts w:ascii="Comic Sans MS" w:eastAsia="Calibri" w:hAnsi="Comic Sans MS" w:cs="Times New Roman"/>
          <w:b/>
        </w:rPr>
        <w:t>ΑΣΚΗΣΕΙΣ</w:t>
      </w:r>
    </w:p>
    <w:p w:rsidR="00B30B55" w:rsidRPr="00012940" w:rsidRDefault="00B30B55" w:rsidP="00B30B55">
      <w:pPr>
        <w:numPr>
          <w:ilvl w:val="0"/>
          <w:numId w:val="2"/>
        </w:numPr>
        <w:spacing w:after="0" w:line="240" w:lineRule="auto"/>
        <w:jc w:val="both"/>
        <w:rPr>
          <w:rFonts w:ascii="Comic Sans MS" w:eastAsia="Calibri" w:hAnsi="Comic Sans MS" w:cs="Times New Roman"/>
        </w:rPr>
      </w:pPr>
      <w:r w:rsidRPr="00012940">
        <w:rPr>
          <w:rFonts w:ascii="Comic Sans MS" w:eastAsia="Calibri" w:hAnsi="Comic Sans MS" w:cs="Times New Roman"/>
        </w:rPr>
        <w:t>Να γράψετε το β´ ενικό και β´ πληθυντικό ενεστώτα των ρημάτων που ακολουθούν:</w:t>
      </w:r>
    </w:p>
    <w:p w:rsidR="00B30B55" w:rsidRDefault="00B30B55" w:rsidP="00B30B55">
      <w:pPr>
        <w:spacing w:after="0" w:line="240" w:lineRule="auto"/>
        <w:ind w:left="360"/>
        <w:jc w:val="both"/>
        <w:rPr>
          <w:rFonts w:ascii="Comic Sans MS" w:eastAsia="Calibri" w:hAnsi="Comic Sans MS" w:cs="Times New Roman"/>
        </w:rPr>
      </w:pPr>
      <w:r w:rsidRPr="00012940">
        <w:rPr>
          <w:rFonts w:ascii="Comic Sans MS" w:eastAsia="Calibri" w:hAnsi="Comic Sans MS" w:cs="Times New Roman"/>
          <w:lang w:val="en-US"/>
        </w:rPr>
        <w:t>habent</w:t>
      </w:r>
      <w:r w:rsidRPr="00012940">
        <w:rPr>
          <w:rFonts w:ascii="Comic Sans MS" w:eastAsia="Calibri" w:hAnsi="Comic Sans MS" w:cs="Times New Roman"/>
        </w:rPr>
        <w:t xml:space="preserve">, </w:t>
      </w:r>
      <w:r w:rsidRPr="00012940">
        <w:rPr>
          <w:rFonts w:ascii="Comic Sans MS" w:eastAsia="Calibri" w:hAnsi="Comic Sans MS" w:cs="Times New Roman"/>
          <w:lang w:val="en-US"/>
        </w:rPr>
        <w:t>respondet</w:t>
      </w:r>
      <w:r w:rsidRPr="00012940">
        <w:rPr>
          <w:rFonts w:ascii="Comic Sans MS" w:eastAsia="Calibri" w:hAnsi="Comic Sans MS" w:cs="Times New Roman"/>
        </w:rPr>
        <w:t xml:space="preserve">, </w:t>
      </w:r>
      <w:r w:rsidRPr="00012940">
        <w:rPr>
          <w:rFonts w:ascii="Comic Sans MS" w:eastAsia="Calibri" w:hAnsi="Comic Sans MS" w:cs="Times New Roman"/>
          <w:lang w:val="en-US"/>
        </w:rPr>
        <w:t>advolat</w:t>
      </w:r>
      <w:r w:rsidRPr="00012940">
        <w:rPr>
          <w:rFonts w:ascii="Comic Sans MS" w:eastAsia="Calibri" w:hAnsi="Comic Sans MS" w:cs="Times New Roman"/>
        </w:rPr>
        <w:t xml:space="preserve">, </w:t>
      </w:r>
      <w:r w:rsidRPr="00012940">
        <w:rPr>
          <w:rFonts w:ascii="Comic Sans MS" w:eastAsia="Calibri" w:hAnsi="Comic Sans MS" w:cs="Times New Roman"/>
          <w:lang w:val="en-US"/>
        </w:rPr>
        <w:t>liberat</w:t>
      </w:r>
      <w:r w:rsidRPr="00012940">
        <w:rPr>
          <w:rFonts w:ascii="Comic Sans MS" w:eastAsia="Calibri" w:hAnsi="Comic Sans MS" w:cs="Times New Roman"/>
        </w:rPr>
        <w:t>.</w:t>
      </w:r>
    </w:p>
    <w:p w:rsidR="00B30B55" w:rsidRPr="00012940" w:rsidRDefault="00B30B55" w:rsidP="00B30B55">
      <w:pPr>
        <w:spacing w:after="0" w:line="240" w:lineRule="auto"/>
        <w:ind w:left="360"/>
        <w:jc w:val="both"/>
        <w:rPr>
          <w:rFonts w:ascii="Comic Sans MS" w:eastAsia="Calibri" w:hAnsi="Comic Sans MS" w:cs="Times New Roman"/>
        </w:rPr>
      </w:pPr>
    </w:p>
    <w:p w:rsidR="00B30B55" w:rsidRDefault="00B30B55" w:rsidP="00B30B55">
      <w:pPr>
        <w:numPr>
          <w:ilvl w:val="0"/>
          <w:numId w:val="2"/>
        </w:numPr>
        <w:spacing w:after="0" w:line="240" w:lineRule="auto"/>
        <w:jc w:val="both"/>
        <w:rPr>
          <w:rFonts w:ascii="Comic Sans MS" w:eastAsia="Calibri" w:hAnsi="Comic Sans MS" w:cs="Times New Roman"/>
        </w:rPr>
      </w:pPr>
      <w:r w:rsidRPr="00012940">
        <w:rPr>
          <w:rFonts w:ascii="Comic Sans MS" w:eastAsia="Calibri" w:hAnsi="Comic Sans MS" w:cs="Times New Roman"/>
        </w:rPr>
        <w:t>Να γραφεί για τα επίθετα του κειμένου η ίδια πτώση και στα τρία γένη και στους δύο αριθμούς.</w:t>
      </w:r>
    </w:p>
    <w:p w:rsidR="00B30B55" w:rsidRPr="00012940" w:rsidRDefault="00B30B55" w:rsidP="00B30B55">
      <w:pPr>
        <w:spacing w:after="0" w:line="240" w:lineRule="auto"/>
        <w:ind w:left="720"/>
        <w:jc w:val="both"/>
        <w:rPr>
          <w:rFonts w:ascii="Comic Sans MS" w:eastAsia="Calibri" w:hAnsi="Comic Sans MS" w:cs="Times New Roman"/>
        </w:rPr>
      </w:pPr>
    </w:p>
    <w:p w:rsidR="00B30B55" w:rsidRDefault="00B30B55" w:rsidP="00B30B55">
      <w:pPr>
        <w:numPr>
          <w:ilvl w:val="0"/>
          <w:numId w:val="2"/>
        </w:numPr>
        <w:spacing w:after="0" w:line="240" w:lineRule="auto"/>
        <w:jc w:val="both"/>
        <w:rPr>
          <w:rFonts w:ascii="Comic Sans MS" w:eastAsia="Calibri" w:hAnsi="Comic Sans MS" w:cs="Times New Roman"/>
        </w:rPr>
      </w:pPr>
      <w:r w:rsidRPr="00012940">
        <w:rPr>
          <w:rFonts w:ascii="Comic Sans MS" w:eastAsia="Calibri" w:hAnsi="Comic Sans MS" w:cs="Times New Roman"/>
        </w:rPr>
        <w:t>Να κλίνετε τις συνεκφορές. calceus pennatus, regia hostia</w:t>
      </w:r>
    </w:p>
    <w:p w:rsidR="00B30B55" w:rsidRDefault="00B30B55" w:rsidP="00B30B55">
      <w:pPr>
        <w:pStyle w:val="a4"/>
        <w:spacing w:after="0" w:line="240" w:lineRule="auto"/>
        <w:rPr>
          <w:rFonts w:ascii="Comic Sans MS" w:eastAsia="Calibri" w:hAnsi="Comic Sans MS" w:cs="Times New Roman"/>
        </w:rPr>
      </w:pPr>
    </w:p>
    <w:p w:rsidR="00B30B55" w:rsidRPr="00012940" w:rsidRDefault="00B30B55" w:rsidP="00B30B55">
      <w:pPr>
        <w:numPr>
          <w:ilvl w:val="0"/>
          <w:numId w:val="2"/>
        </w:numPr>
        <w:spacing w:after="0" w:line="240" w:lineRule="auto"/>
        <w:jc w:val="both"/>
        <w:rPr>
          <w:rFonts w:ascii="Comic Sans MS" w:eastAsia="Calibri" w:hAnsi="Comic Sans MS" w:cs="Times New Roman"/>
        </w:rPr>
      </w:pPr>
      <w:r w:rsidRPr="00012940">
        <w:rPr>
          <w:rFonts w:ascii="Comic Sans MS" w:eastAsia="Calibri" w:hAnsi="Comic Sans MS" w:cs="Times New Roman"/>
        </w:rPr>
        <w:t>Να μεταφέρετε στην αντίστοιχη πτώση και στο αντίστοιχο πρόσωπο του άλλου αριθμού τις παρακάτω προτάσεις:</w:t>
      </w:r>
    </w:p>
    <w:p w:rsidR="00B30B55" w:rsidRPr="00012940" w:rsidRDefault="00B30B55" w:rsidP="00B30B55">
      <w:pPr>
        <w:numPr>
          <w:ilvl w:val="1"/>
          <w:numId w:val="1"/>
        </w:numPr>
        <w:spacing w:after="0" w:line="240" w:lineRule="auto"/>
        <w:jc w:val="both"/>
        <w:rPr>
          <w:rFonts w:ascii="Comic Sans MS" w:eastAsia="Calibri" w:hAnsi="Comic Sans MS" w:cs="Times New Roman"/>
          <w:lang w:val="en-US"/>
        </w:rPr>
      </w:pPr>
      <w:r w:rsidRPr="00012940">
        <w:rPr>
          <w:rFonts w:ascii="Comic Sans MS" w:eastAsia="Calibri" w:hAnsi="Comic Sans MS" w:cs="Times New Roman"/>
          <w:lang w:val="en-US"/>
        </w:rPr>
        <w:t>Puellam videt et valde gaudet</w:t>
      </w:r>
    </w:p>
    <w:p w:rsidR="00B30B55" w:rsidRPr="00012940" w:rsidRDefault="00B30B55" w:rsidP="00B30B55">
      <w:pPr>
        <w:numPr>
          <w:ilvl w:val="1"/>
          <w:numId w:val="1"/>
        </w:numPr>
        <w:spacing w:after="0" w:line="240" w:lineRule="auto"/>
        <w:jc w:val="both"/>
        <w:rPr>
          <w:rFonts w:ascii="Comic Sans MS" w:eastAsia="Calibri" w:hAnsi="Comic Sans MS" w:cs="Times New Roman"/>
          <w:lang w:val="fr-FR"/>
        </w:rPr>
      </w:pPr>
      <w:r w:rsidRPr="00012940">
        <w:rPr>
          <w:rFonts w:ascii="Comic Sans MS" w:eastAsia="Calibri" w:hAnsi="Comic Sans MS" w:cs="Times New Roman"/>
          <w:lang w:val="fr-FR"/>
        </w:rPr>
        <w:t>Beluam hastā deles et puellam liberas</w:t>
      </w:r>
    </w:p>
    <w:p w:rsidR="00B30B55" w:rsidRPr="00012940" w:rsidRDefault="00B30B55" w:rsidP="00B30B55">
      <w:pPr>
        <w:spacing w:after="0" w:line="240" w:lineRule="auto"/>
        <w:ind w:left="1080"/>
        <w:jc w:val="both"/>
        <w:rPr>
          <w:rFonts w:ascii="Comic Sans MS" w:eastAsia="Calibri" w:hAnsi="Comic Sans MS" w:cs="Times New Roman"/>
          <w:lang w:val="fr-FR"/>
        </w:rPr>
      </w:pPr>
    </w:p>
    <w:p w:rsidR="00B30B55" w:rsidRPr="00012940" w:rsidRDefault="006012D7" w:rsidP="00B30B55">
      <w:pPr>
        <w:spacing w:after="0" w:line="240" w:lineRule="auto"/>
        <w:ind w:left="426"/>
        <w:jc w:val="both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</w:rPr>
        <w:t>5</w:t>
      </w:r>
      <w:r w:rsidR="00B30B55" w:rsidRPr="00B30B55">
        <w:rPr>
          <w:rFonts w:ascii="Comic Sans MS" w:eastAsia="Calibri" w:hAnsi="Comic Sans MS" w:cs="Times New Roman"/>
        </w:rPr>
        <w:t xml:space="preserve">. </w:t>
      </w:r>
      <w:r w:rsidR="00B30B55" w:rsidRPr="00012940">
        <w:rPr>
          <w:rFonts w:ascii="Comic Sans MS" w:hAnsi="Comic Sans MS"/>
        </w:rPr>
        <w:t>Να μεταφέρετε όλους τους κλιτούς τύπους των παρακάτω προτάσεων στον</w:t>
      </w:r>
      <w:r w:rsidR="00B30B55" w:rsidRPr="00012940">
        <w:rPr>
          <w:rFonts w:ascii="Comic Sans MS" w:eastAsia="Calibri" w:hAnsi="Comic Sans MS" w:cs="Times New Roman"/>
        </w:rPr>
        <w:t xml:space="preserve"> </w:t>
      </w:r>
      <w:r w:rsidR="00B30B55" w:rsidRPr="00012940">
        <w:rPr>
          <w:rFonts w:ascii="Comic Sans MS" w:hAnsi="Comic Sans MS"/>
        </w:rPr>
        <w:t>πληθυντικό αριθμό.</w:t>
      </w:r>
    </w:p>
    <w:p w:rsidR="00B30B55" w:rsidRPr="00012940" w:rsidRDefault="00B30B55" w:rsidP="00B30B55">
      <w:pPr>
        <w:spacing w:after="0" w:line="240" w:lineRule="auto"/>
        <w:ind w:left="113" w:right="340"/>
        <w:contextualSpacing/>
        <w:mirrorIndents/>
        <w:jc w:val="both"/>
        <w:rPr>
          <w:rFonts w:ascii="Comic Sans MS" w:hAnsi="Comic Sans MS"/>
          <w:lang w:val="en-US"/>
        </w:rPr>
      </w:pPr>
      <w:r w:rsidRPr="00012940">
        <w:rPr>
          <w:rFonts w:ascii="Comic Sans MS" w:hAnsi="Comic Sans MS"/>
        </w:rPr>
        <w:t>α</w:t>
      </w:r>
      <w:r w:rsidRPr="00012940">
        <w:rPr>
          <w:rFonts w:ascii="Comic Sans MS" w:hAnsi="Comic Sans MS"/>
          <w:lang w:val="en-US"/>
        </w:rPr>
        <w:t>. Ego filiam habeo.</w:t>
      </w:r>
    </w:p>
    <w:p w:rsidR="00B30B55" w:rsidRPr="00012940" w:rsidRDefault="00B30B55" w:rsidP="00B30B55">
      <w:pPr>
        <w:spacing w:after="0" w:line="240" w:lineRule="auto"/>
        <w:ind w:left="113" w:right="340"/>
        <w:contextualSpacing/>
        <w:mirrorIndents/>
        <w:jc w:val="both"/>
        <w:rPr>
          <w:rFonts w:ascii="Comic Sans MS" w:hAnsi="Comic Sans MS"/>
          <w:lang w:val="en-US"/>
        </w:rPr>
      </w:pPr>
      <w:r w:rsidRPr="00012940">
        <w:rPr>
          <w:rFonts w:ascii="Comic Sans MS" w:hAnsi="Comic Sans MS"/>
          <w:lang w:val="en-US"/>
        </w:rPr>
        <w:t>..................................................................................................</w:t>
      </w:r>
    </w:p>
    <w:p w:rsidR="00B30B55" w:rsidRPr="00012940" w:rsidRDefault="00B30B55" w:rsidP="00B30B55">
      <w:pPr>
        <w:spacing w:after="0" w:line="240" w:lineRule="auto"/>
        <w:ind w:left="113" w:right="340"/>
        <w:contextualSpacing/>
        <w:mirrorIndents/>
        <w:jc w:val="both"/>
        <w:rPr>
          <w:rFonts w:ascii="Comic Sans MS" w:hAnsi="Comic Sans MS"/>
          <w:lang w:val="en-US"/>
        </w:rPr>
      </w:pPr>
      <w:r w:rsidRPr="00012940">
        <w:rPr>
          <w:rFonts w:ascii="Comic Sans MS" w:hAnsi="Comic Sans MS"/>
          <w:lang w:val="en-US"/>
        </w:rPr>
        <w:t>β. Ille incolae nocet.</w:t>
      </w:r>
    </w:p>
    <w:p w:rsidR="00B30B55" w:rsidRPr="00012940" w:rsidRDefault="00B30B55" w:rsidP="00B30B55">
      <w:pPr>
        <w:spacing w:after="0" w:line="240" w:lineRule="auto"/>
        <w:ind w:left="113" w:right="340"/>
        <w:contextualSpacing/>
        <w:mirrorIndents/>
        <w:jc w:val="both"/>
        <w:rPr>
          <w:rFonts w:ascii="Comic Sans MS" w:hAnsi="Comic Sans MS"/>
          <w:lang w:val="en-US"/>
        </w:rPr>
      </w:pPr>
      <w:r w:rsidRPr="00012940">
        <w:rPr>
          <w:rFonts w:ascii="Comic Sans MS" w:hAnsi="Comic Sans MS"/>
          <w:lang w:val="en-US"/>
        </w:rPr>
        <w:t>..................................................................................................</w:t>
      </w:r>
    </w:p>
    <w:p w:rsidR="00B30B55" w:rsidRPr="00012940" w:rsidRDefault="00B30B55" w:rsidP="00B30B55">
      <w:pPr>
        <w:spacing w:after="0" w:line="240" w:lineRule="auto"/>
        <w:ind w:left="113" w:right="340"/>
        <w:contextualSpacing/>
        <w:mirrorIndents/>
        <w:jc w:val="both"/>
        <w:rPr>
          <w:rFonts w:ascii="Comic Sans MS" w:hAnsi="Comic Sans MS"/>
          <w:lang w:val="en-US"/>
        </w:rPr>
      </w:pPr>
      <w:r w:rsidRPr="00012940">
        <w:rPr>
          <w:rFonts w:ascii="Comic Sans MS" w:hAnsi="Comic Sans MS"/>
          <w:lang w:val="en-US"/>
        </w:rPr>
        <w:lastRenderedPageBreak/>
        <w:t>γ. Regia hostia deo placet.</w:t>
      </w:r>
    </w:p>
    <w:p w:rsidR="00B30B55" w:rsidRPr="00012940" w:rsidRDefault="00B30B55" w:rsidP="00B30B55">
      <w:pPr>
        <w:spacing w:after="0" w:line="240" w:lineRule="auto"/>
        <w:ind w:left="113" w:right="340"/>
        <w:contextualSpacing/>
        <w:mirrorIndents/>
        <w:jc w:val="both"/>
        <w:rPr>
          <w:rFonts w:ascii="Comic Sans MS" w:hAnsi="Comic Sans MS"/>
          <w:lang w:val="en-US"/>
        </w:rPr>
      </w:pPr>
      <w:r w:rsidRPr="00012940">
        <w:rPr>
          <w:rFonts w:ascii="Comic Sans MS" w:hAnsi="Comic Sans MS"/>
          <w:lang w:val="en-US"/>
        </w:rPr>
        <w:t>..................................................................................................</w:t>
      </w:r>
    </w:p>
    <w:p w:rsidR="00B30B55" w:rsidRPr="00012940" w:rsidRDefault="00B30B55" w:rsidP="00B30B55">
      <w:pPr>
        <w:spacing w:after="0" w:line="240" w:lineRule="auto"/>
        <w:ind w:left="113" w:right="340"/>
        <w:contextualSpacing/>
        <w:mirrorIndents/>
        <w:jc w:val="both"/>
        <w:rPr>
          <w:rFonts w:ascii="Comic Sans MS" w:hAnsi="Comic Sans MS"/>
          <w:lang w:val="en-US"/>
        </w:rPr>
      </w:pPr>
      <w:r w:rsidRPr="00012940">
        <w:rPr>
          <w:rFonts w:ascii="Comic Sans MS" w:hAnsi="Comic Sans MS"/>
          <w:lang w:val="en-US"/>
        </w:rPr>
        <w:t>δ. Illa hastā beluam delet.</w:t>
      </w:r>
    </w:p>
    <w:p w:rsidR="00B30B55" w:rsidRDefault="00B30B55" w:rsidP="00B30B55">
      <w:pPr>
        <w:spacing w:after="0" w:line="240" w:lineRule="auto"/>
        <w:ind w:left="113" w:right="340"/>
        <w:contextualSpacing/>
        <w:mirrorIndents/>
        <w:jc w:val="both"/>
        <w:rPr>
          <w:rFonts w:ascii="Comic Sans MS" w:hAnsi="Comic Sans MS"/>
        </w:rPr>
      </w:pPr>
      <w:r w:rsidRPr="00012940">
        <w:rPr>
          <w:rFonts w:ascii="Comic Sans MS" w:hAnsi="Comic Sans MS"/>
        </w:rPr>
        <w:t>..................................................................................................</w:t>
      </w:r>
    </w:p>
    <w:p w:rsidR="00B30B55" w:rsidRDefault="00B30B55" w:rsidP="00B30B55">
      <w:pPr>
        <w:spacing w:after="0" w:line="240" w:lineRule="auto"/>
        <w:ind w:left="113" w:right="340"/>
        <w:contextualSpacing/>
        <w:mirrorIndents/>
        <w:jc w:val="both"/>
        <w:rPr>
          <w:rFonts w:ascii="Comic Sans MS" w:hAnsi="Comic Sans MS"/>
        </w:rPr>
      </w:pPr>
    </w:p>
    <w:p w:rsidR="00B30B55" w:rsidRPr="00012940" w:rsidRDefault="006012D7" w:rsidP="00B30B55">
      <w:pPr>
        <w:spacing w:after="0" w:line="240" w:lineRule="auto"/>
        <w:ind w:left="426" w:right="340"/>
        <w:jc w:val="both"/>
        <w:rPr>
          <w:rFonts w:ascii="Comic Sans MS" w:eastAsia="Calibri" w:hAnsi="Comic Sans MS" w:cs="Times New Roman"/>
          <w:i/>
          <w:iCs/>
        </w:rPr>
      </w:pPr>
      <w:r>
        <w:rPr>
          <w:rFonts w:ascii="Comic Sans MS" w:eastAsia="Calibri" w:hAnsi="Comic Sans MS" w:cs="Times New Roman"/>
        </w:rPr>
        <w:t>6</w:t>
      </w:r>
      <w:r w:rsidR="00B30B55" w:rsidRPr="00012940">
        <w:rPr>
          <w:rFonts w:ascii="Comic Sans MS" w:eastAsia="Calibri" w:hAnsi="Comic Sans MS" w:cs="Times New Roman"/>
        </w:rPr>
        <w:t>.</w:t>
      </w:r>
      <w:r w:rsidR="00B30B55" w:rsidRPr="00012940">
        <w:rPr>
          <w:rFonts w:ascii="Comic Sans MS" w:hAnsi="Comic Sans MS"/>
        </w:rPr>
        <w:t xml:space="preserve"> </w:t>
      </w:r>
      <w:r w:rsidR="00B30B55" w:rsidRPr="00012940">
        <w:rPr>
          <w:rFonts w:ascii="Comic Sans MS" w:eastAsia="Calibri" w:hAnsi="Comic Sans MS" w:cs="Times New Roman"/>
        </w:rPr>
        <w:t xml:space="preserve">Με ποιες λατινικές λέξεις του κειμένου συνδέονται ετυμολογικά οι παρακάτω λέξεις της        Ελληνικής γλώσσας;  </w:t>
      </w:r>
      <w:r w:rsidR="00B30B55" w:rsidRPr="00D019A6">
        <w:rPr>
          <w:rFonts w:ascii="Comic Sans MS" w:eastAsia="Calibri" w:hAnsi="Comic Sans MS" w:cs="Times New Roman"/>
          <w:iCs/>
        </w:rPr>
        <w:t>σκόπελος, κάλτσα, φόρμουλα, μαρίνα, γηθέω</w:t>
      </w:r>
      <w:r w:rsidR="00D019A6">
        <w:rPr>
          <w:rFonts w:ascii="Comic Sans MS" w:eastAsia="Calibri" w:hAnsi="Comic Sans MS" w:cs="Times New Roman"/>
          <w:iCs/>
        </w:rPr>
        <w:t>, νεκρός, μοτοποδήλατο, είδωλο.</w:t>
      </w:r>
    </w:p>
    <w:p w:rsidR="00B30B55" w:rsidRPr="00012940" w:rsidRDefault="00B30B55" w:rsidP="00B30B55">
      <w:pPr>
        <w:spacing w:after="0" w:line="240" w:lineRule="auto"/>
        <w:ind w:left="113" w:right="340"/>
        <w:jc w:val="both"/>
        <w:rPr>
          <w:rFonts w:ascii="Comic Sans MS" w:eastAsia="Calibri" w:hAnsi="Comic Sans MS" w:cs="Times New Roman"/>
          <w:i/>
          <w:iCs/>
          <w:lang w:val="fr-FR"/>
        </w:rPr>
      </w:pPr>
    </w:p>
    <w:p w:rsidR="00B30B55" w:rsidRPr="00012940" w:rsidRDefault="00D019A6" w:rsidP="00D019A6">
      <w:pPr>
        <w:spacing w:after="0" w:line="240" w:lineRule="auto"/>
        <w:ind w:left="426" w:hanging="284"/>
        <w:contextualSpacing/>
        <w:mirrorIndents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</w:t>
      </w:r>
      <w:r w:rsidR="00B34B53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 xml:space="preserve"> 7. </w:t>
      </w:r>
      <w:r w:rsidR="00B30B55" w:rsidRPr="00012940">
        <w:rPr>
          <w:rFonts w:ascii="Comic Sans MS" w:hAnsi="Comic Sans MS"/>
        </w:rPr>
        <w:t xml:space="preserve">Ποια από τις λατινικές φράσεις της δεύτερης στήλης αντιστοιχεί στο νεοελληνικό κείμενο </w:t>
      </w:r>
      <w:r>
        <w:rPr>
          <w:rFonts w:ascii="Comic Sans MS" w:hAnsi="Comic Sans MS"/>
        </w:rPr>
        <w:t xml:space="preserve">   </w:t>
      </w:r>
      <w:r w:rsidR="00B30B55" w:rsidRPr="00012940">
        <w:rPr>
          <w:rFonts w:ascii="Comic Sans MS" w:hAnsi="Comic Sans MS"/>
        </w:rPr>
        <w:t>της πρώτης;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B30B55" w:rsidRPr="00012940" w:rsidTr="00F82F87">
        <w:tc>
          <w:tcPr>
            <w:tcW w:w="5341" w:type="dxa"/>
          </w:tcPr>
          <w:p w:rsidR="00B30B55" w:rsidRPr="00012940" w:rsidRDefault="00B30B55" w:rsidP="00F82F87">
            <w:pPr>
              <w:contextualSpacing/>
              <w:mirrorIndents/>
              <w:jc w:val="center"/>
              <w:rPr>
                <w:rFonts w:ascii="Comic Sans MS" w:hAnsi="Comic Sans MS"/>
                <w:b/>
                <w:bCs/>
              </w:rPr>
            </w:pPr>
            <w:r w:rsidRPr="00012940">
              <w:rPr>
                <w:rFonts w:ascii="Comic Sans MS" w:hAnsi="Comic Sans MS"/>
                <w:b/>
                <w:bCs/>
              </w:rPr>
              <w:t>Α’ ΣΤΗΛΗ</w:t>
            </w:r>
          </w:p>
        </w:tc>
        <w:tc>
          <w:tcPr>
            <w:tcW w:w="5341" w:type="dxa"/>
          </w:tcPr>
          <w:p w:rsidR="00B30B55" w:rsidRPr="00012940" w:rsidRDefault="00B30B55" w:rsidP="00F82F87">
            <w:pPr>
              <w:contextualSpacing/>
              <w:mirrorIndents/>
              <w:jc w:val="center"/>
              <w:rPr>
                <w:rFonts w:ascii="Comic Sans MS" w:hAnsi="Comic Sans MS"/>
                <w:b/>
                <w:bCs/>
              </w:rPr>
            </w:pPr>
            <w:r w:rsidRPr="00012940">
              <w:rPr>
                <w:rFonts w:ascii="Comic Sans MS" w:hAnsi="Comic Sans MS"/>
                <w:b/>
                <w:bCs/>
              </w:rPr>
              <w:t>Β’ ΣΤΗΛΗ</w:t>
            </w:r>
          </w:p>
        </w:tc>
      </w:tr>
      <w:tr w:rsidR="00B30B55" w:rsidRPr="00012940" w:rsidTr="00F82F87">
        <w:tc>
          <w:tcPr>
            <w:tcW w:w="5341" w:type="dxa"/>
          </w:tcPr>
          <w:p w:rsidR="00B30B55" w:rsidRPr="00012940" w:rsidRDefault="00B30B55" w:rsidP="00F82F87">
            <w:pPr>
              <w:contextualSpacing/>
              <w:mirrorIndents/>
              <w:jc w:val="both"/>
              <w:rPr>
                <w:rFonts w:ascii="Comic Sans MS" w:hAnsi="Comic Sans MS"/>
              </w:rPr>
            </w:pPr>
            <w:r w:rsidRPr="00012940">
              <w:rPr>
                <w:rFonts w:ascii="Comic Sans MS" w:hAnsi="Comic Sans MS"/>
              </w:rPr>
              <w:t xml:space="preserve">Αυτό που προκύπτει από τη θέση καθήκοντος ή το αξίωμα κάποιου </w:t>
            </w:r>
          </w:p>
        </w:tc>
        <w:tc>
          <w:tcPr>
            <w:tcW w:w="5341" w:type="dxa"/>
          </w:tcPr>
          <w:p w:rsidR="00B30B55" w:rsidRPr="00940388" w:rsidRDefault="00B30B55" w:rsidP="00B30B55">
            <w:pPr>
              <w:pStyle w:val="a4"/>
              <w:numPr>
                <w:ilvl w:val="0"/>
                <w:numId w:val="7"/>
              </w:numPr>
              <w:mirrorIndents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AU"/>
              </w:rPr>
              <w:t>e</w:t>
            </w:r>
            <w:r w:rsidRPr="00940388">
              <w:rPr>
                <w:rFonts w:ascii="Comic Sans MS" w:hAnsi="Comic Sans MS"/>
                <w:lang w:val="en-AU"/>
              </w:rPr>
              <w:t>x officio</w:t>
            </w:r>
          </w:p>
          <w:p w:rsidR="00B30B55" w:rsidRPr="00940388" w:rsidRDefault="00B30B55" w:rsidP="00B30B55">
            <w:pPr>
              <w:pStyle w:val="a4"/>
              <w:numPr>
                <w:ilvl w:val="0"/>
                <w:numId w:val="7"/>
              </w:numPr>
              <w:mirrorIndents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AU"/>
              </w:rPr>
              <w:t>d</w:t>
            </w:r>
            <w:r w:rsidRPr="00940388">
              <w:rPr>
                <w:rFonts w:ascii="Comic Sans MS" w:hAnsi="Comic Sans MS"/>
                <w:lang w:val="en-AU"/>
              </w:rPr>
              <w:t>e iure</w:t>
            </w:r>
          </w:p>
          <w:p w:rsidR="00B30B55" w:rsidRPr="00940388" w:rsidRDefault="00B30B55" w:rsidP="00B30B55">
            <w:pPr>
              <w:pStyle w:val="a4"/>
              <w:numPr>
                <w:ilvl w:val="0"/>
                <w:numId w:val="7"/>
              </w:numPr>
              <w:mirrorIndents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AU"/>
              </w:rPr>
              <w:t>d</w:t>
            </w:r>
            <w:r w:rsidRPr="00940388">
              <w:rPr>
                <w:rFonts w:ascii="Comic Sans MS" w:hAnsi="Comic Sans MS"/>
                <w:lang w:val="en-AU"/>
              </w:rPr>
              <w:t>e facto</w:t>
            </w:r>
          </w:p>
          <w:p w:rsidR="00B30B55" w:rsidRPr="00940388" w:rsidRDefault="00B30B55" w:rsidP="00B30B55">
            <w:pPr>
              <w:pStyle w:val="a4"/>
              <w:numPr>
                <w:ilvl w:val="0"/>
                <w:numId w:val="7"/>
              </w:numPr>
              <w:mirrorIndents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en-AU"/>
              </w:rPr>
              <w:t>s</w:t>
            </w:r>
            <w:r w:rsidRPr="00940388">
              <w:rPr>
                <w:rFonts w:ascii="Comic Sans MS" w:hAnsi="Comic Sans MS"/>
                <w:lang w:val="en-AU"/>
              </w:rPr>
              <w:t>tatus quo</w:t>
            </w:r>
          </w:p>
        </w:tc>
      </w:tr>
      <w:tr w:rsidR="00B30B55" w:rsidRPr="00012940" w:rsidTr="00F82F87">
        <w:tc>
          <w:tcPr>
            <w:tcW w:w="5341" w:type="dxa"/>
          </w:tcPr>
          <w:p w:rsidR="00B30B55" w:rsidRPr="00012940" w:rsidRDefault="00B30B55" w:rsidP="00F82F87">
            <w:pPr>
              <w:contextualSpacing/>
              <w:mirrorIndents/>
              <w:rPr>
                <w:rFonts w:ascii="Comic Sans MS" w:hAnsi="Comic Sans MS"/>
              </w:rPr>
            </w:pPr>
            <w:r w:rsidRPr="00012940">
              <w:rPr>
                <w:rFonts w:ascii="Comic Sans MS" w:hAnsi="Comic Sans MS"/>
              </w:rPr>
              <w:t>Τρόπος ζωής</w:t>
            </w:r>
          </w:p>
        </w:tc>
        <w:tc>
          <w:tcPr>
            <w:tcW w:w="5341" w:type="dxa"/>
          </w:tcPr>
          <w:p w:rsidR="00B30B55" w:rsidRPr="00940388" w:rsidRDefault="00B30B55" w:rsidP="00B30B55">
            <w:pPr>
              <w:pStyle w:val="a4"/>
              <w:numPr>
                <w:ilvl w:val="0"/>
                <w:numId w:val="8"/>
              </w:numPr>
              <w:mirrorIndents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AU"/>
              </w:rPr>
              <w:t>m</w:t>
            </w:r>
            <w:r w:rsidRPr="00940388">
              <w:rPr>
                <w:rFonts w:ascii="Comic Sans MS" w:hAnsi="Comic Sans MS"/>
                <w:lang w:val="en-AU"/>
              </w:rPr>
              <w:t>odus operandi</w:t>
            </w:r>
          </w:p>
          <w:p w:rsidR="00B30B55" w:rsidRPr="00940388" w:rsidRDefault="00B30B55" w:rsidP="00B30B55">
            <w:pPr>
              <w:pStyle w:val="a4"/>
              <w:numPr>
                <w:ilvl w:val="0"/>
                <w:numId w:val="8"/>
              </w:numPr>
              <w:mirrorIndents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AU"/>
              </w:rPr>
              <w:t>m</w:t>
            </w:r>
            <w:r w:rsidRPr="00940388">
              <w:rPr>
                <w:rFonts w:ascii="Comic Sans MS" w:hAnsi="Comic Sans MS"/>
                <w:lang w:val="en-AU"/>
              </w:rPr>
              <w:t>emorandum</w:t>
            </w:r>
          </w:p>
          <w:p w:rsidR="00B30B55" w:rsidRPr="00940388" w:rsidRDefault="00B30B55" w:rsidP="00B30B55">
            <w:pPr>
              <w:pStyle w:val="a4"/>
              <w:numPr>
                <w:ilvl w:val="0"/>
                <w:numId w:val="8"/>
              </w:numPr>
              <w:mirrorIndents/>
              <w:rPr>
                <w:rFonts w:ascii="Comic Sans MS" w:hAnsi="Comic Sans MS"/>
                <w:lang w:val="en-AU"/>
              </w:rPr>
            </w:pPr>
            <w:r>
              <w:rPr>
                <w:rFonts w:ascii="Comic Sans MS" w:hAnsi="Comic Sans MS"/>
                <w:lang w:val="en-AU"/>
              </w:rPr>
              <w:t>m</w:t>
            </w:r>
            <w:r w:rsidRPr="00940388">
              <w:rPr>
                <w:rFonts w:ascii="Comic Sans MS" w:hAnsi="Comic Sans MS"/>
                <w:lang w:val="en-AU"/>
              </w:rPr>
              <w:t>odus vivendi</w:t>
            </w:r>
          </w:p>
          <w:p w:rsidR="00B30B55" w:rsidRPr="00940388" w:rsidRDefault="00B30B55" w:rsidP="00B30B55">
            <w:pPr>
              <w:pStyle w:val="a4"/>
              <w:numPr>
                <w:ilvl w:val="0"/>
                <w:numId w:val="8"/>
              </w:numPr>
              <w:mirrorIndents/>
              <w:rPr>
                <w:rFonts w:ascii="Comic Sans MS" w:hAnsi="Comic Sans MS"/>
                <w:lang w:val="en-AU"/>
              </w:rPr>
            </w:pPr>
            <w:r>
              <w:rPr>
                <w:rFonts w:ascii="Comic Sans MS" w:hAnsi="Comic Sans MS"/>
                <w:lang w:val="en-AU"/>
              </w:rPr>
              <w:t>m</w:t>
            </w:r>
            <w:r w:rsidRPr="00940388">
              <w:rPr>
                <w:rFonts w:ascii="Comic Sans MS" w:hAnsi="Comic Sans MS"/>
                <w:lang w:val="en-AU"/>
              </w:rPr>
              <w:t>oratorium</w:t>
            </w:r>
          </w:p>
        </w:tc>
      </w:tr>
      <w:tr w:rsidR="00B30B55" w:rsidRPr="00012940" w:rsidTr="00F82F87">
        <w:tc>
          <w:tcPr>
            <w:tcW w:w="5341" w:type="dxa"/>
          </w:tcPr>
          <w:p w:rsidR="00B30B55" w:rsidRPr="00012940" w:rsidRDefault="00B30B55" w:rsidP="00F82F87">
            <w:pPr>
              <w:contextualSpacing/>
              <w:mirrorIndents/>
              <w:rPr>
                <w:rFonts w:ascii="Comic Sans MS" w:hAnsi="Comic Sans MS"/>
              </w:rPr>
            </w:pPr>
            <w:r w:rsidRPr="00012940">
              <w:rPr>
                <w:rFonts w:ascii="Comic Sans MS" w:hAnsi="Comic Sans MS"/>
              </w:rPr>
              <w:t>Στο μέσο της υπόθεσης ή της πλοκής</w:t>
            </w:r>
          </w:p>
        </w:tc>
        <w:tc>
          <w:tcPr>
            <w:tcW w:w="5341" w:type="dxa"/>
          </w:tcPr>
          <w:p w:rsidR="00B30B55" w:rsidRPr="00940388" w:rsidRDefault="00B30B55" w:rsidP="00B30B55">
            <w:pPr>
              <w:pStyle w:val="a4"/>
              <w:numPr>
                <w:ilvl w:val="0"/>
                <w:numId w:val="9"/>
              </w:numPr>
              <w:mirrorIndents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AU"/>
              </w:rPr>
              <w:t>i</w:t>
            </w:r>
            <w:r w:rsidRPr="00940388">
              <w:rPr>
                <w:rFonts w:ascii="Comic Sans MS" w:hAnsi="Comic Sans MS"/>
                <w:lang w:val="en-AU"/>
              </w:rPr>
              <w:t>n memoriam</w:t>
            </w:r>
          </w:p>
          <w:p w:rsidR="00B30B55" w:rsidRPr="00940388" w:rsidRDefault="00B30B55" w:rsidP="00B30B55">
            <w:pPr>
              <w:pStyle w:val="a4"/>
              <w:numPr>
                <w:ilvl w:val="0"/>
                <w:numId w:val="9"/>
              </w:numPr>
              <w:mirrorIndents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AU"/>
              </w:rPr>
              <w:t>m</w:t>
            </w:r>
            <w:r w:rsidRPr="00940388">
              <w:rPr>
                <w:rFonts w:ascii="Comic Sans MS" w:hAnsi="Comic Sans MS"/>
                <w:lang w:val="en-AU"/>
              </w:rPr>
              <w:t>utatis mutandis</w:t>
            </w:r>
          </w:p>
          <w:p w:rsidR="00B30B55" w:rsidRPr="00940388" w:rsidRDefault="00B30B55" w:rsidP="00B30B55">
            <w:pPr>
              <w:pStyle w:val="a4"/>
              <w:numPr>
                <w:ilvl w:val="0"/>
                <w:numId w:val="9"/>
              </w:numPr>
              <w:mirrorIndents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AU"/>
              </w:rPr>
              <w:t>m</w:t>
            </w:r>
            <w:r w:rsidRPr="00940388">
              <w:rPr>
                <w:rFonts w:ascii="Comic Sans MS" w:hAnsi="Comic Sans MS"/>
                <w:lang w:val="en-AU"/>
              </w:rPr>
              <w:t>emorandum</w:t>
            </w:r>
          </w:p>
          <w:p w:rsidR="00B30B55" w:rsidRPr="00940388" w:rsidRDefault="00B30B55" w:rsidP="00B30B55">
            <w:pPr>
              <w:pStyle w:val="a4"/>
              <w:numPr>
                <w:ilvl w:val="0"/>
                <w:numId w:val="9"/>
              </w:numPr>
              <w:mirrorIndents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AU"/>
              </w:rPr>
              <w:t>i</w:t>
            </w:r>
            <w:r w:rsidRPr="00940388">
              <w:rPr>
                <w:rFonts w:ascii="Comic Sans MS" w:hAnsi="Comic Sans MS"/>
                <w:lang w:val="en-AU"/>
              </w:rPr>
              <w:t>n medias res</w:t>
            </w:r>
          </w:p>
        </w:tc>
      </w:tr>
    </w:tbl>
    <w:p w:rsidR="00B30B55" w:rsidRPr="00012940" w:rsidRDefault="00B30B55" w:rsidP="00B30B55">
      <w:pPr>
        <w:spacing w:line="240" w:lineRule="auto"/>
        <w:mirrorIndents/>
        <w:jc w:val="both"/>
        <w:rPr>
          <w:rFonts w:ascii="Comic Sans MS" w:hAnsi="Comic Sans MS"/>
        </w:rPr>
      </w:pPr>
    </w:p>
    <w:p w:rsidR="003E3948" w:rsidRDefault="003E3948"/>
    <w:sectPr w:rsidR="003E3948" w:rsidSect="00B34B53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BC1" w:rsidRDefault="00F87BC1" w:rsidP="00B30B55">
      <w:pPr>
        <w:spacing w:after="0" w:line="240" w:lineRule="auto"/>
      </w:pPr>
      <w:r>
        <w:separator/>
      </w:r>
    </w:p>
  </w:endnote>
  <w:endnote w:type="continuationSeparator" w:id="0">
    <w:p w:rsidR="00F87BC1" w:rsidRDefault="00F87BC1" w:rsidP="00B30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imesNewRomanPS-Bold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PS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779891"/>
      <w:docPartObj>
        <w:docPartGallery w:val="Page Numbers (Bottom of Page)"/>
        <w:docPartUnique/>
      </w:docPartObj>
    </w:sdtPr>
    <w:sdtContent>
      <w:p w:rsidR="00B30B55" w:rsidRDefault="00140105">
        <w:pPr>
          <w:pStyle w:val="a6"/>
          <w:jc w:val="right"/>
        </w:pPr>
        <w:fldSimple w:instr=" PAGE   \* MERGEFORMAT ">
          <w:r w:rsidR="00524564">
            <w:rPr>
              <w:noProof/>
            </w:rPr>
            <w:t>1</w:t>
          </w:r>
        </w:fldSimple>
      </w:p>
    </w:sdtContent>
  </w:sdt>
  <w:p w:rsidR="00B30B55" w:rsidRDefault="00B30B5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BC1" w:rsidRDefault="00F87BC1" w:rsidP="00B30B55">
      <w:pPr>
        <w:spacing w:after="0" w:line="240" w:lineRule="auto"/>
      </w:pPr>
      <w:r>
        <w:separator/>
      </w:r>
    </w:p>
  </w:footnote>
  <w:footnote w:type="continuationSeparator" w:id="0">
    <w:p w:rsidR="00F87BC1" w:rsidRDefault="00F87BC1" w:rsidP="00B30B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0184D"/>
    <w:multiLevelType w:val="hybridMultilevel"/>
    <w:tmpl w:val="00FC2AFE"/>
    <w:lvl w:ilvl="0" w:tplc="0408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430AA"/>
    <w:multiLevelType w:val="hybridMultilevel"/>
    <w:tmpl w:val="B4AEFB72"/>
    <w:lvl w:ilvl="0" w:tplc="5A46A1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AC348C"/>
    <w:multiLevelType w:val="hybridMultilevel"/>
    <w:tmpl w:val="944CA0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5C386D"/>
    <w:multiLevelType w:val="hybridMultilevel"/>
    <w:tmpl w:val="53542F66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F5ACB"/>
    <w:multiLevelType w:val="hybridMultilevel"/>
    <w:tmpl w:val="E5DA76DE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05E90"/>
    <w:multiLevelType w:val="hybridMultilevel"/>
    <w:tmpl w:val="E38ADE6C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D90E4E"/>
    <w:multiLevelType w:val="hybridMultilevel"/>
    <w:tmpl w:val="E806B82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620869"/>
    <w:multiLevelType w:val="hybridMultilevel"/>
    <w:tmpl w:val="74EE4E4E"/>
    <w:lvl w:ilvl="0" w:tplc="6EB0DD8E">
      <w:start w:val="1"/>
      <w:numFmt w:val="lowerLetter"/>
      <w:lvlText w:val="%1."/>
      <w:lvlJc w:val="left"/>
      <w:pPr>
        <w:ind w:left="1080" w:hanging="360"/>
      </w:pPr>
      <w:rPr>
        <w:rFonts w:hint="default"/>
        <w:lang w:val="fr-FR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B782B7C"/>
    <w:multiLevelType w:val="multilevel"/>
    <w:tmpl w:val="BB762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7D31D33"/>
    <w:multiLevelType w:val="hybridMultilevel"/>
    <w:tmpl w:val="1DA4A57C"/>
    <w:lvl w:ilvl="0" w:tplc="CB6C7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88BE6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"/>
  </w:num>
  <w:num w:numId="5">
    <w:abstractNumId w:val="8"/>
  </w:num>
  <w:num w:numId="6">
    <w:abstractNumId w:val="6"/>
  </w:num>
  <w:num w:numId="7">
    <w:abstractNumId w:val="3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0B55"/>
    <w:rsid w:val="000156A6"/>
    <w:rsid w:val="00140105"/>
    <w:rsid w:val="00326741"/>
    <w:rsid w:val="003E3948"/>
    <w:rsid w:val="00524564"/>
    <w:rsid w:val="006012D7"/>
    <w:rsid w:val="00643A74"/>
    <w:rsid w:val="008F2569"/>
    <w:rsid w:val="0095103B"/>
    <w:rsid w:val="00B30B55"/>
    <w:rsid w:val="00B34B53"/>
    <w:rsid w:val="00B82B86"/>
    <w:rsid w:val="00C67C93"/>
    <w:rsid w:val="00D019A6"/>
    <w:rsid w:val="00F87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B55"/>
  </w:style>
  <w:style w:type="paragraph" w:styleId="2">
    <w:name w:val="heading 2"/>
    <w:basedOn w:val="a"/>
    <w:next w:val="a"/>
    <w:link w:val="2Char"/>
    <w:qFormat/>
    <w:rsid w:val="00B30B55"/>
    <w:pPr>
      <w:keepNext/>
      <w:spacing w:after="0" w:line="240" w:lineRule="auto"/>
      <w:outlineLvl w:val="1"/>
    </w:pPr>
    <w:rPr>
      <w:rFonts w:ascii="Arial" w:eastAsia="Times New Roman" w:hAnsi="Arial" w:cs="Times New Roman"/>
      <w:b/>
      <w:bCs/>
      <w:szCs w:val="24"/>
    </w:rPr>
  </w:style>
  <w:style w:type="paragraph" w:styleId="3">
    <w:name w:val="heading 3"/>
    <w:basedOn w:val="a"/>
    <w:next w:val="a"/>
    <w:link w:val="3Char"/>
    <w:qFormat/>
    <w:rsid w:val="00B30B55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B30B55"/>
    <w:rPr>
      <w:rFonts w:ascii="Arial" w:eastAsia="Times New Roman" w:hAnsi="Arial" w:cs="Times New Roman"/>
      <w:b/>
      <w:bCs/>
      <w:szCs w:val="24"/>
    </w:rPr>
  </w:style>
  <w:style w:type="character" w:customStyle="1" w:styleId="3Char">
    <w:name w:val="Επικεφαλίδα 3 Char"/>
    <w:basedOn w:val="a0"/>
    <w:link w:val="3"/>
    <w:rsid w:val="00B30B55"/>
    <w:rPr>
      <w:rFonts w:ascii="Arial" w:eastAsia="Times New Roman" w:hAnsi="Arial" w:cs="Times New Roman"/>
      <w:b/>
      <w:bCs/>
      <w:szCs w:val="24"/>
    </w:rPr>
  </w:style>
  <w:style w:type="table" w:styleId="a3">
    <w:name w:val="Table Grid"/>
    <w:basedOn w:val="a1"/>
    <w:uiPriority w:val="59"/>
    <w:unhideWhenUsed/>
    <w:rsid w:val="00B30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0B55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B30B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B30B55"/>
  </w:style>
  <w:style w:type="paragraph" w:styleId="a6">
    <w:name w:val="footer"/>
    <w:basedOn w:val="a"/>
    <w:link w:val="Char0"/>
    <w:uiPriority w:val="99"/>
    <w:unhideWhenUsed/>
    <w:rsid w:val="00B30B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30B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749</Words>
  <Characters>4048</Characters>
  <Application>Microsoft Office Word</Application>
  <DocSecurity>0</DocSecurity>
  <Lines>33</Lines>
  <Paragraphs>9</Paragraphs>
  <ScaleCrop>false</ScaleCrop>
  <Company/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2021-11-18T18:32:00Z</cp:lastPrinted>
  <dcterms:created xsi:type="dcterms:W3CDTF">2023-07-04T11:37:00Z</dcterms:created>
  <dcterms:modified xsi:type="dcterms:W3CDTF">2024-10-18T11:28:00Z</dcterms:modified>
</cp:coreProperties>
</file>