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hRule="auto" w:wrap="auto" w:vAnchor="margin" w:hAnchor="text" w:yAlign="inline"/>
        <w:spacing w:after="0" w:line="360" w:lineRule="auto"/>
        <w:jc w:val="both"/>
        <w:rPr>
          <w:b/>
          <w:bCs/>
          <w:outline w:val="0"/>
          <w:color w:val="000000"/>
          <w:u w:color="000000"/>
        </w:rPr>
      </w:pPr>
      <w:bookmarkStart w:id="0" w:name="_GoBack"/>
      <w:bookmarkEnd w:id="0"/>
      <w:r>
        <w:rPr>
          <w:b/>
          <w:bCs/>
          <w:outline w:val="0"/>
          <w:color w:val="000000"/>
          <w:u w:color="000000"/>
          <w:rtl w:val="0"/>
        </w:rPr>
        <w:t>ΕΛΛΗΝΙΚΗ ΓΛΩΣΣΑ (ΝΕΟΕΛΛΗΝΙΚΗ ΓΛΩΣΣΑ ΚΑΙ ΛΟΓΟΤΕΧΝΙΑ)</w:t>
      </w:r>
    </w:p>
    <w:p>
      <w:pPr>
        <w:pStyle w:val="8"/>
        <w:framePr w:hRule="auto" w:wrap="auto" w:vAnchor="margin" w:hAnchor="text" w:yAlign="inline"/>
        <w:spacing w:after="0" w:line="360" w:lineRule="auto"/>
        <w:jc w:val="both"/>
        <w:rPr>
          <w:b/>
          <w:bCs/>
          <w:outline w:val="0"/>
          <w:color w:val="000000"/>
          <w:u w:color="000000"/>
        </w:rPr>
      </w:pPr>
      <w:r>
        <w:rPr>
          <w:b/>
          <w:bCs/>
          <w:outline w:val="0"/>
          <w:color w:val="000000"/>
          <w:u w:color="000000"/>
          <w:rtl w:val="0"/>
        </w:rPr>
        <w:t xml:space="preserve">Β΄ ΤΑΞΗ ΗΜΕΡΗΣΙΟΥ ΚΑΙ ΕΣΠΕΡΙΝΟΥ ΓΕΛ </w:t>
      </w:r>
    </w:p>
    <w:p>
      <w:pPr>
        <w:pStyle w:val="8"/>
        <w:framePr w:hRule="auto" w:wrap="auto" w:vAnchor="margin" w:hAnchor="text" w:yAlign="inline"/>
        <w:spacing w:after="0" w:line="360" w:lineRule="auto"/>
        <w:rPr>
          <w:b/>
          <w:bCs/>
        </w:rPr>
      </w:pPr>
    </w:p>
    <w:p>
      <w:pPr>
        <w:pStyle w:val="8"/>
        <w:framePr w:hRule="auto" w:wrap="auto" w:vAnchor="margin" w:hAnchor="text" w:yAlign="inline"/>
        <w:spacing w:after="0" w:line="360" w:lineRule="auto"/>
        <w:rPr>
          <w:b/>
          <w:bCs/>
        </w:rPr>
      </w:pPr>
      <w:r>
        <w:rPr>
          <w:b/>
          <w:bCs/>
          <w:rtl w:val="0"/>
        </w:rPr>
        <w:t>Κείμενο 1</w:t>
      </w:r>
    </w:p>
    <w:p>
      <w:pPr>
        <w:pStyle w:val="9"/>
        <w:framePr w:hRule="auto" w:wrap="auto" w:vAnchor="margin" w:hAnchor="text" w:yAlign="inline"/>
        <w:jc w:val="center"/>
        <w:rPr>
          <w:rFonts w:ascii="Calibri" w:hAnsi="Calibri" w:eastAsia="Calibri" w:cs="Calibri"/>
          <w:b/>
          <w:bCs/>
        </w:rPr>
      </w:pPr>
      <w:r>
        <w:rPr>
          <w:rFonts w:hint="default" w:ascii="Calibri" w:hAnsi="Calibri"/>
          <w:b/>
          <w:bCs/>
          <w:rtl w:val="0"/>
        </w:rPr>
        <w:t>Τα Μεγάλα Δεδομένα σε παρακολουθούν</w:t>
      </w:r>
    </w:p>
    <w:p>
      <w:pPr>
        <w:pStyle w:val="9"/>
        <w:framePr w:hRule="auto" w:wrap="auto" w:vAnchor="margin" w:hAnchor="text" w:yAlign="inline"/>
        <w:jc w:val="center"/>
        <w:rPr>
          <w:rFonts w:ascii="Calibri" w:hAnsi="Calibri" w:eastAsia="Calibri" w:cs="Calibri"/>
          <w:b/>
          <w:bCs/>
        </w:rPr>
      </w:pPr>
    </w:p>
    <w:p>
      <w:pPr>
        <w:pStyle w:val="8"/>
        <w:framePr w:hRule="auto" w:wrap="auto" w:vAnchor="margin" w:hAnchor="text" w:yAlign="inline"/>
        <w:widowControl w:val="0"/>
        <w:spacing w:after="0" w:line="360" w:lineRule="auto"/>
        <w:jc w:val="both"/>
        <w:rPr>
          <w:outline w:val="0"/>
          <w:color w:val="000000"/>
          <w:sz w:val="20"/>
          <w:szCs w:val="20"/>
          <w:u w:color="000000"/>
        </w:rPr>
      </w:pPr>
      <w:r>
        <w:rPr>
          <w:i/>
          <w:iCs/>
          <w:outline w:val="0"/>
          <w:color w:val="000000"/>
          <w:sz w:val="20"/>
          <w:szCs w:val="20"/>
          <w:u w:color="000000"/>
          <w:rtl w:val="0"/>
        </w:rPr>
        <w:t xml:space="preserve">Το παρακάτω κείμενο αποτελεί  διασκευασμένο απόσπασμα από το βιβλίο του </w:t>
      </w:r>
      <w:r>
        <w:rPr>
          <w:i/>
          <w:iCs/>
          <w:outline w:val="0"/>
          <w:color w:val="000000"/>
          <w:sz w:val="20"/>
          <w:szCs w:val="20"/>
          <w:u w:color="000000"/>
          <w:rtl w:val="0"/>
          <w:lang w:val="en-US"/>
        </w:rPr>
        <w:t>Yuval</w:t>
      </w:r>
      <w:r>
        <w:rPr>
          <w:i/>
          <w:iCs/>
          <w:outline w:val="0"/>
          <w:color w:val="000000"/>
          <w:sz w:val="20"/>
          <w:szCs w:val="20"/>
          <w:u w:color="000000"/>
          <w:rtl w:val="0"/>
        </w:rPr>
        <w:t xml:space="preserve"> </w:t>
      </w:r>
      <w:r>
        <w:rPr>
          <w:i/>
          <w:iCs/>
          <w:outline w:val="0"/>
          <w:color w:val="000000"/>
          <w:sz w:val="20"/>
          <w:szCs w:val="20"/>
          <w:u w:color="000000"/>
          <w:rtl w:val="0"/>
          <w:lang w:val="en-US"/>
        </w:rPr>
        <w:t>Noah</w:t>
      </w:r>
      <w:r>
        <w:rPr>
          <w:i/>
          <w:iCs/>
          <w:outline w:val="0"/>
          <w:color w:val="000000"/>
          <w:sz w:val="20"/>
          <w:szCs w:val="20"/>
          <w:u w:color="000000"/>
          <w:rtl w:val="0"/>
        </w:rPr>
        <w:t xml:space="preserve"> </w:t>
      </w:r>
      <w:r>
        <w:rPr>
          <w:i/>
          <w:iCs/>
          <w:outline w:val="0"/>
          <w:color w:val="000000"/>
          <w:sz w:val="20"/>
          <w:szCs w:val="20"/>
          <w:u w:color="000000"/>
          <w:rtl w:val="0"/>
          <w:lang w:val="en-US"/>
        </w:rPr>
        <w:t>Harari</w:t>
      </w:r>
      <w:r>
        <w:rPr>
          <w:i/>
          <w:iCs/>
          <w:outline w:val="0"/>
          <w:color w:val="000000"/>
          <w:sz w:val="20"/>
          <w:szCs w:val="20"/>
          <w:u w:color="000000"/>
          <w:rtl w:val="0"/>
          <w:lang w:val="fr-FR"/>
        </w:rPr>
        <w:t xml:space="preserve"> «</w:t>
      </w:r>
      <w:r>
        <w:rPr>
          <w:i/>
          <w:iCs/>
          <w:outline w:val="0"/>
          <w:color w:val="000000"/>
          <w:sz w:val="20"/>
          <w:szCs w:val="20"/>
          <w:u w:color="000000"/>
          <w:rtl w:val="0"/>
        </w:rPr>
        <w:t>21 μαθήματα για τον 21ο αιών</w:t>
      </w:r>
      <w:r>
        <w:rPr>
          <w:i/>
          <w:iCs/>
          <w:outline w:val="0"/>
          <w:color w:val="000000"/>
          <w:sz w:val="20"/>
          <w:szCs w:val="20"/>
          <w:u w:color="000000"/>
          <w:rtl w:val="0"/>
          <w:lang w:val="en-US"/>
        </w:rPr>
        <w:t>a</w:t>
      </w:r>
      <w:r>
        <w:rPr>
          <w:i/>
          <w:iCs/>
          <w:outline w:val="0"/>
          <w:color w:val="000000"/>
          <w:sz w:val="20"/>
          <w:szCs w:val="20"/>
          <w:u w:color="000000"/>
          <w:rtl w:val="0"/>
          <w:lang w:val="it-IT"/>
        </w:rPr>
        <w:t xml:space="preserve">» </w:t>
      </w:r>
      <w:r>
        <w:rPr>
          <w:i/>
          <w:iCs/>
          <w:outline w:val="0"/>
          <w:color w:val="000000"/>
          <w:sz w:val="20"/>
          <w:szCs w:val="20"/>
          <w:u w:color="000000"/>
          <w:rtl w:val="0"/>
        </w:rPr>
        <w:t>(μετάφραση Μ. Λαλιώτη,  Εκδόσεις Αλεξάνδρεια, 2018)</w:t>
      </w:r>
    </w:p>
    <w:p>
      <w:pPr>
        <w:pStyle w:val="8"/>
        <w:framePr w:hRule="auto" w:wrap="auto" w:vAnchor="margin" w:hAnchor="text" w:yAlign="inline"/>
        <w:widowControl w:val="0"/>
        <w:spacing w:after="0" w:line="240" w:lineRule="auto"/>
        <w:ind w:firstLine="720"/>
        <w:jc w:val="right"/>
      </w:pPr>
    </w:p>
    <w:p>
      <w:pPr>
        <w:pStyle w:val="9"/>
        <w:framePr w:hRule="auto" w:wrap="auto" w:vAnchor="margin" w:hAnchor="text" w:yAlign="inline"/>
        <w:spacing w:line="360" w:lineRule="auto"/>
        <w:ind w:firstLine="567"/>
        <w:jc w:val="both"/>
        <w:rPr>
          <w:rFonts w:ascii="Calibri" w:hAnsi="Calibri" w:eastAsia="Calibri" w:cs="Calibri"/>
        </w:rPr>
      </w:pPr>
      <w:r>
        <w:rPr>
          <w:rFonts w:hint="default" w:ascii="Calibri" w:hAnsi="Calibri"/>
          <w:rtl w:val="0"/>
        </w:rPr>
        <w:t>Η λέξη «τηλεόραση» συντίθεται από τα αρχαιοελληνικά «τηλε</w:t>
      </w:r>
      <w:r>
        <w:rPr>
          <w:rFonts w:ascii="Calibri" w:hAnsi="Calibri"/>
          <w:rtl w:val="0"/>
        </w:rPr>
        <w:t>-</w:t>
      </w:r>
      <w:r>
        <w:rPr>
          <w:rFonts w:hint="default" w:ascii="Calibri" w:hAnsi="Calibri"/>
          <w:rtl w:val="0"/>
        </w:rPr>
        <w:t>» και «ορώ»</w:t>
      </w:r>
      <w:r>
        <w:rPr>
          <w:rFonts w:ascii="Calibri" w:hAnsi="Calibri"/>
          <w:rtl w:val="0"/>
        </w:rPr>
        <w:t xml:space="preserve">. </w:t>
      </w:r>
      <w:r>
        <w:rPr>
          <w:rFonts w:hint="default" w:ascii="Calibri" w:hAnsi="Calibri"/>
          <w:rtl w:val="0"/>
        </w:rPr>
        <w:t>Επινοήθηκε αρχικά σαν μια συσκευή που μας επιτρέπει να βλέπουμε κάτι από μακριά</w:t>
      </w:r>
      <w:r>
        <w:rPr>
          <w:rFonts w:ascii="Calibri" w:hAnsi="Calibri"/>
          <w:rtl w:val="0"/>
        </w:rPr>
        <w:t xml:space="preserve">. </w:t>
      </w:r>
      <w:r>
        <w:rPr>
          <w:rFonts w:hint="default" w:ascii="Calibri" w:hAnsi="Calibri"/>
          <w:rtl w:val="0"/>
        </w:rPr>
        <w:t>Σύντομα όμως μπορεί να μας επιτρέπει να μας βλέπουν από μακριά</w:t>
      </w:r>
      <w:r>
        <w:rPr>
          <w:rFonts w:ascii="Calibri" w:hAnsi="Calibri"/>
          <w:rtl w:val="0"/>
        </w:rPr>
        <w:t xml:space="preserve">. </w:t>
      </w:r>
      <w:r>
        <w:rPr>
          <w:rFonts w:hint="default" w:ascii="Calibri" w:hAnsi="Calibri"/>
          <w:rtl w:val="0"/>
        </w:rPr>
        <w:t>Όπως το οραματίστηκε  ο Τζορτζ Όργουελ στο «</w:t>
      </w:r>
      <w:r>
        <w:rPr>
          <w:rFonts w:ascii="Calibri" w:hAnsi="Calibri"/>
          <w:rtl w:val="0"/>
        </w:rPr>
        <w:t>1984</w:t>
      </w:r>
      <w:r>
        <w:rPr>
          <w:rFonts w:hint="default" w:ascii="Calibri" w:hAnsi="Calibri"/>
          <w:rtl w:val="0"/>
          <w:lang w:val="it-IT"/>
        </w:rPr>
        <w:t>»</w:t>
      </w:r>
      <w:r>
        <w:rPr>
          <w:rFonts w:ascii="Calibri" w:hAnsi="Calibri"/>
          <w:rtl w:val="0"/>
        </w:rPr>
        <w:t xml:space="preserve">, </w:t>
      </w:r>
      <w:r>
        <w:rPr>
          <w:rFonts w:hint="default" w:ascii="Calibri" w:hAnsi="Calibri"/>
          <w:rtl w:val="0"/>
        </w:rPr>
        <w:t>η τηλεόραση μπορεί να μας παρακολουθεί καθώς την παρακολουθούμε</w:t>
      </w:r>
      <w:r>
        <w:rPr>
          <w:rFonts w:ascii="Calibri" w:hAnsi="Calibri"/>
          <w:rtl w:val="0"/>
        </w:rPr>
        <w:t xml:space="preserve">. </w:t>
      </w:r>
      <w:r>
        <w:rPr>
          <w:rFonts w:hint="default" w:ascii="Calibri" w:hAnsi="Calibri"/>
          <w:rtl w:val="0"/>
        </w:rPr>
        <w:t>Όταν θα έχουμε δει πια όλη τη φιλμογραφία του Ταραντίνο</w:t>
      </w:r>
      <w:r>
        <w:rPr>
          <w:rFonts w:ascii="Calibri" w:hAnsi="Calibri"/>
          <w:rtl w:val="0"/>
        </w:rPr>
        <w:t xml:space="preserve">, </w:t>
      </w:r>
      <w:r>
        <w:rPr>
          <w:rFonts w:hint="default" w:ascii="Calibri" w:hAnsi="Calibri"/>
          <w:rtl w:val="0"/>
        </w:rPr>
        <w:t>εμείς μπορεί να έχουμε ξεχάσει τα πιο πολλά πράγματα</w:t>
      </w:r>
      <w:r>
        <w:rPr>
          <w:rFonts w:ascii="Calibri" w:hAnsi="Calibri"/>
          <w:rtl w:val="0"/>
        </w:rPr>
        <w:t xml:space="preserve">. </w:t>
      </w:r>
      <w:r>
        <w:rPr>
          <w:rFonts w:hint="default" w:ascii="Calibri" w:hAnsi="Calibri"/>
          <w:rtl w:val="0"/>
        </w:rPr>
        <w:t>Όμως</w:t>
      </w:r>
      <w:r>
        <w:rPr>
          <w:rFonts w:ascii="Calibri" w:hAnsi="Calibri"/>
          <w:rtl w:val="0"/>
        </w:rPr>
        <w:t xml:space="preserve">, </w:t>
      </w:r>
      <w:r>
        <w:rPr>
          <w:rFonts w:hint="default" w:ascii="Calibri" w:hAnsi="Calibri"/>
          <w:rtl w:val="0"/>
        </w:rPr>
        <w:t xml:space="preserve">το </w:t>
      </w:r>
      <w:r>
        <w:rPr>
          <w:rFonts w:ascii="Calibri" w:hAnsi="Calibri"/>
          <w:rtl w:val="0"/>
          <w:lang w:val="en-US"/>
        </w:rPr>
        <w:t>Netflix</w:t>
      </w:r>
      <w:r>
        <w:rPr>
          <w:rFonts w:ascii="Calibri" w:hAnsi="Calibri" w:eastAsia="Calibri" w:cs="Calibri"/>
          <w:vertAlign w:val="superscript"/>
        </w:rPr>
        <w:footnoteReference w:id="0"/>
      </w:r>
      <w:r>
        <w:rPr>
          <w:rFonts w:hint="default" w:ascii="Calibri" w:hAnsi="Calibri"/>
          <w:rtl w:val="0"/>
        </w:rPr>
        <w:t xml:space="preserve"> και το </w:t>
      </w:r>
      <w:r>
        <w:rPr>
          <w:rFonts w:ascii="Calibri" w:hAnsi="Calibri"/>
          <w:rtl w:val="0"/>
          <w:lang w:val="en-US"/>
        </w:rPr>
        <w:t>Amazon</w:t>
      </w:r>
      <w:r>
        <w:rPr>
          <w:rFonts w:ascii="Calibri" w:hAnsi="Calibri" w:eastAsia="Calibri" w:cs="Calibri"/>
          <w:vertAlign w:val="superscript"/>
        </w:rPr>
        <w:footnoteReference w:id="1"/>
      </w:r>
      <w:r>
        <w:rPr>
          <w:rFonts w:hint="default" w:ascii="Calibri" w:hAnsi="Calibri"/>
          <w:rtl w:val="0"/>
        </w:rPr>
        <w:t>ή όποιος άλλος διαθέτει τον αλγόριθμο</w:t>
      </w:r>
      <w:r>
        <w:rPr>
          <w:rFonts w:ascii="Calibri" w:hAnsi="Calibri" w:eastAsia="Calibri" w:cs="Calibri"/>
          <w:vertAlign w:val="superscript"/>
        </w:rPr>
        <w:footnoteReference w:id="2"/>
      </w:r>
      <w:r>
        <w:rPr>
          <w:rFonts w:hint="default" w:ascii="Calibri" w:hAnsi="Calibri"/>
          <w:rtl w:val="0"/>
        </w:rPr>
        <w:t xml:space="preserve"> της τηλεόρασης</w:t>
      </w:r>
      <w:r>
        <w:rPr>
          <w:rFonts w:ascii="Calibri" w:hAnsi="Calibri"/>
          <w:rtl w:val="0"/>
        </w:rPr>
        <w:t xml:space="preserve">, </w:t>
      </w:r>
      <w:r>
        <w:rPr>
          <w:rFonts w:hint="default" w:ascii="Calibri" w:hAnsi="Calibri"/>
          <w:rtl w:val="0"/>
        </w:rPr>
        <w:t>θα ξέρουν τον τύπο της προσωπικότητάς μας και τον τρόπο να πατάνε τα συναισθηματικά μας κουμπιά</w:t>
      </w:r>
      <w:r>
        <w:rPr>
          <w:rFonts w:ascii="Calibri" w:hAnsi="Calibri"/>
          <w:rtl w:val="0"/>
        </w:rPr>
        <w:t xml:space="preserve">. </w:t>
      </w:r>
      <w:r>
        <w:rPr>
          <w:rFonts w:hint="default" w:ascii="Calibri" w:hAnsi="Calibri"/>
          <w:rtl w:val="0"/>
        </w:rPr>
        <w:t xml:space="preserve">Τα δεδομένα αυτά θα επιτρέπουν στο </w:t>
      </w:r>
      <w:r>
        <w:rPr>
          <w:rFonts w:ascii="Calibri" w:hAnsi="Calibri"/>
          <w:rtl w:val="0"/>
          <w:lang w:val="en-US"/>
        </w:rPr>
        <w:t>Netflix</w:t>
      </w:r>
      <w:r>
        <w:rPr>
          <w:rFonts w:hint="default" w:ascii="Calibri" w:hAnsi="Calibri"/>
          <w:rtl w:val="0"/>
        </w:rPr>
        <w:t xml:space="preserve"> και το </w:t>
      </w:r>
      <w:r>
        <w:rPr>
          <w:rFonts w:ascii="Calibri" w:hAnsi="Calibri"/>
          <w:rtl w:val="0"/>
          <w:lang w:val="en-US"/>
        </w:rPr>
        <w:t>Amazon</w:t>
      </w:r>
      <w:r>
        <w:rPr>
          <w:rFonts w:hint="default" w:ascii="Calibri" w:hAnsi="Calibri"/>
          <w:rtl w:val="0"/>
        </w:rPr>
        <w:t xml:space="preserve"> να επιλέγουν ταινίες για εμάς με απίστευτη ακρίβεια</w:t>
      </w:r>
      <w:r>
        <w:rPr>
          <w:rFonts w:ascii="Calibri" w:hAnsi="Calibri"/>
          <w:rtl w:val="0"/>
        </w:rPr>
        <w:t xml:space="preserve">, </w:t>
      </w:r>
      <w:r>
        <w:rPr>
          <w:rFonts w:hint="default" w:ascii="Calibri" w:hAnsi="Calibri"/>
          <w:rtl w:val="0"/>
        </w:rPr>
        <w:t xml:space="preserve">αλλά θα μπορούσαν επίσης να τους επιτρέπουν να παίρνουν για λογαριασμό μας τις πιο σημαντικές αποφάσεις της ζωής μας </w:t>
      </w:r>
      <w:r>
        <w:rPr>
          <w:rFonts w:ascii="Calibri" w:hAnsi="Calibri"/>
          <w:rtl w:val="0"/>
          <w:lang w:val="ru-RU"/>
        </w:rPr>
        <w:t xml:space="preserve">- </w:t>
      </w:r>
      <w:r>
        <w:rPr>
          <w:rFonts w:hint="default" w:ascii="Calibri" w:hAnsi="Calibri"/>
          <w:rtl w:val="0"/>
        </w:rPr>
        <w:t>όπως τι να σπουδάσουμε</w:t>
      </w:r>
      <w:r>
        <w:rPr>
          <w:rFonts w:ascii="Calibri" w:hAnsi="Calibri"/>
          <w:rtl w:val="0"/>
        </w:rPr>
        <w:t xml:space="preserve">, </w:t>
      </w:r>
      <w:r>
        <w:rPr>
          <w:rFonts w:hint="default" w:ascii="Calibri" w:hAnsi="Calibri"/>
          <w:rtl w:val="0"/>
        </w:rPr>
        <w:t>πού να δουλέψουμε και ποιον θα παντρευτούμε</w:t>
      </w:r>
      <w:r>
        <w:rPr>
          <w:rFonts w:ascii="Calibri" w:hAnsi="Calibri"/>
          <w:rtl w:val="0"/>
          <w:lang w:val="pt-PT"/>
        </w:rPr>
        <w:t>. [</w:t>
      </w:r>
      <w:r>
        <w:rPr>
          <w:rFonts w:hint="default" w:ascii="Calibri" w:hAnsi="Calibri"/>
          <w:rtl w:val="0"/>
        </w:rPr>
        <w:t>…</w:t>
      </w:r>
      <w:r>
        <w:rPr>
          <w:rFonts w:ascii="Calibri" w:hAnsi="Calibri"/>
          <w:rtl w:val="0"/>
          <w:lang w:val="pt-PT"/>
        </w:rPr>
        <w:t>]</w:t>
      </w:r>
    </w:p>
    <w:p>
      <w:pPr>
        <w:pStyle w:val="9"/>
        <w:framePr w:hRule="auto" w:wrap="auto" w:vAnchor="margin" w:hAnchor="text" w:yAlign="inline"/>
        <w:spacing w:line="360" w:lineRule="auto"/>
        <w:ind w:firstLine="567"/>
        <w:jc w:val="both"/>
        <w:rPr>
          <w:rFonts w:ascii="Calibri" w:hAnsi="Calibri" w:eastAsia="Calibri" w:cs="Calibri"/>
        </w:rPr>
      </w:pPr>
      <w:r>
        <w:rPr>
          <w:rFonts w:hint="default" w:ascii="Calibri" w:hAnsi="Calibri"/>
          <w:rtl w:val="0"/>
        </w:rPr>
        <w:t>Καθώς οι επιστήμονες κατανοούν καλύτερα τον τρόπο με τον οποίο παίρνουν αποφάσεις οι άνθρωποι</w:t>
      </w:r>
      <w:r>
        <w:rPr>
          <w:rFonts w:ascii="Calibri" w:hAnsi="Calibri"/>
          <w:rtl w:val="0"/>
        </w:rPr>
        <w:t xml:space="preserve">, </w:t>
      </w:r>
      <w:r>
        <w:rPr>
          <w:rFonts w:hint="default" w:ascii="Calibri" w:hAnsi="Calibri"/>
          <w:rtl w:val="0"/>
        </w:rPr>
        <w:t>ο πειρασμός να βασιζόμαστε στους αλγόριθμους μάλλον θα αυξάνεται</w:t>
      </w:r>
      <w:r>
        <w:rPr>
          <w:rFonts w:ascii="Calibri" w:hAnsi="Calibri"/>
          <w:rtl w:val="0"/>
        </w:rPr>
        <w:t xml:space="preserve">. </w:t>
      </w:r>
      <w:r>
        <w:rPr>
          <w:rFonts w:hint="default" w:ascii="Calibri" w:hAnsi="Calibri"/>
          <w:rtl w:val="0"/>
        </w:rPr>
        <w:t>Η αποκωδικοποίηση του ανθρώπινου τρόπου λήψης αποφάσεων δεν θα κάνει απλώς πιο αξιόπιστους τους αλγόριθμους Μεγάλων Δεδομένων</w:t>
      </w:r>
      <w:r>
        <w:rPr>
          <w:rFonts w:ascii="Calibri" w:hAnsi="Calibri"/>
          <w:rtl w:val="0"/>
        </w:rPr>
        <w:t xml:space="preserve">, </w:t>
      </w:r>
      <w:r>
        <w:rPr>
          <w:rFonts w:hint="default" w:ascii="Calibri" w:hAnsi="Calibri"/>
          <w:rtl w:val="0"/>
        </w:rPr>
        <w:t>θα κάνει συγχρόνως και τα ανθρώπινα συναισθήματα λιγότερο αξιόπιστα</w:t>
      </w:r>
      <w:r>
        <w:rPr>
          <w:rFonts w:ascii="Calibri" w:hAnsi="Calibri"/>
          <w:rtl w:val="0"/>
        </w:rPr>
        <w:t xml:space="preserve">. </w:t>
      </w:r>
      <w:r>
        <w:rPr>
          <w:rFonts w:hint="default" w:ascii="Calibri" w:hAnsi="Calibri"/>
          <w:rtl w:val="0"/>
        </w:rPr>
        <w:t>Καθώς οι κυβερνήσεις και οι εταιρείες θα καταφέρνουν να χακάρουν</w:t>
      </w:r>
      <w:r>
        <w:rPr>
          <w:rFonts w:ascii="Calibri" w:hAnsi="Calibri" w:eastAsia="Calibri" w:cs="Calibri"/>
          <w:vertAlign w:val="superscript"/>
        </w:rPr>
        <w:footnoteReference w:id="3"/>
      </w:r>
      <w:r>
        <w:rPr>
          <w:rFonts w:hint="default" w:ascii="Calibri" w:hAnsi="Calibri"/>
          <w:rtl w:val="0"/>
        </w:rPr>
        <w:t xml:space="preserve"> το ανθρώπινο λειτουργικό σύστημα</w:t>
      </w:r>
      <w:r>
        <w:rPr>
          <w:rFonts w:ascii="Calibri" w:hAnsi="Calibri"/>
          <w:rtl w:val="0"/>
        </w:rPr>
        <w:t xml:space="preserve">, </w:t>
      </w:r>
      <w:r>
        <w:rPr>
          <w:rFonts w:hint="default" w:ascii="Calibri" w:hAnsi="Calibri"/>
          <w:rtl w:val="0"/>
        </w:rPr>
        <w:t>θα βρεθούμε εκτεθειμένοι σε κύματα χειραγώγησης</w:t>
      </w:r>
      <w:r>
        <w:rPr>
          <w:rFonts w:ascii="Calibri" w:hAnsi="Calibri"/>
          <w:rtl w:val="0"/>
        </w:rPr>
        <w:t xml:space="preserve">, </w:t>
      </w:r>
      <w:r>
        <w:rPr>
          <w:rFonts w:hint="default" w:ascii="Calibri" w:hAnsi="Calibri"/>
          <w:rtl w:val="0"/>
        </w:rPr>
        <w:t>διαφήμισης και προπαγάνδας τεράστιας ακρίβειας</w:t>
      </w:r>
      <w:r>
        <w:rPr>
          <w:rFonts w:ascii="Calibri" w:hAnsi="Calibri"/>
          <w:rtl w:val="0"/>
        </w:rPr>
        <w:t xml:space="preserve">. </w:t>
      </w:r>
      <w:r>
        <w:rPr>
          <w:rFonts w:hint="default" w:ascii="Calibri" w:hAnsi="Calibri"/>
          <w:rtl w:val="0"/>
        </w:rPr>
        <w:t>Η χειραγώγηση των απόψεων και των συναισθημάτων μας μπορεί να γίνει τόσο εύκολη</w:t>
      </w:r>
      <w:r>
        <w:rPr>
          <w:rFonts w:ascii="Calibri" w:hAnsi="Calibri"/>
          <w:rtl w:val="0"/>
        </w:rPr>
        <w:t xml:space="preserve">, </w:t>
      </w:r>
      <w:r>
        <w:rPr>
          <w:rFonts w:hint="default" w:ascii="Calibri" w:hAnsi="Calibri"/>
          <w:rtl w:val="0"/>
        </w:rPr>
        <w:t>που θα αναγκαστούμε να βασιζόμαστε σε αλγορίθμους με τον ίδιο τρόπο που όταν ένας πιλότος παθαίνει κρίση ιλίγγου πρέπει να αγνοήσει τις αισθήσεις του και να βασιστεί απόλυτα στα μηχανικά όργανα που διαθέτει</w:t>
      </w:r>
      <w:r>
        <w:rPr>
          <w:rFonts w:ascii="Calibri" w:hAnsi="Calibri"/>
          <w:rtl w:val="0"/>
        </w:rPr>
        <w:t xml:space="preserve">. </w:t>
      </w:r>
    </w:p>
    <w:p>
      <w:pPr>
        <w:pStyle w:val="9"/>
        <w:framePr w:hRule="auto" w:wrap="auto" w:vAnchor="margin" w:hAnchor="text" w:yAlign="inline"/>
        <w:spacing w:line="360" w:lineRule="auto"/>
        <w:ind w:firstLine="567"/>
        <w:jc w:val="both"/>
        <w:rPr>
          <w:rFonts w:ascii="Calibri" w:hAnsi="Calibri" w:eastAsia="Calibri" w:cs="Calibri"/>
        </w:rPr>
      </w:pPr>
      <w:r>
        <w:rPr>
          <w:rFonts w:hint="default" w:ascii="Calibri" w:hAnsi="Calibri"/>
          <w:rtl w:val="0"/>
        </w:rPr>
        <w:t>Σε κάποιες χώρες και σε κάποιες περιπτώσεις</w:t>
      </w:r>
      <w:r>
        <w:rPr>
          <w:rFonts w:ascii="Calibri" w:hAnsi="Calibri"/>
          <w:rtl w:val="0"/>
        </w:rPr>
        <w:t xml:space="preserve">, </w:t>
      </w:r>
      <w:r>
        <w:rPr>
          <w:rFonts w:hint="default" w:ascii="Calibri" w:hAnsi="Calibri"/>
          <w:rtl w:val="0"/>
        </w:rPr>
        <w:t>οι άνθρωποι μπορεί να μην έχουν καν την επιλογή και να είναι αναγκασμένοι να υπακούν στις εντολές των αλγορίθμων Μεγάλων Δεδομένων</w:t>
      </w:r>
      <w:r>
        <w:rPr>
          <w:rFonts w:ascii="Calibri" w:hAnsi="Calibri"/>
          <w:rtl w:val="0"/>
        </w:rPr>
        <w:t xml:space="preserve">. </w:t>
      </w:r>
      <w:r>
        <w:rPr>
          <w:rFonts w:hint="default" w:ascii="Calibri" w:hAnsi="Calibri"/>
          <w:rtl w:val="0"/>
        </w:rPr>
        <w:t>Ωστόσο</w:t>
      </w:r>
      <w:r>
        <w:rPr>
          <w:rFonts w:ascii="Calibri" w:hAnsi="Calibri"/>
          <w:rtl w:val="0"/>
        </w:rPr>
        <w:t xml:space="preserve">, </w:t>
      </w:r>
      <w:r>
        <w:rPr>
          <w:rFonts w:hint="default" w:ascii="Calibri" w:hAnsi="Calibri"/>
          <w:rtl w:val="0"/>
        </w:rPr>
        <w:t xml:space="preserve">ακόμα και στις  ελεύθερες  </w:t>
      </w:r>
      <w:r>
        <w:rPr>
          <w:rFonts w:ascii="Calibri" w:hAnsi="Calibri"/>
          <w:rtl w:val="0"/>
          <w:lang w:val="ru-RU"/>
        </w:rPr>
        <w:t xml:space="preserve">- </w:t>
      </w:r>
      <w:r>
        <w:rPr>
          <w:rFonts w:hint="default" w:ascii="Calibri" w:hAnsi="Calibri"/>
          <w:rtl w:val="0"/>
        </w:rPr>
        <w:t xml:space="preserve">υποτίθεται </w:t>
      </w:r>
      <w:r>
        <w:rPr>
          <w:rFonts w:ascii="Calibri" w:hAnsi="Calibri"/>
          <w:rtl w:val="0"/>
          <w:lang w:val="ru-RU"/>
        </w:rPr>
        <w:t xml:space="preserve">- </w:t>
      </w:r>
      <w:r>
        <w:rPr>
          <w:rFonts w:hint="default" w:ascii="Calibri" w:hAnsi="Calibri"/>
          <w:rtl w:val="0"/>
        </w:rPr>
        <w:t>κοινωνίες</w:t>
      </w:r>
      <w:r>
        <w:rPr>
          <w:rFonts w:ascii="Calibri" w:hAnsi="Calibri"/>
          <w:rtl w:val="0"/>
        </w:rPr>
        <w:t xml:space="preserve">, </w:t>
      </w:r>
      <w:r>
        <w:rPr>
          <w:rFonts w:hint="default" w:ascii="Calibri" w:hAnsi="Calibri"/>
          <w:rtl w:val="0"/>
        </w:rPr>
        <w:t>οι αλγόριθμοι μπορεί να πάρουν την εξουσία επειδή θα μάθουμε από την εμπειρία μας να τους εμπιστευόμαστε σε ολοένα και περισσότερα ζητήματα και θα χάσουμε σταδιακά την ικανότητα να αποφασίζουμε μόνοι μας</w:t>
      </w:r>
      <w:r>
        <w:rPr>
          <w:rFonts w:ascii="Calibri" w:hAnsi="Calibri"/>
          <w:rtl w:val="0"/>
        </w:rPr>
        <w:t xml:space="preserve">. </w:t>
      </w:r>
      <w:r>
        <w:rPr>
          <w:rFonts w:hint="default" w:ascii="Calibri" w:hAnsi="Calibri"/>
          <w:rtl w:val="0"/>
        </w:rPr>
        <w:t xml:space="preserve">Σκεφτείτε απλώς ότι μέσα σε δυο μόλις δεκαετίες δισεκατομμύρια άνθρωποι έφτασαν να εμπιστεύονται τον αλγόριθμο αναζήτησης του </w:t>
      </w:r>
      <w:r>
        <w:rPr>
          <w:rFonts w:ascii="Calibri" w:hAnsi="Calibri"/>
          <w:rtl w:val="0"/>
          <w:lang w:val="en-US"/>
        </w:rPr>
        <w:t>Google</w:t>
      </w:r>
      <w:r>
        <w:rPr>
          <w:rFonts w:hint="default" w:ascii="Calibri" w:hAnsi="Calibri"/>
          <w:rtl w:val="0"/>
        </w:rPr>
        <w:t xml:space="preserve"> σε μια από τις σημαντικότερες εργασίες που υπάρχουν</w:t>
      </w:r>
      <w:r>
        <w:rPr>
          <w:rFonts w:ascii="Calibri" w:hAnsi="Calibri"/>
          <w:rtl w:val="0"/>
        </w:rPr>
        <w:t xml:space="preserve">: </w:t>
      </w:r>
      <w:r>
        <w:rPr>
          <w:rFonts w:hint="default" w:ascii="Calibri" w:hAnsi="Calibri"/>
          <w:rtl w:val="0"/>
        </w:rPr>
        <w:t>την αναζήτηση σχετικών και αξιόπιστων πληροφοριών</w:t>
      </w:r>
      <w:r>
        <w:rPr>
          <w:rFonts w:ascii="Calibri" w:hAnsi="Calibri"/>
          <w:rtl w:val="0"/>
        </w:rPr>
        <w:t xml:space="preserve">. </w:t>
      </w:r>
      <w:r>
        <w:rPr>
          <w:rFonts w:hint="default" w:ascii="Calibri" w:hAnsi="Calibri"/>
          <w:rtl w:val="0"/>
        </w:rPr>
        <w:t>Δεν ψάχνουμε πια για πληροφορίες</w:t>
      </w:r>
      <w:r>
        <w:rPr>
          <w:rFonts w:ascii="Calibri" w:hAnsi="Calibri"/>
          <w:rtl w:val="0"/>
        </w:rPr>
        <w:t xml:space="preserve">. </w:t>
      </w:r>
      <w:r>
        <w:rPr>
          <w:rFonts w:hint="default" w:ascii="Calibri" w:hAnsi="Calibri"/>
          <w:rtl w:val="0"/>
        </w:rPr>
        <w:t>Αντίθετα</w:t>
      </w:r>
      <w:r>
        <w:rPr>
          <w:rFonts w:ascii="Calibri" w:hAnsi="Calibri"/>
          <w:rtl w:val="0"/>
        </w:rPr>
        <w:t xml:space="preserve">, </w:t>
      </w:r>
      <w:r>
        <w:rPr>
          <w:rFonts w:hint="default" w:ascii="Calibri" w:hAnsi="Calibri"/>
          <w:rtl w:val="0"/>
        </w:rPr>
        <w:t>γκουγκλάρουμε</w:t>
      </w:r>
      <w:r>
        <w:rPr>
          <w:rFonts w:ascii="Calibri" w:hAnsi="Calibri"/>
          <w:rtl w:val="0"/>
        </w:rPr>
        <w:t xml:space="preserve">. </w:t>
      </w:r>
      <w:r>
        <w:rPr>
          <w:rFonts w:hint="default" w:ascii="Calibri" w:hAnsi="Calibri"/>
          <w:rtl w:val="0"/>
        </w:rPr>
        <w:t xml:space="preserve">Και καθώς βασιζόμαστε όλο και περισσότερο στο </w:t>
      </w:r>
      <w:r>
        <w:rPr>
          <w:rFonts w:ascii="Calibri" w:hAnsi="Calibri"/>
          <w:rtl w:val="0"/>
          <w:lang w:val="en-US"/>
        </w:rPr>
        <w:t>Google</w:t>
      </w:r>
      <w:r>
        <w:rPr>
          <w:rFonts w:hint="default" w:ascii="Calibri" w:hAnsi="Calibri"/>
          <w:rtl w:val="0"/>
        </w:rPr>
        <w:t xml:space="preserve"> για να βρούμε τις απαντήσεις που θέλουμε</w:t>
      </w:r>
      <w:r>
        <w:rPr>
          <w:rFonts w:ascii="Calibri" w:hAnsi="Calibri"/>
          <w:rtl w:val="0"/>
        </w:rPr>
        <w:t xml:space="preserve">, </w:t>
      </w:r>
      <w:r>
        <w:rPr>
          <w:rFonts w:hint="default" w:ascii="Calibri" w:hAnsi="Calibri"/>
          <w:rtl w:val="0"/>
        </w:rPr>
        <w:t>η ικανότητά μας να αναζητούμε  οι ίδιοι πληροφορίες μειώνεται</w:t>
      </w:r>
      <w:r>
        <w:rPr>
          <w:rFonts w:ascii="Calibri" w:hAnsi="Calibri"/>
          <w:rtl w:val="0"/>
        </w:rPr>
        <w:t xml:space="preserve">. </w:t>
      </w:r>
      <w:r>
        <w:rPr>
          <w:rFonts w:hint="default" w:ascii="Calibri" w:hAnsi="Calibri"/>
          <w:rtl w:val="0"/>
        </w:rPr>
        <w:t xml:space="preserve">Ήδη σήμερα η «αλήθεια» ορίζεται από τα κορυφαία αποτελέσματα μιας αναζήτησης στο </w:t>
      </w:r>
      <w:r>
        <w:rPr>
          <w:rFonts w:ascii="Calibri" w:hAnsi="Calibri"/>
          <w:rtl w:val="0"/>
          <w:lang w:val="en-US"/>
        </w:rPr>
        <w:t>Google</w:t>
      </w:r>
      <w:r>
        <w:rPr>
          <w:rFonts w:ascii="Calibri" w:hAnsi="Calibri"/>
          <w:rtl w:val="0"/>
        </w:rPr>
        <w:t xml:space="preserve">. </w:t>
      </w:r>
    </w:p>
    <w:p>
      <w:pPr>
        <w:pStyle w:val="9"/>
        <w:framePr w:hRule="auto" w:wrap="auto" w:vAnchor="margin" w:hAnchor="text" w:yAlign="inline"/>
        <w:spacing w:line="360" w:lineRule="auto"/>
        <w:jc w:val="both"/>
        <w:rPr>
          <w:rFonts w:ascii="Calibri" w:hAnsi="Calibri" w:eastAsia="Calibri" w:cs="Calibri"/>
        </w:rPr>
      </w:pPr>
    </w:p>
    <w:p>
      <w:pPr>
        <w:pStyle w:val="8"/>
        <w:framePr w:hRule="auto" w:wrap="auto" w:vAnchor="margin" w:hAnchor="text" w:yAlign="inline"/>
        <w:rPr>
          <w:b/>
          <w:bCs/>
        </w:rPr>
      </w:pPr>
      <w:r>
        <w:rPr>
          <w:b/>
          <w:bCs/>
          <w:rtl w:val="0"/>
        </w:rPr>
        <w:t xml:space="preserve">Κείμενο 2 </w:t>
      </w:r>
    </w:p>
    <w:p>
      <w:pPr>
        <w:pStyle w:val="8"/>
        <w:framePr w:hRule="auto" w:wrap="auto" w:vAnchor="margin" w:hAnchor="text" w:yAlign="inline"/>
        <w:spacing w:after="0"/>
        <w:jc w:val="center"/>
        <w:rPr>
          <w:b/>
          <w:bCs/>
        </w:rPr>
      </w:pPr>
      <w:r>
        <w:rPr>
          <w:b/>
          <w:bCs/>
          <w:rtl w:val="0"/>
        </w:rPr>
        <w:t>Το δίχτυ</w:t>
      </w:r>
    </w:p>
    <w:p>
      <w:pPr>
        <w:pStyle w:val="8"/>
        <w:framePr w:hRule="auto" w:wrap="auto" w:vAnchor="margin" w:hAnchor="text" w:yAlign="inline"/>
        <w:spacing w:after="0"/>
        <w:jc w:val="both"/>
        <w:rPr>
          <w:i/>
          <w:iCs/>
        </w:rPr>
      </w:pPr>
      <w:r>
        <w:rPr>
          <w:i/>
          <w:iCs/>
          <w:sz w:val="20"/>
          <w:szCs w:val="20"/>
          <w:rtl w:val="0"/>
        </w:rPr>
        <w:t xml:space="preserve">Το τραγούδι του Νίκου Γκάτσου μελοποιήθηκε από τον Σταύρο Ξαρχάκο και κυκλοφόρησε στο άλμπουμ «Ρεμπέτικο» το 1983. </w:t>
      </w:r>
    </w:p>
    <w:p>
      <w:pPr>
        <w:pStyle w:val="11"/>
        <w:framePr w:hRule="auto" w:wrap="auto" w:vAnchor="margin" w:hAnchor="text" w:yAlign="inline"/>
        <w:rPr>
          <w:rFonts w:ascii="Arial" w:hAnsi="Arial" w:eastAsia="Arial" w:cs="Arial"/>
          <w:sz w:val="24"/>
          <w:szCs w:val="24"/>
        </w:rPr>
      </w:pP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Κάθε φορά που ανοίγεις δρόμο στη ζωή</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μην περιμένεις να σε βρει το μεσονύχτι</w:t>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έχε τα μάτια σου ανοιχτά βράδυ πρωί</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γιατί μπροστά σου πάντα απλώνεται ένα δίχτυ</w:t>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Αν κάποτε στα βρόχια</w:t>
      </w:r>
      <w:r>
        <w:rPr>
          <w:rFonts w:ascii="Calibri" w:hAnsi="Calibri" w:eastAsia="Calibri" w:cs="Calibri"/>
          <w:sz w:val="22"/>
          <w:szCs w:val="22"/>
          <w:vertAlign w:val="superscript"/>
        </w:rPr>
        <w:footnoteReference w:id="4"/>
      </w:r>
      <w:r>
        <w:rPr>
          <w:rFonts w:hint="default" w:ascii="Calibri" w:hAnsi="Calibri"/>
          <w:sz w:val="22"/>
          <w:szCs w:val="22"/>
          <w:rtl w:val="0"/>
        </w:rPr>
        <w:t xml:space="preserve"> του πιαστείς</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κανείς δε θα μπορέσει να σε βγάλει</w:t>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μονάχος βρες την άκρη της κλωστής</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κι αν είσαι τυχερός ξεκίνα πάλι</w:t>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Αυτό το δίχτυ έχει ονόματα βαριά</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 xml:space="preserve">που </w:t>
      </w:r>
      <w:r>
        <w:rPr>
          <w:rFonts w:ascii="Calibri" w:hAnsi="Calibri"/>
          <w:sz w:val="22"/>
          <w:szCs w:val="22"/>
          <w:rtl w:val="0"/>
        </w:rPr>
        <w:t>'</w:t>
      </w:r>
      <w:r>
        <w:rPr>
          <w:rFonts w:hint="default" w:ascii="Calibri" w:hAnsi="Calibri"/>
          <w:sz w:val="22"/>
          <w:szCs w:val="22"/>
          <w:rtl w:val="0"/>
        </w:rPr>
        <w:t>ναι γραμμένα σ</w:t>
      </w:r>
      <w:r>
        <w:rPr>
          <w:rFonts w:ascii="Calibri" w:hAnsi="Calibri"/>
          <w:sz w:val="22"/>
          <w:szCs w:val="22"/>
          <w:rtl w:val="0"/>
          <w:lang w:val="ru-RU"/>
        </w:rPr>
        <w:t xml:space="preserve">' </w:t>
      </w:r>
      <w:r>
        <w:rPr>
          <w:rFonts w:hint="default" w:ascii="Calibri" w:hAnsi="Calibri"/>
          <w:sz w:val="22"/>
          <w:szCs w:val="22"/>
          <w:rtl w:val="0"/>
        </w:rPr>
        <w:t>εφτασφράγιστο κιτάπι</w:t>
      </w:r>
      <w:r>
        <w:rPr>
          <w:rFonts w:ascii="Calibri" w:hAnsi="Calibri" w:eastAsia="Calibri" w:cs="Calibri"/>
          <w:sz w:val="22"/>
          <w:szCs w:val="22"/>
          <w:vertAlign w:val="superscript"/>
        </w:rPr>
        <w:footnoteReference w:id="5"/>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άλλοι το λεν του κάτω κόσμου πονηριά</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κι άλλοι το λεν της πρώτης άνοιξης αγάπη</w:t>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Αν κάποτε στα βρόχια του πιαστείς</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κανείς δε θα μπορέσει να σε βγάλει</w:t>
      </w:r>
      <w:r>
        <w:rPr>
          <w:rFonts w:ascii="Calibri" w:hAnsi="Calibri"/>
          <w:sz w:val="22"/>
          <w:szCs w:val="22"/>
          <w:rtl w:val="0"/>
        </w:rPr>
        <w:t>,</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μονάχος βρες την άκρη της κλωστής</w:t>
      </w:r>
    </w:p>
    <w:p>
      <w:pPr>
        <w:pStyle w:val="11"/>
        <w:framePr w:hRule="auto" w:wrap="auto" w:vAnchor="margin" w:hAnchor="text" w:yAlign="inline"/>
        <w:spacing w:line="360" w:lineRule="auto"/>
        <w:rPr>
          <w:rFonts w:ascii="Calibri" w:hAnsi="Calibri" w:eastAsia="Calibri" w:cs="Calibri"/>
          <w:sz w:val="22"/>
          <w:szCs w:val="22"/>
        </w:rPr>
      </w:pPr>
      <w:r>
        <w:rPr>
          <w:rFonts w:hint="default" w:ascii="Calibri" w:hAnsi="Calibri"/>
          <w:sz w:val="22"/>
          <w:szCs w:val="22"/>
          <w:rtl w:val="0"/>
        </w:rPr>
        <w:t>κι αν είσαι τυχερός ξεκίνα πάλι</w:t>
      </w:r>
      <w:r>
        <w:rPr>
          <w:rFonts w:ascii="Calibri" w:hAnsi="Calibri"/>
          <w:sz w:val="22"/>
          <w:szCs w:val="22"/>
          <w:rtl w:val="0"/>
        </w:rPr>
        <w:t>.</w:t>
      </w:r>
    </w:p>
    <w:p>
      <w:pPr>
        <w:pStyle w:val="12"/>
        <w:framePr w:hRule="auto" w:wrap="auto" w:vAnchor="margin" w:hAnchor="text" w:yAlign="inline"/>
        <w:shd w:val="clear" w:color="auto" w:fill="auto"/>
        <w:spacing w:line="360" w:lineRule="auto"/>
        <w:rPr>
          <w:rFonts w:ascii="Calibri" w:hAnsi="Calibri" w:eastAsia="Calibri" w:cs="Calibri"/>
          <w:sz w:val="22"/>
          <w:szCs w:val="22"/>
        </w:rPr>
      </w:pPr>
    </w:p>
    <w:p>
      <w:pPr>
        <w:pStyle w:val="8"/>
        <w:framePr w:hRule="auto" w:wrap="auto" w:vAnchor="margin" w:hAnchor="text" w:yAlign="inline"/>
        <w:spacing w:after="0" w:line="360" w:lineRule="auto"/>
        <w:rPr>
          <w:b/>
          <w:bCs/>
        </w:rPr>
      </w:pPr>
      <w:r>
        <w:rPr>
          <w:b/>
          <w:bCs/>
          <w:rtl w:val="0"/>
        </w:rPr>
        <w:t>ΘΕΜΑ 1 (μονάδες 35)</w:t>
      </w:r>
    </w:p>
    <w:p>
      <w:pPr>
        <w:pStyle w:val="8"/>
        <w:framePr w:hRule="auto" w:wrap="auto" w:vAnchor="margin" w:hAnchor="text" w:yAlign="inline"/>
        <w:spacing w:after="0" w:line="360" w:lineRule="auto"/>
        <w:rPr>
          <w:b/>
          <w:bCs/>
        </w:rPr>
      </w:pPr>
    </w:p>
    <w:p>
      <w:pPr>
        <w:pStyle w:val="8"/>
        <w:framePr w:hRule="auto" w:wrap="auto" w:vAnchor="margin" w:hAnchor="text" w:yAlign="inline"/>
        <w:spacing w:after="0" w:line="360" w:lineRule="auto"/>
        <w:rPr>
          <w:b/>
          <w:bCs/>
        </w:rPr>
      </w:pPr>
      <w:r>
        <w:rPr>
          <w:b/>
          <w:bCs/>
          <w:rtl w:val="0"/>
        </w:rPr>
        <w:t>1</w:t>
      </w:r>
      <w:r>
        <w:rPr>
          <w:b/>
          <w:bCs/>
          <w:vertAlign w:val="superscript"/>
          <w:rtl w:val="0"/>
        </w:rPr>
        <w:t xml:space="preserve">ο  </w:t>
      </w:r>
      <w:r>
        <w:rPr>
          <w:b/>
          <w:bCs/>
          <w:rtl w:val="0"/>
        </w:rPr>
        <w:t>υποερώτημα (μονάδες 10)</w:t>
      </w:r>
    </w:p>
    <w:p>
      <w:pPr>
        <w:pStyle w:val="8"/>
        <w:framePr w:hRule="auto" w:wrap="auto" w:vAnchor="margin" w:hAnchor="text" w:yAlign="inline"/>
        <w:spacing w:after="0" w:line="360" w:lineRule="auto"/>
        <w:jc w:val="both"/>
      </w:pPr>
      <w:r>
        <w:rPr>
          <w:rtl w:val="0"/>
        </w:rPr>
        <w:t xml:space="preserve">Να επιλέξεις και να μεταφέρεις στο απαντητικό σου φύλλο την ένδειξη Σωστή (Σ) ή Λανθασμένη (Λ) για καθεμία από τις παρακάτω προτάσεις του Κειμένου </w:t>
      </w:r>
      <w:r>
        <w:rPr>
          <w:rtl w:val="0"/>
          <w:lang w:val="ru-RU"/>
        </w:rPr>
        <w:t xml:space="preserve">1: </w:t>
      </w:r>
    </w:p>
    <w:p>
      <w:pPr>
        <w:pStyle w:val="8"/>
        <w:framePr w:hRule="auto" w:wrap="auto" w:vAnchor="margin" w:hAnchor="text" w:yAlign="inline"/>
        <w:spacing w:after="0" w:line="360" w:lineRule="auto"/>
        <w:jc w:val="both"/>
      </w:pPr>
    </w:p>
    <w:p>
      <w:pPr>
        <w:pStyle w:val="13"/>
        <w:framePr w:hRule="auto" w:wrap="auto" w:vAnchor="margin" w:hAnchor="text" w:yAlign="inline"/>
        <w:numPr>
          <w:ilvl w:val="0"/>
          <w:numId w:val="1"/>
        </w:numPr>
        <w:spacing w:after="0" w:line="360" w:lineRule="auto"/>
        <w:jc w:val="both"/>
      </w:pPr>
      <w:r>
        <w:rPr>
          <w:rtl w:val="0"/>
        </w:rPr>
        <w:t>Η χρήση της τηλεόρασης δεν φαίνεται να αλλάζει.</w:t>
      </w:r>
    </w:p>
    <w:p>
      <w:pPr>
        <w:pStyle w:val="13"/>
        <w:framePr w:hRule="auto" w:wrap="auto" w:vAnchor="margin" w:hAnchor="text" w:yAlign="inline"/>
        <w:numPr>
          <w:ilvl w:val="0"/>
          <w:numId w:val="1"/>
        </w:numPr>
        <w:spacing w:after="0" w:line="360" w:lineRule="auto"/>
        <w:jc w:val="both"/>
      </w:pPr>
      <w:r>
        <w:rPr>
          <w:rtl w:val="0"/>
        </w:rPr>
        <w:t>Η αποκωδικοποίηση του τρόπου με τον οποίο οι άνθρωποι λαμβάνουν αποφάσεις θα οδηγήσει σε χειραγώγηση και προπαγάνδα ακριβείας.</w:t>
      </w:r>
    </w:p>
    <w:p>
      <w:pPr>
        <w:pStyle w:val="13"/>
        <w:framePr w:hRule="auto" w:wrap="auto" w:vAnchor="margin" w:hAnchor="text" w:yAlign="inline"/>
        <w:numPr>
          <w:ilvl w:val="0"/>
          <w:numId w:val="1"/>
        </w:numPr>
        <w:spacing w:after="0" w:line="360" w:lineRule="auto"/>
        <w:jc w:val="both"/>
      </w:pPr>
      <w:r>
        <w:rPr>
          <w:rtl w:val="0"/>
        </w:rPr>
        <w:t>Οι  ανθρώπινες αισθήσεις πάντα θα θεωρούνται πιο αξιόπιστες από τους αλγορίθμους.</w:t>
      </w:r>
    </w:p>
    <w:p>
      <w:pPr>
        <w:pStyle w:val="13"/>
        <w:framePr w:hRule="auto" w:wrap="auto" w:vAnchor="margin" w:hAnchor="text" w:yAlign="inline"/>
        <w:numPr>
          <w:ilvl w:val="0"/>
          <w:numId w:val="1"/>
        </w:numPr>
        <w:spacing w:after="0" w:line="360" w:lineRule="auto"/>
        <w:jc w:val="both"/>
      </w:pPr>
      <w:r>
        <w:rPr>
          <w:rtl w:val="0"/>
        </w:rPr>
        <w:t>Οι άνθρωποι είτε ακούσια είτε εκούσια θα εκχωρήσουν εξουσία στους αλγορίθμους.</w:t>
      </w:r>
    </w:p>
    <w:p>
      <w:pPr>
        <w:pStyle w:val="13"/>
        <w:framePr w:hRule="auto" w:wrap="auto" w:vAnchor="margin" w:hAnchor="text" w:yAlign="inline"/>
        <w:numPr>
          <w:ilvl w:val="0"/>
          <w:numId w:val="1"/>
        </w:numPr>
        <w:spacing w:after="0" w:line="360" w:lineRule="auto"/>
        <w:jc w:val="both"/>
      </w:pPr>
      <w:r>
        <w:rPr>
          <w:rtl w:val="0"/>
        </w:rPr>
        <w:t>Η χρήση των μηχανών αναζήτησης θα επηρεάσει την ικανότητα λήψης αποφάσεων των ανθρώπων.</w:t>
      </w:r>
    </w:p>
    <w:p>
      <w:pPr>
        <w:pStyle w:val="13"/>
        <w:framePr w:hRule="auto" w:wrap="auto" w:vAnchor="margin" w:hAnchor="text" w:yAlign="inline"/>
        <w:spacing w:after="0" w:line="360" w:lineRule="auto"/>
        <w:ind w:left="0" w:firstLine="0"/>
        <w:jc w:val="right"/>
        <w:rPr>
          <w:b/>
          <w:bCs/>
        </w:rPr>
      </w:pPr>
      <w:r>
        <w:rPr>
          <w:b/>
          <w:bCs/>
          <w:rtl w:val="0"/>
        </w:rPr>
        <w:t>Μονάδες 10</w:t>
      </w:r>
    </w:p>
    <w:p>
      <w:pPr>
        <w:pStyle w:val="13"/>
        <w:framePr w:hRule="auto" w:wrap="auto" w:vAnchor="margin" w:hAnchor="text" w:yAlign="inline"/>
        <w:spacing w:after="0" w:line="360" w:lineRule="auto"/>
        <w:ind w:left="0" w:firstLine="0"/>
        <w:rPr>
          <w:b/>
          <w:bCs/>
        </w:rPr>
      </w:pPr>
    </w:p>
    <w:p>
      <w:pPr>
        <w:pStyle w:val="8"/>
        <w:framePr w:hRule="auto" w:wrap="auto" w:vAnchor="margin" w:hAnchor="text" w:yAlign="inline"/>
        <w:spacing w:after="0" w:line="360" w:lineRule="auto"/>
        <w:rPr>
          <w:b/>
          <w:bCs/>
        </w:rPr>
      </w:pPr>
      <w:r>
        <w:rPr>
          <w:b/>
          <w:bCs/>
          <w:rtl w:val="0"/>
        </w:rPr>
        <w:t>2</w:t>
      </w:r>
      <w:r>
        <w:rPr>
          <w:b/>
          <w:bCs/>
          <w:vertAlign w:val="superscript"/>
          <w:rtl w:val="0"/>
        </w:rPr>
        <w:t xml:space="preserve">ο  </w:t>
      </w:r>
      <w:r>
        <w:rPr>
          <w:b/>
          <w:bCs/>
          <w:rtl w:val="0"/>
        </w:rPr>
        <w:t>υποερώτημα (μονάδες 10)</w:t>
      </w:r>
    </w:p>
    <w:p>
      <w:pPr>
        <w:pStyle w:val="8"/>
        <w:framePr w:hRule="auto" w:wrap="auto" w:vAnchor="margin" w:hAnchor="text" w:yAlign="inline"/>
        <w:spacing w:after="0" w:line="360" w:lineRule="auto"/>
      </w:pPr>
      <w:r>
        <w:rPr>
          <w:rtl w:val="0"/>
        </w:rPr>
        <w:t xml:space="preserve">Στη δεύτερη παράγραφο του Κειμένου </w:t>
      </w:r>
      <w:r>
        <w:rPr>
          <w:rtl w:val="0"/>
          <w:lang w:val="ru-RU"/>
        </w:rPr>
        <w:t xml:space="preserve">1 </w:t>
      </w:r>
      <w:r>
        <w:rPr>
          <w:rtl w:val="0"/>
        </w:rPr>
        <w:t xml:space="preserve">ο συντάκτης επιλέγει να οργανώσει το κείμενό του με αίτιο </w:t>
      </w:r>
      <w:r>
        <w:rPr>
          <w:rtl w:val="0"/>
          <w:lang w:val="ru-RU"/>
        </w:rPr>
        <w:t xml:space="preserve">- </w:t>
      </w:r>
      <w:r>
        <w:rPr>
          <w:rtl w:val="0"/>
        </w:rPr>
        <w:t>αποτέλεσμα και αναλογία. Να εντοπίσεις τα συγκεκριμένα σημεία στο κείμενο (μονάδες 6) και να εξηγήσεις για ποιον λόγο γίνεται η παραπάνω επιλογή (μονάδες 4).</w:t>
      </w:r>
    </w:p>
    <w:p>
      <w:pPr>
        <w:pStyle w:val="8"/>
        <w:framePr w:hRule="auto" w:wrap="auto" w:vAnchor="margin" w:hAnchor="text" w:yAlign="inline"/>
        <w:spacing w:after="0" w:line="360" w:lineRule="auto"/>
        <w:jc w:val="right"/>
        <w:rPr>
          <w:b/>
          <w:bCs/>
        </w:rPr>
      </w:pPr>
      <w:r>
        <w:rPr>
          <w:b/>
          <w:bCs/>
          <w:rtl w:val="0"/>
        </w:rPr>
        <w:t>Μονάδες 10</w:t>
      </w:r>
    </w:p>
    <w:p>
      <w:pPr>
        <w:pStyle w:val="8"/>
        <w:framePr w:hRule="auto" w:wrap="auto" w:vAnchor="margin" w:hAnchor="text" w:yAlign="inline"/>
        <w:spacing w:after="0" w:line="360" w:lineRule="auto"/>
        <w:rPr>
          <w:b/>
          <w:bCs/>
        </w:rPr>
      </w:pPr>
    </w:p>
    <w:p>
      <w:pPr>
        <w:pStyle w:val="8"/>
        <w:framePr w:hRule="auto" w:wrap="auto" w:vAnchor="margin" w:hAnchor="text" w:yAlign="inline"/>
        <w:spacing w:after="0" w:line="360" w:lineRule="auto"/>
        <w:rPr>
          <w:b/>
          <w:bCs/>
        </w:rPr>
      </w:pPr>
      <w:r>
        <w:rPr>
          <w:b/>
          <w:bCs/>
          <w:rtl w:val="0"/>
        </w:rPr>
        <w:t>3</w:t>
      </w:r>
      <w:r>
        <w:rPr>
          <w:b/>
          <w:bCs/>
          <w:vertAlign w:val="superscript"/>
          <w:rtl w:val="0"/>
        </w:rPr>
        <w:t xml:space="preserve">ο  </w:t>
      </w:r>
      <w:r>
        <w:rPr>
          <w:b/>
          <w:bCs/>
          <w:rtl w:val="0"/>
        </w:rPr>
        <w:t>υποερώτημα (μονάδες 15)</w:t>
      </w:r>
    </w:p>
    <w:p>
      <w:pPr>
        <w:pStyle w:val="8"/>
        <w:framePr w:hRule="auto" w:wrap="auto" w:vAnchor="margin" w:hAnchor="text" w:yAlign="inline"/>
        <w:spacing w:after="0" w:line="360" w:lineRule="auto"/>
        <w:jc w:val="both"/>
      </w:pPr>
      <w:r>
        <w:rPr>
          <w:rtl w:val="0"/>
        </w:rPr>
        <w:t>Ποιος ρηματικός χρόνος κυριαρχεί στην παράγραφο 2 του κειμένου 1; (μονάδες 4) Να εντοπίσεις τρία παραδείγματα (μονάδες 6) και να δικαιολογήσεις την παρουσία τους, σε σχέση με την πρόθεση του συντάκτη στα συγκεκριμένα σημεία του κειμένου (μονάδες 5).</w:t>
      </w:r>
    </w:p>
    <w:p>
      <w:pPr>
        <w:pStyle w:val="8"/>
        <w:framePr w:hRule="auto" w:wrap="auto" w:vAnchor="margin" w:hAnchor="text" w:yAlign="inline"/>
        <w:spacing w:after="0" w:line="360" w:lineRule="auto"/>
        <w:jc w:val="right"/>
      </w:pPr>
      <w:r>
        <w:rPr>
          <w:b/>
          <w:bCs/>
          <w:rtl w:val="0"/>
        </w:rPr>
        <w:t>Μονάδες 15</w:t>
      </w:r>
    </w:p>
    <w:p>
      <w:pPr>
        <w:pStyle w:val="8"/>
        <w:framePr w:hRule="auto" w:wrap="auto" w:vAnchor="margin" w:hAnchor="text" w:yAlign="inline"/>
        <w:spacing w:after="0" w:line="360" w:lineRule="auto"/>
        <w:jc w:val="both"/>
      </w:pPr>
    </w:p>
    <w:p>
      <w:pPr>
        <w:pStyle w:val="8"/>
        <w:framePr w:hRule="auto" w:wrap="auto" w:vAnchor="margin" w:hAnchor="text" w:yAlign="inline"/>
        <w:spacing w:after="0" w:line="360" w:lineRule="auto"/>
        <w:jc w:val="both"/>
        <w:rPr>
          <w:b/>
          <w:bCs/>
        </w:rPr>
      </w:pPr>
      <w:r>
        <w:rPr>
          <w:b/>
          <w:bCs/>
          <w:rtl w:val="0"/>
        </w:rPr>
        <w:t>ΘΕΜΑ 2 (μονάδες 30)</w:t>
      </w:r>
    </w:p>
    <w:p>
      <w:pPr>
        <w:pStyle w:val="8"/>
        <w:framePr w:hRule="auto" w:wrap="auto" w:vAnchor="margin" w:hAnchor="text" w:yAlign="inline"/>
        <w:spacing w:after="0" w:line="360" w:lineRule="auto"/>
        <w:jc w:val="both"/>
        <w:rPr>
          <w:shd w:val="clear" w:color="auto" w:fill="FFFF00"/>
        </w:rPr>
      </w:pPr>
      <w:r>
        <w:rPr>
          <w:rtl w:val="0"/>
        </w:rPr>
        <w:t xml:space="preserve">Στο σχολείο σου διοργανώνεται μια διαδικτυακή εκδήλωση με θέμα την Ψηφιακή Χειραγώγηση. Ως εκπρόσωπος των μαθητών/-τριών του σχολείου αναλαμβάνεις να γράψεις μια επιστολή (350-400 λέξεις) στον </w:t>
      </w:r>
      <w:r>
        <w:rPr>
          <w:rtl w:val="0"/>
          <w:lang w:val="en-US"/>
        </w:rPr>
        <w:t>Harari</w:t>
      </w:r>
      <w:r>
        <w:rPr>
          <w:rtl w:val="0"/>
        </w:rPr>
        <w:t xml:space="preserve">, τον συντάκτη του Κειμένου 1, προκειμένου να τον προσκαλέσεις ως κεντρικό ομιλητή της εκδήλωσης. Αξιοποιώντας στοιχεία από το κείμενο 1, να αναφερθείς αρχικά στην επιστολή σου στους κινδύνους που εγκυμονεί, κατά τη γνώμη σου, η επεξεργασία των προσωπικών μας δεδομένων από τα ψηφιακά μέσα και στη συνέχεια να προτείνεις τρόπους με τους οποίους μπορεί να διαφυλαχθεί η ιδιωτικότητά μας στη σύγχρονη ψηφιακή εποχή. </w:t>
      </w:r>
    </w:p>
    <w:p>
      <w:pPr>
        <w:pStyle w:val="8"/>
        <w:framePr w:hRule="auto" w:wrap="auto" w:vAnchor="margin" w:hAnchor="text" w:yAlign="inline"/>
        <w:spacing w:after="0" w:line="360" w:lineRule="auto"/>
        <w:jc w:val="right"/>
        <w:rPr>
          <w:b/>
          <w:bCs/>
        </w:rPr>
      </w:pPr>
      <w:r>
        <w:rPr>
          <w:b/>
          <w:bCs/>
          <w:rtl w:val="0"/>
        </w:rPr>
        <w:t xml:space="preserve">Μονάδες 30 </w:t>
      </w:r>
    </w:p>
    <w:p>
      <w:pPr>
        <w:pStyle w:val="8"/>
        <w:framePr w:hRule="auto" w:wrap="auto" w:vAnchor="margin" w:hAnchor="text" w:yAlign="inline"/>
        <w:spacing w:after="0" w:line="360" w:lineRule="auto"/>
        <w:jc w:val="both"/>
      </w:pPr>
    </w:p>
    <w:p>
      <w:pPr>
        <w:pStyle w:val="8"/>
        <w:framePr w:hRule="auto" w:wrap="auto" w:vAnchor="margin" w:hAnchor="text" w:yAlign="inline"/>
        <w:spacing w:after="0" w:line="360" w:lineRule="auto"/>
        <w:jc w:val="both"/>
        <w:rPr>
          <w:b/>
          <w:bCs/>
        </w:rPr>
      </w:pPr>
      <w:r>
        <w:rPr>
          <w:b/>
          <w:bCs/>
          <w:rtl w:val="0"/>
        </w:rPr>
        <w:t xml:space="preserve">ΘΕΜΑ 3 (μονάδες 20) </w:t>
      </w:r>
    </w:p>
    <w:p>
      <w:pPr>
        <w:pStyle w:val="8"/>
        <w:framePr w:hRule="auto" w:wrap="auto" w:vAnchor="margin" w:hAnchor="text" w:yAlign="inline"/>
        <w:spacing w:after="0" w:line="360" w:lineRule="auto"/>
        <w:jc w:val="both"/>
        <w:rPr>
          <w:b/>
          <w:bCs/>
        </w:rPr>
      </w:pPr>
      <w:r>
        <w:rPr>
          <w:rtl w:val="0"/>
        </w:rPr>
        <w:t xml:space="preserve">Να  εντοπίσεις το ρηματικό πρόσωπο που κυριαρχεί στο Κείμενο 2 (μονάδες 8) και να εξηγήσεις πώς η συγκεκριμένη επιλογή επηρεάζει  το ύφος του κειμένου (μονάδες 12).  </w:t>
      </w:r>
    </w:p>
    <w:p>
      <w:pPr>
        <w:pStyle w:val="8"/>
        <w:framePr w:hRule="auto" w:wrap="auto" w:vAnchor="margin" w:hAnchor="text" w:yAlign="inline"/>
        <w:spacing w:after="0" w:line="360" w:lineRule="auto"/>
        <w:jc w:val="both"/>
        <w:rPr>
          <w:b/>
          <w:bCs/>
        </w:rPr>
      </w:pPr>
    </w:p>
    <w:p>
      <w:pPr>
        <w:pStyle w:val="8"/>
        <w:framePr w:hRule="auto" w:wrap="auto" w:vAnchor="margin" w:hAnchor="text" w:yAlign="inline"/>
        <w:spacing w:after="0" w:line="360" w:lineRule="auto"/>
        <w:jc w:val="right"/>
        <w:rPr>
          <w:b/>
          <w:bCs/>
        </w:rPr>
      </w:pPr>
      <w:r>
        <w:rPr>
          <w:b/>
          <w:bCs/>
          <w:rtl w:val="0"/>
        </w:rPr>
        <w:t>Μονάδες 20</w:t>
      </w:r>
    </w:p>
    <w:p>
      <w:pPr>
        <w:pStyle w:val="8"/>
        <w:framePr w:hRule="auto" w:wrap="auto" w:vAnchor="margin" w:hAnchor="text" w:yAlign="inline"/>
        <w:spacing w:after="0" w:line="360" w:lineRule="auto"/>
        <w:jc w:val="both"/>
        <w:rPr>
          <w:b/>
          <w:bCs/>
        </w:rPr>
      </w:pPr>
      <w:r>
        <w:rPr>
          <w:b/>
          <w:bCs/>
          <w:rtl w:val="0"/>
        </w:rPr>
        <w:t xml:space="preserve">ΘΕΜΑ 4 (μονάδες 15) </w:t>
      </w:r>
    </w:p>
    <w:p>
      <w:pPr>
        <w:pStyle w:val="8"/>
        <w:framePr w:hRule="auto" w:wrap="auto" w:vAnchor="margin" w:hAnchor="text" w:yAlign="inline"/>
        <w:spacing w:after="0" w:line="360" w:lineRule="auto"/>
        <w:jc w:val="both"/>
      </w:pPr>
      <w:r>
        <w:rPr>
          <w:rtl w:val="0"/>
        </w:rPr>
        <w:t xml:space="preserve">Τι συμβολίζει, κατά τη γνώμη σου, το δίχτυ; Πώς προτείνει το ποιητικό υποκείμενο να  αντιμετωπίσουμε το δίχτυ ή ό,τι αυτό συμβολίζει; Να τεκμηριώσεις την απάντησή σου με στοιχεία του Κειμένου 2 (μέχρι 150 λέξεις). </w:t>
      </w:r>
    </w:p>
    <w:p>
      <w:pPr>
        <w:pStyle w:val="8"/>
        <w:framePr w:hRule="auto" w:wrap="auto" w:vAnchor="margin" w:hAnchor="text" w:yAlign="inline"/>
        <w:spacing w:after="0" w:line="360" w:lineRule="auto"/>
        <w:jc w:val="right"/>
      </w:pPr>
      <w:r>
        <w:rPr>
          <w:b/>
          <w:bCs/>
          <w:rtl w:val="0"/>
        </w:rPr>
        <w:t>Μονάδες 15</w:t>
      </w:r>
    </w:p>
    <w:sectPr>
      <w:headerReference r:id="rId5" w:type="default"/>
      <w:footerReference r:id="rId6" w:type="default"/>
      <w:pgSz w:w="11900" w:h="16840"/>
      <w:pgMar w:top="1440" w:right="1800" w:bottom="1440" w:left="1800"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hRule="auto" w:wrap="auto" w:vAnchor="margin" w:hAnchor="text" w:yAlign="inline"/>
      <w:tabs>
        <w:tab w:val="right" w:pos="8280"/>
        <w:tab w:val="clear" w:pos="8306"/>
      </w:tabs>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40" w:lineRule="auto"/>
      </w:pPr>
      <w:r>
        <w:separator/>
      </w:r>
    </w:p>
  </w:footnote>
  <w:footnote w:type="continuationSeparator" w:id="13">
    <w:p>
      <w:pPr>
        <w:spacing w:before="0" w:after="0" w:line="240" w:lineRule="auto"/>
      </w:pPr>
      <w:r>
        <w:continuationSeparator/>
      </w:r>
    </w:p>
  </w:footnote>
  <w:footnote w:id="0">
    <w:p>
      <w:pPr>
        <w:pStyle w:val="10"/>
        <w:framePr w:hRule="auto" w:wrap="auto" w:vAnchor="margin" w:hAnchor="text" w:yAlign="inline"/>
        <w:spacing w:line="120" w:lineRule="auto"/>
        <w:jc w:val="both"/>
        <w:rPr>
          <w:rFonts w:ascii="Calibri" w:hAnsi="Calibri" w:eastAsia="Calibri" w:cs="Calibri"/>
          <w:outline w:val="0"/>
          <w:color w:val="000000"/>
          <w:sz w:val="20"/>
          <w:szCs w:val="20"/>
          <w:u w:color="000000"/>
        </w:rPr>
      </w:pPr>
      <w:r>
        <w:rPr>
          <w:rFonts w:ascii="Calibri" w:hAnsi="Calibri" w:eastAsia="Calibri" w:cs="Calibri"/>
          <w:vertAlign w:val="superscript"/>
        </w:rPr>
        <w:footnoteRef/>
      </w:r>
      <w:r>
        <w:rPr>
          <w:rtl w:val="0"/>
        </w:rPr>
        <w:t xml:space="preserve"> </w:t>
      </w:r>
      <w:r>
        <w:rPr>
          <w:rFonts w:hint="default" w:ascii="Calibri" w:hAnsi="Calibri"/>
          <w:outline w:val="0"/>
          <w:color w:val="000000"/>
          <w:sz w:val="20"/>
          <w:szCs w:val="20"/>
          <w:u w:color="000000"/>
          <w:rtl w:val="0"/>
        </w:rPr>
        <w:t xml:space="preserve">συνδρομητική υπηρεσία τα μέλη της οποίας έχουν τη δυνατότητα να παρακολουθούν τηλεοπτικές  </w:t>
      </w:r>
    </w:p>
    <w:p>
      <w:pPr>
        <w:pStyle w:val="10"/>
        <w:framePr w:hRule="auto" w:wrap="auto" w:vAnchor="margin" w:hAnchor="text" w:yAlign="inline"/>
        <w:spacing w:line="120" w:lineRule="auto"/>
        <w:jc w:val="both"/>
      </w:pPr>
      <w:r>
        <w:rPr>
          <w:rFonts w:hint="default" w:ascii="Calibri" w:hAnsi="Calibri"/>
          <w:outline w:val="0"/>
          <w:color w:val="000000"/>
          <w:sz w:val="20"/>
          <w:szCs w:val="20"/>
          <w:u w:color="000000"/>
          <w:rtl w:val="0"/>
        </w:rPr>
        <w:t xml:space="preserve">   εκπομπές</w:t>
      </w:r>
      <w:r>
        <w:rPr>
          <w:rFonts w:ascii="Calibri" w:hAnsi="Calibri"/>
          <w:outline w:val="0"/>
          <w:color w:val="000000"/>
          <w:sz w:val="20"/>
          <w:szCs w:val="20"/>
          <w:u w:color="000000"/>
          <w:rtl w:val="0"/>
        </w:rPr>
        <w:t xml:space="preserve">, </w:t>
      </w:r>
      <w:r>
        <w:rPr>
          <w:rFonts w:hint="default" w:ascii="Calibri" w:hAnsi="Calibri"/>
          <w:outline w:val="0"/>
          <w:color w:val="000000"/>
          <w:sz w:val="20"/>
          <w:szCs w:val="20"/>
          <w:u w:color="000000"/>
          <w:rtl w:val="0"/>
        </w:rPr>
        <w:t>ταινίες και σειρές μέσω μιας συσκευής με σύνδεση στο διαδίκτυο</w:t>
      </w:r>
      <w:r>
        <w:rPr>
          <w:rFonts w:ascii="Calibri" w:hAnsi="Calibri"/>
          <w:outline w:val="0"/>
          <w:color w:val="000000"/>
          <w:sz w:val="20"/>
          <w:szCs w:val="20"/>
          <w:u w:color="000000"/>
          <w:rtl w:val="0"/>
        </w:rPr>
        <w:t xml:space="preserve">. </w:t>
      </w:r>
    </w:p>
  </w:footnote>
  <w:footnote w:id="1">
    <w:p>
      <w:pPr>
        <w:pStyle w:val="10"/>
        <w:framePr w:hRule="auto" w:wrap="auto" w:vAnchor="margin" w:hAnchor="text" w:yAlign="inline"/>
        <w:spacing w:line="360" w:lineRule="auto"/>
      </w:pPr>
      <w:r>
        <w:rPr>
          <w:rFonts w:ascii="Calibri" w:hAnsi="Calibri" w:eastAsia="Calibri" w:cs="Calibri"/>
          <w:vertAlign w:val="superscript"/>
        </w:rPr>
        <w:footnoteRef/>
      </w:r>
      <w:r>
        <w:rPr>
          <w:rtl w:val="0"/>
        </w:rPr>
        <w:t xml:space="preserve">  </w:t>
      </w:r>
      <w:r>
        <w:rPr>
          <w:rFonts w:hint="default" w:ascii="Calibri" w:hAnsi="Calibri"/>
          <w:outline w:val="0"/>
          <w:color w:val="000000"/>
          <w:sz w:val="20"/>
          <w:szCs w:val="20"/>
          <w:u w:color="000000"/>
          <w:rtl w:val="0"/>
        </w:rPr>
        <w:t>εταιρεία ηλεκτρονικού εμπορίου η οποία παρέχει και συνδρομητικές υπηρεσίες</w:t>
      </w:r>
      <w:r>
        <w:rPr>
          <w:rFonts w:ascii="Calibri" w:hAnsi="Calibri"/>
          <w:outline w:val="0"/>
          <w:color w:val="000000"/>
          <w:sz w:val="20"/>
          <w:szCs w:val="20"/>
          <w:u w:color="000000"/>
          <w:rtl w:val="0"/>
        </w:rPr>
        <w:t>.</w:t>
      </w:r>
    </w:p>
  </w:footnote>
  <w:footnote w:id="2">
    <w:p>
      <w:pPr>
        <w:pStyle w:val="10"/>
        <w:framePr w:hRule="auto" w:wrap="auto" w:vAnchor="margin" w:hAnchor="text" w:yAlign="inline"/>
        <w:spacing w:line="360" w:lineRule="auto"/>
      </w:pPr>
      <w:r>
        <w:rPr>
          <w:rFonts w:ascii="Calibri" w:hAnsi="Calibri" w:eastAsia="Calibri" w:cs="Calibri"/>
          <w:vertAlign w:val="superscript"/>
        </w:rPr>
        <w:footnoteRef/>
      </w:r>
      <w:r>
        <w:rPr>
          <w:outline w:val="0"/>
          <w:color w:val="000000"/>
          <w:sz w:val="20"/>
          <w:szCs w:val="20"/>
          <w:u w:color="000000"/>
          <w:rtl w:val="0"/>
        </w:rPr>
        <w:t xml:space="preserve">  </w:t>
      </w:r>
      <w:r>
        <w:rPr>
          <w:rFonts w:hint="default" w:ascii="Calibri" w:hAnsi="Calibri"/>
          <w:outline w:val="0"/>
          <w:color w:val="000000"/>
          <w:sz w:val="20"/>
          <w:szCs w:val="20"/>
          <w:u w:color="000000"/>
          <w:rtl w:val="0"/>
        </w:rPr>
        <w:t>σύνολο κανόνων που εφαρμόζονται για την επίλυση ενός προβλήματος</w:t>
      </w:r>
      <w:r>
        <w:rPr>
          <w:rFonts w:ascii="Calibri" w:hAnsi="Calibri"/>
          <w:outline w:val="0"/>
          <w:color w:val="000000"/>
          <w:sz w:val="20"/>
          <w:szCs w:val="20"/>
          <w:u w:color="000000"/>
          <w:rtl w:val="0"/>
        </w:rPr>
        <w:t>.</w:t>
      </w:r>
    </w:p>
  </w:footnote>
  <w:footnote w:id="3">
    <w:p>
      <w:pPr>
        <w:pStyle w:val="10"/>
        <w:framePr w:hRule="auto" w:wrap="auto" w:vAnchor="margin" w:hAnchor="text" w:yAlign="inline"/>
        <w:spacing w:line="360" w:lineRule="auto"/>
        <w:jc w:val="both"/>
      </w:pPr>
      <w:r>
        <w:rPr>
          <w:rFonts w:ascii="Calibri" w:hAnsi="Calibri" w:eastAsia="Calibri" w:cs="Calibri"/>
          <w:vertAlign w:val="superscript"/>
        </w:rPr>
        <w:footnoteRef/>
      </w:r>
      <w:r>
        <w:rPr>
          <w:rFonts w:ascii="Calibri" w:hAnsi="Calibri"/>
          <w:rtl w:val="0"/>
        </w:rPr>
        <w:t xml:space="preserve"> </w:t>
      </w:r>
      <w:r>
        <w:rPr>
          <w:rFonts w:hint="default" w:ascii="Calibri" w:hAnsi="Calibri"/>
          <w:sz w:val="20"/>
          <w:szCs w:val="20"/>
          <w:rtl w:val="0"/>
        </w:rPr>
        <w:t>κατορθώνω να έχω με παράνομο τρόπο πρόσβαση σε υπολογιστικό σύστημα ή διαδικτυακό τόπο</w:t>
      </w:r>
      <w:r>
        <w:rPr>
          <w:rFonts w:ascii="Calibri" w:hAnsi="Calibri"/>
          <w:sz w:val="20"/>
          <w:szCs w:val="20"/>
          <w:rtl w:val="0"/>
        </w:rPr>
        <w:t>,</w:t>
      </w:r>
      <w:r>
        <w:rPr>
          <w:rFonts w:hint="default" w:ascii="Calibri" w:hAnsi="Calibri"/>
          <w:sz w:val="20"/>
          <w:szCs w:val="20"/>
          <w:rtl w:val="0"/>
        </w:rPr>
        <w:t xml:space="preserve"> με σκοπό το προσωπικό όφελος ή την πρόκληση καταστροφών σε αρχεία ή προγράμματα</w:t>
      </w:r>
      <w:r>
        <w:rPr>
          <w:rFonts w:ascii="Calibri" w:hAnsi="Calibri"/>
          <w:sz w:val="20"/>
          <w:szCs w:val="20"/>
          <w:rtl w:val="0"/>
        </w:rPr>
        <w:t xml:space="preserve">. </w:t>
      </w:r>
    </w:p>
  </w:footnote>
  <w:footnote w:id="4">
    <w:p>
      <w:pPr>
        <w:pStyle w:val="10"/>
        <w:framePr w:hRule="auto" w:wrap="auto" w:vAnchor="margin" w:hAnchor="text" w:yAlign="inline"/>
      </w:pPr>
      <w:r>
        <w:rPr>
          <w:rFonts w:ascii="Calibri" w:hAnsi="Calibri" w:eastAsia="Calibri" w:cs="Calibri"/>
          <w:sz w:val="22"/>
          <w:szCs w:val="22"/>
          <w:vertAlign w:val="superscript"/>
        </w:rPr>
        <w:footnoteRef/>
      </w:r>
      <w:r>
        <w:rPr>
          <w:rFonts w:eastAsia="Arial Unicode MS" w:cs="Arial Unicode MS"/>
          <w:rtl w:val="0"/>
        </w:rPr>
        <w:t xml:space="preserve"> </w:t>
      </w:r>
      <w:r>
        <w:rPr>
          <w:rFonts w:hint="default" w:ascii="Calibri" w:hAnsi="Calibri"/>
          <w:sz w:val="20"/>
          <w:szCs w:val="20"/>
          <w:rtl w:val="0"/>
        </w:rPr>
        <w:t>θηλιά που χρησιμοποιείται ως παγίδα για τη σύλληψη πτηνών ή μικρών ζώων</w:t>
      </w:r>
    </w:p>
  </w:footnote>
  <w:footnote w:id="5">
    <w:p>
      <w:pPr>
        <w:pStyle w:val="10"/>
        <w:framePr w:hRule="auto" w:wrap="auto" w:vAnchor="margin" w:hAnchor="text" w:yAlign="inline"/>
        <w:jc w:val="both"/>
      </w:pPr>
      <w:r>
        <w:rPr>
          <w:rFonts w:ascii="Calibri" w:hAnsi="Calibri" w:eastAsia="Calibri" w:cs="Calibri"/>
          <w:sz w:val="22"/>
          <w:szCs w:val="22"/>
          <w:vertAlign w:val="superscript"/>
        </w:rPr>
        <w:footnoteRef/>
      </w:r>
      <w:r>
        <w:rPr>
          <w:rtl w:val="0"/>
        </w:rPr>
        <w:t xml:space="preserve"> </w:t>
      </w:r>
      <w:r>
        <w:rPr>
          <w:rFonts w:hint="default" w:ascii="Calibri" w:hAnsi="Calibri"/>
          <w:sz w:val="20"/>
          <w:szCs w:val="20"/>
          <w:rtl w:val="0"/>
        </w:rPr>
        <w:t>τα κατάστιχα</w:t>
      </w:r>
      <w:r>
        <w:rPr>
          <w:rFonts w:ascii="Calibri" w:hAnsi="Calibri"/>
          <w:sz w:val="20"/>
          <w:szCs w:val="20"/>
          <w:rtl w:val="0"/>
        </w:rPr>
        <w:t xml:space="preserve">, </w:t>
      </w:r>
      <w:r>
        <w:rPr>
          <w:rFonts w:hint="default" w:ascii="Calibri" w:hAnsi="Calibri"/>
          <w:sz w:val="20"/>
          <w:szCs w:val="20"/>
          <w:rtl w:val="0"/>
        </w:rPr>
        <w:t>τα εμπορικά ή λογιστικά βιβλία</w:t>
      </w:r>
      <w:r>
        <w:rPr>
          <w:rFonts w:ascii="Calibri" w:hAnsi="Calibri"/>
          <w:sz w:val="20"/>
          <w:szCs w:val="20"/>
          <w:rtl w:val="0"/>
        </w:rPr>
        <w:t xml:space="preserve">, </w:t>
      </w:r>
      <w:r>
        <w:rPr>
          <w:rFonts w:hint="default" w:ascii="Calibri" w:hAnsi="Calibri"/>
          <w:sz w:val="20"/>
          <w:szCs w:val="20"/>
          <w:rtl w:val="0"/>
        </w:rPr>
        <w:t>τα βιβλία λογαριασμών και συχνά ειρωνικά οι σημειώσεις</w:t>
      </w:r>
      <w:r>
        <w:rPr>
          <w:rFonts w:ascii="Calibri" w:hAnsi="Calibri"/>
          <w:sz w:val="20"/>
          <w:szCs w:val="20"/>
          <w:rtl w:val="0"/>
        </w:rPr>
        <w:t xml:space="preserve">, </w:t>
      </w:r>
      <w:r>
        <w:rPr>
          <w:rFonts w:hint="default" w:ascii="Calibri" w:hAnsi="Calibri"/>
          <w:sz w:val="20"/>
          <w:szCs w:val="20"/>
          <w:rtl w:val="0"/>
        </w:rPr>
        <w:t>τα χαρτιά</w:t>
      </w:r>
      <w:r>
        <w:rPr>
          <w:rFonts w:ascii="Calibri" w:hAnsi="Calibri"/>
          <w:sz w:val="20"/>
          <w:szCs w:val="20"/>
          <w:rtl w:val="0"/>
        </w:rPr>
        <w:t xml:space="preserve">, </w:t>
      </w:r>
      <w:r>
        <w:rPr>
          <w:rFonts w:hint="default" w:ascii="Calibri" w:hAnsi="Calibri"/>
          <w:sz w:val="20"/>
          <w:szCs w:val="20"/>
          <w:rtl w:val="0"/>
        </w:rPr>
        <w:t>τα χειρόγραφα ή και τα οργανωμένα στοιχεία πληροφοριών ενός οργανισμού</w:t>
      </w:r>
      <w:r>
        <w:rPr>
          <w:rFonts w:ascii="Calibri" w:hAnsi="Calibri"/>
          <w:sz w:val="20"/>
          <w:szCs w:val="20"/>
          <w:rtl w:val="0"/>
        </w:rPr>
        <w:t xml:space="preserve">, </w:t>
      </w:r>
      <w:r>
        <w:rPr>
          <w:rFonts w:hint="default" w:ascii="Calibri" w:hAnsi="Calibri"/>
          <w:sz w:val="20"/>
          <w:szCs w:val="20"/>
          <w:rtl w:val="0"/>
        </w:rPr>
        <w:t>μίας υπηρεσίας ή και ενός ατόμου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efaultTabStop w:val="720"/>
  <w:noLineBreaksAfter w:lang="zh-CN" w:val="‘“(〔[{〈《「『【⦅〘〖«〝︵︷︹︻︽︿﹁﹃﹇﹙﹛﹝｢"/>
  <w:noLineBreaksBefore w:lang="zh-CN" w:val="’”)〕]}〉"/>
  <w:footnotePr>
    <w:footnote w:id="12"/>
    <w:footnote w:id="13"/>
  </w:footnotePr>
  <w:endnotePr>
    <w:endnote w:id="0"/>
    <w:endnote w:id="1"/>
  </w:endnotePr>
  <w:compat>
    <w:compatSetting w:name="compatibilityMode" w:uri="http://schemas.microsoft.com/office/word" w:val="15"/>
  </w:compat>
  <w:rsids>
    <w:rsidRoot w:val="00000000"/>
    <w:rsid w:val="4AE92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200" w:afterAutospacing="0" w:line="276" w:lineRule="auto"/>
      <w:ind w:left="0" w:right="0" w:firstLine="0"/>
      <w:jc w:val="left"/>
      <w:outlineLvl w:val="9"/>
    </w:pPr>
    <w:rPr>
      <w:rFonts w:ascii="Calibri" w:hAnsi="Calibri" w:eastAsia="Arial Unicode MS" w:cs="Arial Unicode MS"/>
      <w:color w:val="000000"/>
      <w:spacing w:val="0"/>
      <w:w w:val="100"/>
      <w:kern w:val="0"/>
      <w:position w:val="0"/>
      <w:sz w:val="22"/>
      <w:szCs w:val="22"/>
      <w:u w:val="none" w:color="000000"/>
      <w:shd w:val="clear" w:color="auto" w:fill="auto"/>
      <w:vertAlign w:val="baseline"/>
    </w:rPr>
  </w:style>
  <w:style w:type="character" w:styleId="5">
    <w:name w:val="Hyperlink"/>
    <w:uiPriority w:val="0"/>
    <w:rPr>
      <w:u w:val="single"/>
    </w:rPr>
  </w:style>
  <w:style w:type="table" w:customStyle="1" w:styleId="6">
    <w:name w:val="Table Normal1"/>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Κεφαλίδα και υποσέλιδο"/>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8">
    <w:name w:val="Κύριο τμήμα A"/>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hint="default" w:ascii="Calibri" w:hAnsi="Calibri" w:eastAsia="Arial Unicode MS" w:cs="Arial Unicode MS"/>
      <w:color w:val="000000"/>
      <w:spacing w:val="0"/>
      <w:w w:val="100"/>
      <w:kern w:val="0"/>
      <w:position w:val="0"/>
      <w:sz w:val="22"/>
      <w:szCs w:val="22"/>
      <w:u w:val="none" w:color="000000"/>
      <w:shd w:val="clear" w:color="auto" w:fill="auto"/>
      <w:vertAlign w:val="baseline"/>
    </w:rPr>
  </w:style>
  <w:style w:type="paragraph" w:customStyle="1" w:styleId="9">
    <w:name w:val="Κύριο τμήμα A A"/>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hint="default" w:ascii="Helvetica Neue" w:hAnsi="Helvetica Neue" w:eastAsia="Arial Unicode MS" w:cs="Arial Unicode MS"/>
      <w:color w:val="000000"/>
      <w:spacing w:val="0"/>
      <w:w w:val="100"/>
      <w:kern w:val="0"/>
      <w:position w:val="0"/>
      <w:sz w:val="22"/>
      <w:szCs w:val="22"/>
      <w:u w:val="none" w:color="000000"/>
      <w:shd w:val="clear" w:color="auto" w:fill="auto"/>
      <w:vertAlign w:val="baseline"/>
    </w:rPr>
  </w:style>
  <w:style w:type="paragraph" w:customStyle="1" w:styleId="10">
    <w:name w:val="Υποσημείωση A"/>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000000"/>
      <w:shd w:val="clear" w:color="auto" w:fill="auto"/>
      <w:vertAlign w:val="baseline"/>
    </w:rPr>
  </w:style>
  <w:style w:type="paragraph" w:customStyle="1" w:styleId="11">
    <w:name w:val="Στιλ πίνακα 2 A"/>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ascii="Helvetica Neue" w:hAnsi="Helvetica Neue" w:eastAsia="Helvetica Neue" w:cs="Helvetica Neue"/>
      <w:color w:val="000000"/>
      <w:spacing w:val="0"/>
      <w:w w:val="100"/>
      <w:kern w:val="0"/>
      <w:position w:val="0"/>
      <w:sz w:val="20"/>
      <w:szCs w:val="20"/>
      <w:u w:val="none" w:color="000000"/>
      <w:shd w:val="clear" w:color="auto" w:fill="auto"/>
      <w:vertAlign w:val="baseline"/>
    </w:rPr>
  </w:style>
  <w:style w:type="paragraph" w:customStyle="1" w:styleId="12">
    <w:name w:val="Σώμα κειμένου (2)"/>
    <w:uiPriority w:val="0"/>
    <w:pPr>
      <w:keepNext w:val="0"/>
      <w:keepLines w:val="0"/>
      <w:pageBreakBefore w:val="0"/>
      <w:framePr w:hRule="auto"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uppressAutoHyphens w:val="0"/>
      <w:bidi w:val="0"/>
      <w:spacing w:before="0" w:beforeAutospacing="0" w:after="200" w:afterAutospacing="0" w:line="202" w:lineRule="exact"/>
      <w:ind w:left="0" w:right="0" w:firstLine="0"/>
      <w:jc w:val="both"/>
      <w:outlineLvl w:val="9"/>
    </w:pPr>
    <w:rPr>
      <w:rFonts w:ascii="Times New Roman" w:hAnsi="Times New Roman" w:eastAsia="Times New Roman" w:cs="Times New Roman"/>
      <w:color w:val="000000"/>
      <w:spacing w:val="0"/>
      <w:w w:val="100"/>
      <w:kern w:val="0"/>
      <w:position w:val="0"/>
      <w:sz w:val="19"/>
      <w:szCs w:val="19"/>
      <w:u w:val="none" w:color="000000"/>
      <w:shd w:val="clear" w:color="auto" w:fill="auto"/>
      <w:vertAlign w:val="baseline"/>
    </w:rPr>
  </w:style>
  <w:style w:type="paragraph" w:styleId="13">
    <w:name w:val="List Paragraph"/>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720" w:right="0" w:firstLine="0"/>
      <w:jc w:val="left"/>
      <w:outlineLvl w:val="9"/>
    </w:pPr>
    <w:rPr>
      <w:rFonts w:hint="default" w:ascii="Calibri" w:hAnsi="Calibri" w:eastAsia="Arial Unicode MS" w:cs="Arial Unicode MS"/>
      <w:color w:val="000000"/>
      <w:spacing w:val="0"/>
      <w:w w:val="100"/>
      <w:kern w:val="0"/>
      <w:position w:val="0"/>
      <w:sz w:val="22"/>
      <w:szCs w:val="22"/>
      <w:u w:val="none" w:color="000000"/>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2023-12-04T20:40:27Z</dcterms:created>
  <dc:creator>tsedo</dc:creator>
  <cp:lastModifiedBy>tsedo</cp:lastModifiedBy>
  <dcterms:modified xsi:type="dcterms:W3CDTF">2023-12-04T20:41:38Z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1496770EE19B460DB2D1BCE862A9C541_13</vt:lpwstr>
  </property>
</Properties>
</file>