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0E96" w14:textId="11A05820" w:rsidR="0081567E" w:rsidRPr="0081567E" w:rsidRDefault="0081567E" w:rsidP="0081567E">
      <w:pPr>
        <w:jc w:val="center"/>
        <w:rPr>
          <w:b/>
          <w:bCs/>
          <w:sz w:val="28"/>
          <w:szCs w:val="28"/>
        </w:rPr>
      </w:pPr>
      <w:r w:rsidRPr="0081567E">
        <w:rPr>
          <w:b/>
          <w:bCs/>
          <w:sz w:val="28"/>
          <w:szCs w:val="28"/>
        </w:rPr>
        <w:t>Ισομέρεια Οργανικών Ενώσεων</w:t>
      </w:r>
    </w:p>
    <w:p w14:paraId="7144A27A" w14:textId="4F618FFA" w:rsidR="00B94588" w:rsidRDefault="0081567E">
      <w:pPr>
        <w:rPr>
          <w:b/>
          <w:bCs/>
        </w:rPr>
      </w:pPr>
      <w:r w:rsidRPr="0081567E">
        <w:rPr>
          <w:b/>
          <w:bCs/>
        </w:rPr>
        <w:t>Συντακτική ισομέρεια.</w:t>
      </w:r>
    </w:p>
    <w:p w14:paraId="6CDD472E" w14:textId="47A9CFA9" w:rsidR="0081567E" w:rsidRDefault="0081567E">
      <w:r w:rsidRPr="0081567E">
        <w:t>Το φαινόμενο κατά το οποίο δύο ή και περισσότερες οργανικές ενώσεις διαθέτουν τον ίδιο μοριακό, αλλά διαφορετικό συντακτικό τύπο και άρα παρουσιάζουν διαφορετικές ιδιότητες ονομάζεται συντακτική ισομέρεια.</w:t>
      </w:r>
    </w:p>
    <w:p w14:paraId="68B0CFA4" w14:textId="77777777" w:rsidR="0081567E" w:rsidRDefault="0081567E">
      <w:r>
        <w:t>Η</w:t>
      </w:r>
      <w:r w:rsidRPr="0081567E">
        <w:t xml:space="preserve"> συντακτική ισομέρεια διακρίνεται: </w:t>
      </w:r>
    </w:p>
    <w:p w14:paraId="38207A24" w14:textId="77777777" w:rsidR="0081567E" w:rsidRDefault="0081567E">
      <w:r w:rsidRPr="0081567E">
        <w:t xml:space="preserve">• </w:t>
      </w:r>
      <w:r w:rsidRPr="0081567E">
        <w:rPr>
          <w:u w:val="single"/>
        </w:rPr>
        <w:t>στην ισομέρεια αλυσίδας</w:t>
      </w:r>
      <w:r w:rsidRPr="0081567E">
        <w:t xml:space="preserve"> </w:t>
      </w:r>
    </w:p>
    <w:p w14:paraId="34AAFAAB" w14:textId="77777777" w:rsidR="0081567E" w:rsidRDefault="0081567E">
      <w:r w:rsidRPr="0081567E">
        <w:t xml:space="preserve">• </w:t>
      </w:r>
      <w:r w:rsidRPr="0081567E">
        <w:rPr>
          <w:u w:val="single"/>
        </w:rPr>
        <w:t>στην ισομέρεια θέσης</w:t>
      </w:r>
      <w:r w:rsidRPr="0081567E">
        <w:t xml:space="preserve"> ως προς τον πολλαπλό δεσμό (διπλό ή τριπλό) ή τη χαρακτηριστική ομάδα </w:t>
      </w:r>
    </w:p>
    <w:p w14:paraId="58905A03" w14:textId="2969EE4F" w:rsidR="0081567E" w:rsidRDefault="0081567E">
      <w:pPr>
        <w:rPr>
          <w:u w:val="single"/>
        </w:rPr>
      </w:pPr>
      <w:r w:rsidRPr="0081567E">
        <w:t xml:space="preserve">• </w:t>
      </w:r>
      <w:r w:rsidRPr="0081567E">
        <w:rPr>
          <w:u w:val="single"/>
        </w:rPr>
        <w:t>στην ισομέρεια ομόλογης σειράς</w:t>
      </w:r>
    </w:p>
    <w:p w14:paraId="5FE80C89" w14:textId="77777777" w:rsidR="00C34943" w:rsidRDefault="00C34943">
      <w:pPr>
        <w:rPr>
          <w:u w:val="single"/>
        </w:rPr>
      </w:pPr>
    </w:p>
    <w:p w14:paraId="48793378" w14:textId="5B8AFE17" w:rsidR="0081567E" w:rsidRDefault="001F4290">
      <w:r w:rsidRPr="0081567E">
        <w:rPr>
          <w:noProof/>
        </w:rPr>
        <w:drawing>
          <wp:anchor distT="0" distB="0" distL="114300" distR="114300" simplePos="0" relativeHeight="251658240" behindDoc="0" locked="0" layoutInCell="1" allowOverlap="1" wp14:anchorId="4C423F95" wp14:editId="7C8F1B5D">
            <wp:simplePos x="0" y="0"/>
            <wp:positionH relativeFrom="column">
              <wp:posOffset>716280</wp:posOffset>
            </wp:positionH>
            <wp:positionV relativeFrom="paragraph">
              <wp:posOffset>770255</wp:posOffset>
            </wp:positionV>
            <wp:extent cx="2644140" cy="618490"/>
            <wp:effectExtent l="0" t="0" r="381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67E" w:rsidRPr="0081567E">
        <w:rPr>
          <w:b/>
          <w:bCs/>
        </w:rPr>
        <w:t>Ισομέρεια αλυσίδας.</w:t>
      </w:r>
      <w:r w:rsidR="0083213F">
        <w:rPr>
          <w:b/>
          <w:bCs/>
        </w:rPr>
        <w:t xml:space="preserve"> </w:t>
      </w:r>
      <w:r w:rsidR="0081567E" w:rsidRPr="0081567E">
        <w:t>Οφείλεται αποκλειστικά στον διαφορετικό τρόπο σύνδεσης των ατόμων C στα μόρια των ισομερών ενώσεων. Το είδος της ισομέρειας αυτής εμφανίζεται σαν μοναδικό είδος συντακτικής ισομέρειας στα αλκάνια, π.χ. στο μοριακό τύπο, C</w:t>
      </w:r>
      <w:r w:rsidR="0081567E" w:rsidRPr="0081567E">
        <w:rPr>
          <w:vertAlign w:val="subscript"/>
        </w:rPr>
        <w:t>4</w:t>
      </w:r>
      <w:r w:rsidR="0081567E" w:rsidRPr="0081567E">
        <w:t>H</w:t>
      </w:r>
      <w:r w:rsidR="0081567E" w:rsidRPr="0081567E">
        <w:rPr>
          <w:vertAlign w:val="subscript"/>
        </w:rPr>
        <w:t>10</w:t>
      </w:r>
      <w:r w:rsidR="0081567E" w:rsidRPr="0081567E">
        <w:t>, αντιστοιχούν δύο συντακτικά ισομερή αλυσίδας:</w:t>
      </w:r>
    </w:p>
    <w:p w14:paraId="01B42196" w14:textId="2BCFEF5B" w:rsidR="0081567E" w:rsidRDefault="0081567E"/>
    <w:p w14:paraId="631E44F5" w14:textId="353CBD7D" w:rsidR="0081567E" w:rsidRDefault="0081567E"/>
    <w:p w14:paraId="135C1F29" w14:textId="6EDF1CCF" w:rsidR="0081567E" w:rsidRDefault="0081567E">
      <w:r w:rsidRPr="00C34943">
        <w:rPr>
          <w:b/>
          <w:bCs/>
        </w:rPr>
        <w:t>Ισομέρεια θέσης.</w:t>
      </w:r>
      <w:r w:rsidRPr="0081567E">
        <w:t xml:space="preserve"> Οφείλεται στη διαφορετική θέση μιας χαρακτηριστικής ομάδας ή ενός πολλαπλού δεσμού (διπλού ή τριπλού), στα μόρια των ισομερών ενώσεων, π</w:t>
      </w:r>
      <w:r w:rsidR="00C34943">
        <w:t>.χ.</w:t>
      </w:r>
      <w:r w:rsidR="00C34943" w:rsidRPr="00C34943">
        <w:t xml:space="preserve"> στο μοριακό τύπο C</w:t>
      </w:r>
      <w:r w:rsidR="00C34943" w:rsidRPr="00C34943">
        <w:rPr>
          <w:vertAlign w:val="subscript"/>
        </w:rPr>
        <w:t>4</w:t>
      </w:r>
      <w:r w:rsidR="00C34943" w:rsidRPr="00C34943">
        <w:t>H</w:t>
      </w:r>
      <w:r w:rsidR="00C34943" w:rsidRPr="00C34943">
        <w:rPr>
          <w:vertAlign w:val="subscript"/>
        </w:rPr>
        <w:t>8</w:t>
      </w:r>
      <w:r w:rsidR="00C34943" w:rsidRPr="00C34943">
        <w:t xml:space="preserve"> αντιστοιχούν δύο ισομερή θέσης ως προς το διπλό δεσμό:</w:t>
      </w:r>
    </w:p>
    <w:p w14:paraId="00611A54" w14:textId="1ACF6502" w:rsidR="00C34943" w:rsidRDefault="00C34943">
      <w:r w:rsidRPr="00C34943">
        <w:rPr>
          <w:noProof/>
        </w:rPr>
        <w:drawing>
          <wp:inline distT="0" distB="0" distL="0" distR="0" wp14:anchorId="4E9D70C7" wp14:editId="427B487E">
            <wp:extent cx="3375659" cy="5029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672" cy="52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2CB81" w14:textId="373B980C" w:rsidR="00C34943" w:rsidRDefault="00C34943">
      <w:r w:rsidRPr="00C34943">
        <w:rPr>
          <w:b/>
          <w:bCs/>
        </w:rPr>
        <w:t>Ισομέρεια ομόλογης σειράς.</w:t>
      </w:r>
      <w:r w:rsidRPr="00C34943">
        <w:t xml:space="preserve"> Οφείλεται στη διαφορετική χαρακτηριστική ομάδα που περιέχουν στο μόριό τους οι ισομερείς ενώσεις (και που ανήκουν σε διαφορετικές ομόλογες σειρές). Χαρακτηριστικές περιπτώσεις ισομέρειας ομόλογης σειράς αποτελούν οι εξής:</w:t>
      </w:r>
    </w:p>
    <w:p w14:paraId="0444E146" w14:textId="48D26FAB" w:rsidR="00C34943" w:rsidRDefault="00C34943" w:rsidP="001F4290">
      <w:pPr>
        <w:pStyle w:val="a3"/>
        <w:numPr>
          <w:ilvl w:val="0"/>
          <w:numId w:val="1"/>
        </w:numPr>
      </w:pPr>
      <w:r w:rsidRPr="001F4290">
        <w:rPr>
          <w:b/>
          <w:bCs/>
        </w:rPr>
        <w:t>Αλκίνια - αλκαδιένια</w:t>
      </w:r>
      <w:r w:rsidRPr="00C34943">
        <w:t>, με γενικό μοριακό τύπο C</w:t>
      </w:r>
      <w:r w:rsidRPr="001F4290">
        <w:rPr>
          <w:rFonts w:ascii="Cambria Math" w:hAnsi="Cambria Math" w:cs="Cambria Math"/>
          <w:vertAlign w:val="subscript"/>
        </w:rPr>
        <w:t>𝜈</w:t>
      </w:r>
      <w:r w:rsidRPr="00C34943">
        <w:t>H</w:t>
      </w:r>
      <w:r w:rsidRPr="001F4290">
        <w:rPr>
          <w:vertAlign w:val="subscript"/>
        </w:rPr>
        <w:t>2</w:t>
      </w:r>
      <w:r w:rsidRPr="001F4290">
        <w:rPr>
          <w:rFonts w:ascii="Cambria Math" w:hAnsi="Cambria Math" w:cs="Cambria Math"/>
          <w:vertAlign w:val="subscript"/>
        </w:rPr>
        <w:t>𝜈</w:t>
      </w:r>
      <w:r w:rsidRPr="001F4290">
        <w:rPr>
          <w:vertAlign w:val="subscript"/>
        </w:rPr>
        <w:t xml:space="preserve">–2 </w:t>
      </w:r>
      <w:r w:rsidRPr="00C34943">
        <w:t>(</w:t>
      </w:r>
      <w:r w:rsidRPr="001F4290">
        <w:rPr>
          <w:rFonts w:ascii="Cambria Math" w:hAnsi="Cambria Math" w:cs="Cambria Math"/>
        </w:rPr>
        <w:t>𝜈⩾</w:t>
      </w:r>
      <w:r w:rsidRPr="00C34943">
        <w:t xml:space="preserve">2 για τα αλκίνια και </w:t>
      </w:r>
      <w:r w:rsidRPr="001F4290">
        <w:rPr>
          <w:rFonts w:ascii="Cambria Math" w:hAnsi="Cambria Math" w:cs="Cambria Math"/>
        </w:rPr>
        <w:t>𝜈⩾</w:t>
      </w:r>
      <w:r w:rsidRPr="00C34943">
        <w:t xml:space="preserve">3 για τα αλκαδιένια). </w:t>
      </w:r>
      <w:r w:rsidR="001F4290">
        <w:t>π</w:t>
      </w:r>
      <w:r w:rsidRPr="00C34943">
        <w:t>.χ. στον τύπο C</w:t>
      </w:r>
      <w:r w:rsidRPr="001F4290">
        <w:rPr>
          <w:vertAlign w:val="subscript"/>
        </w:rPr>
        <w:t>3</w:t>
      </w:r>
      <w:r w:rsidRPr="00C34943">
        <w:t>H</w:t>
      </w:r>
      <w:r w:rsidRPr="001F4290">
        <w:rPr>
          <w:vertAlign w:val="subscript"/>
        </w:rPr>
        <w:t>4</w:t>
      </w:r>
      <w:r w:rsidRPr="00C34943">
        <w:t xml:space="preserve"> αντιστοιχούν ένα αλκίνιο και ένα αλκαδιένιο</w:t>
      </w:r>
      <w:r w:rsidR="001F4290">
        <w:t>:</w:t>
      </w:r>
    </w:p>
    <w:p w14:paraId="2EBFA92A" w14:textId="469E9444" w:rsidR="001F4290" w:rsidRDefault="001F4290" w:rsidP="001F4290">
      <w:pPr>
        <w:pStyle w:val="a3"/>
      </w:pPr>
      <w:r w:rsidRPr="001F4290">
        <w:rPr>
          <w:noProof/>
        </w:rPr>
        <w:drawing>
          <wp:inline distT="0" distB="0" distL="0" distR="0" wp14:anchorId="74654929" wp14:editId="5179BEEE">
            <wp:extent cx="2598153" cy="4953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60" cy="49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ACC72" w14:textId="48960684" w:rsidR="001F4290" w:rsidRDefault="001F4290" w:rsidP="001F4290">
      <w:pPr>
        <w:pStyle w:val="a3"/>
        <w:numPr>
          <w:ilvl w:val="0"/>
          <w:numId w:val="1"/>
        </w:numPr>
      </w:pPr>
      <w:r w:rsidRPr="001F4290">
        <w:rPr>
          <w:b/>
          <w:bCs/>
        </w:rPr>
        <w:t>Αλκοόλες (κορεσμένες μονοσθενείς) - αιθέρες (κορεσμένοι μονοαιθέρες),</w:t>
      </w:r>
      <w:r w:rsidRPr="001F4290">
        <w:t xml:space="preserve"> με τον ίδιο γενικό μοριακό τύπο, C</w:t>
      </w:r>
      <w:r w:rsidRPr="001F4290">
        <w:rPr>
          <w:rFonts w:ascii="Cambria Math" w:hAnsi="Cambria Math" w:cs="Cambria Math"/>
          <w:vertAlign w:val="subscript"/>
        </w:rPr>
        <w:t>𝜈</w:t>
      </w:r>
      <w:r w:rsidRPr="001F4290">
        <w:t>H</w:t>
      </w:r>
      <w:r w:rsidRPr="001F4290">
        <w:rPr>
          <w:vertAlign w:val="subscript"/>
        </w:rPr>
        <w:t>2</w:t>
      </w:r>
      <w:r w:rsidRPr="001F4290">
        <w:rPr>
          <w:rFonts w:ascii="Cambria Math" w:hAnsi="Cambria Math" w:cs="Cambria Math"/>
          <w:vertAlign w:val="subscript"/>
        </w:rPr>
        <w:t>𝜈</w:t>
      </w:r>
      <w:r w:rsidRPr="001F4290">
        <w:rPr>
          <w:vertAlign w:val="subscript"/>
        </w:rPr>
        <w:t>+2</w:t>
      </w:r>
      <w:r w:rsidRPr="001F4290">
        <w:t>O (</w:t>
      </w:r>
      <w:r w:rsidRPr="001F4290">
        <w:rPr>
          <w:rFonts w:ascii="Cambria Math" w:hAnsi="Cambria Math" w:cs="Cambria Math"/>
        </w:rPr>
        <w:t>𝜈⩾</w:t>
      </w:r>
      <w:r w:rsidRPr="001F4290">
        <w:t xml:space="preserve">1 για τις αλκοόλες, </w:t>
      </w:r>
      <w:r w:rsidRPr="001F4290">
        <w:rPr>
          <w:rFonts w:ascii="Cambria Math" w:hAnsi="Cambria Math" w:cs="Cambria Math"/>
        </w:rPr>
        <w:t>𝜈⩾</w:t>
      </w:r>
      <w:r w:rsidRPr="001F4290">
        <w:t xml:space="preserve">2 για τους αιθέρες). </w:t>
      </w:r>
      <w:r>
        <w:t>π</w:t>
      </w:r>
      <w:r w:rsidRPr="001F4290">
        <w:t>.χ. στον τύπο C</w:t>
      </w:r>
      <w:r w:rsidRPr="001F4290">
        <w:rPr>
          <w:vertAlign w:val="subscript"/>
        </w:rPr>
        <w:t>2</w:t>
      </w:r>
      <w:r w:rsidRPr="001F4290">
        <w:t>H</w:t>
      </w:r>
      <w:r w:rsidRPr="001F4290">
        <w:rPr>
          <w:vertAlign w:val="subscript"/>
        </w:rPr>
        <w:t>6</w:t>
      </w:r>
      <w:r w:rsidRPr="001F4290">
        <w:t>Ο αντιστοιχούν μία αλκοόλη και ένας αιθέρας:</w:t>
      </w:r>
    </w:p>
    <w:p w14:paraId="0AB7CF3D" w14:textId="0E98F4ED" w:rsidR="001F4290" w:rsidRDefault="001F4290" w:rsidP="001F4290">
      <w:pPr>
        <w:pStyle w:val="a3"/>
      </w:pPr>
      <w:r w:rsidRPr="001F4290">
        <w:rPr>
          <w:noProof/>
        </w:rPr>
        <w:drawing>
          <wp:inline distT="0" distB="0" distL="0" distR="0" wp14:anchorId="3BBA601E" wp14:editId="5258D92E">
            <wp:extent cx="2674620" cy="48006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D1D6" w14:textId="0E0A58BF" w:rsidR="001F4290" w:rsidRDefault="001F4290" w:rsidP="001F4290">
      <w:pPr>
        <w:pStyle w:val="a3"/>
      </w:pPr>
    </w:p>
    <w:p w14:paraId="3DFB41C1" w14:textId="39D809AC" w:rsidR="001F4290" w:rsidRDefault="001F4290" w:rsidP="001F4290">
      <w:pPr>
        <w:pStyle w:val="a3"/>
        <w:numPr>
          <w:ilvl w:val="0"/>
          <w:numId w:val="1"/>
        </w:numPr>
      </w:pPr>
      <w:r w:rsidRPr="001F4290">
        <w:rPr>
          <w:b/>
          <w:bCs/>
        </w:rPr>
        <w:lastRenderedPageBreak/>
        <w:t>Αλδεΰδες (κορεσμένες μονοσθενείς)- κετόνες (κορεσμένες μονοσθενείς),</w:t>
      </w:r>
      <w:r w:rsidRPr="001F4290">
        <w:t xml:space="preserve"> με τον ίδιο γενικό μοριακό τύπο, C</w:t>
      </w:r>
      <w:r w:rsidRPr="001F4290">
        <w:rPr>
          <w:rFonts w:ascii="Cambria Math" w:hAnsi="Cambria Math" w:cs="Cambria Math"/>
          <w:vertAlign w:val="subscript"/>
        </w:rPr>
        <w:t>𝜈</w:t>
      </w:r>
      <w:r w:rsidRPr="001F4290">
        <w:t>H</w:t>
      </w:r>
      <w:r w:rsidRPr="001F4290">
        <w:rPr>
          <w:vertAlign w:val="subscript"/>
        </w:rPr>
        <w:t>2</w:t>
      </w:r>
      <w:r w:rsidRPr="001F4290">
        <w:rPr>
          <w:rFonts w:ascii="Cambria Math" w:hAnsi="Cambria Math" w:cs="Cambria Math"/>
          <w:vertAlign w:val="subscript"/>
        </w:rPr>
        <w:t>𝜈</w:t>
      </w:r>
      <w:r w:rsidRPr="001F4290">
        <w:t>O (</w:t>
      </w:r>
      <w:r w:rsidRPr="001F4290">
        <w:rPr>
          <w:rFonts w:ascii="Cambria Math" w:hAnsi="Cambria Math" w:cs="Cambria Math"/>
        </w:rPr>
        <w:t>𝜈⩾</w:t>
      </w:r>
      <w:r w:rsidRPr="001F4290">
        <w:t xml:space="preserve">1 για τις αλδεΰδες, </w:t>
      </w:r>
      <w:r w:rsidRPr="001F4290">
        <w:rPr>
          <w:rFonts w:ascii="Cambria Math" w:hAnsi="Cambria Math" w:cs="Cambria Math"/>
        </w:rPr>
        <w:t>𝜈⩾</w:t>
      </w:r>
      <w:r w:rsidRPr="001F4290">
        <w:t xml:space="preserve">3 για τις κετόνες). </w:t>
      </w:r>
      <w:r>
        <w:t>π</w:t>
      </w:r>
      <w:r w:rsidRPr="001F4290">
        <w:t>.χ. στον τύπο C</w:t>
      </w:r>
      <w:r w:rsidRPr="001F4290">
        <w:rPr>
          <w:vertAlign w:val="subscript"/>
        </w:rPr>
        <w:t>3</w:t>
      </w:r>
      <w:r w:rsidRPr="001F4290">
        <w:t>H</w:t>
      </w:r>
      <w:r w:rsidRPr="001F4290">
        <w:rPr>
          <w:vertAlign w:val="subscript"/>
        </w:rPr>
        <w:t>6</w:t>
      </w:r>
      <w:r w:rsidRPr="001F4290">
        <w:t>Ο αντιστοιχούν μία αλδεΰδη και μία κετόνη:</w:t>
      </w:r>
    </w:p>
    <w:p w14:paraId="0CF6038B" w14:textId="5633FF86" w:rsidR="001F4290" w:rsidRDefault="001F4290" w:rsidP="001F4290">
      <w:pPr>
        <w:pStyle w:val="a3"/>
      </w:pPr>
      <w:r w:rsidRPr="001F4290">
        <w:rPr>
          <w:noProof/>
        </w:rPr>
        <w:drawing>
          <wp:inline distT="0" distB="0" distL="0" distR="0" wp14:anchorId="5AB1C046" wp14:editId="1FA7DD35">
            <wp:extent cx="3131820" cy="624840"/>
            <wp:effectExtent l="0" t="0" r="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A082" w14:textId="06F472C2" w:rsidR="001F4290" w:rsidRDefault="001F4290" w:rsidP="001F4290">
      <w:pPr>
        <w:pStyle w:val="a3"/>
        <w:numPr>
          <w:ilvl w:val="0"/>
          <w:numId w:val="1"/>
        </w:numPr>
      </w:pPr>
      <w:r w:rsidRPr="001F4290">
        <w:rPr>
          <w:b/>
          <w:bCs/>
        </w:rPr>
        <w:t>Οξέα (κορεσμένα μονοκαρβοξυλικά) - εστέρες (από κορεσμένα μονοκαρβοξυλικά οξέα και κορεσμένες μονοσθενείς αλκοόλες),</w:t>
      </w:r>
      <w:r w:rsidRPr="001F4290">
        <w:t xml:space="preserve"> με γενικό μοριακό τύπο, C</w:t>
      </w:r>
      <w:r w:rsidRPr="001F4290">
        <w:rPr>
          <w:rFonts w:ascii="Cambria Math" w:hAnsi="Cambria Math" w:cs="Cambria Math"/>
          <w:vertAlign w:val="subscript"/>
        </w:rPr>
        <w:t>𝜈</w:t>
      </w:r>
      <w:r w:rsidRPr="001F4290">
        <w:t>H</w:t>
      </w:r>
      <w:r w:rsidRPr="001F4290">
        <w:rPr>
          <w:vertAlign w:val="subscript"/>
        </w:rPr>
        <w:t>2</w:t>
      </w:r>
      <w:r w:rsidRPr="001F4290">
        <w:rPr>
          <w:rFonts w:ascii="Cambria Math" w:hAnsi="Cambria Math" w:cs="Cambria Math"/>
          <w:vertAlign w:val="subscript"/>
        </w:rPr>
        <w:t>𝜈</w:t>
      </w:r>
      <w:r w:rsidRPr="001F4290">
        <w:t>O</w:t>
      </w:r>
      <w:r w:rsidRPr="001F4290">
        <w:rPr>
          <w:vertAlign w:val="subscript"/>
        </w:rPr>
        <w:t>2</w:t>
      </w:r>
      <w:r w:rsidRPr="001F4290">
        <w:t xml:space="preserve"> (</w:t>
      </w:r>
      <w:r w:rsidRPr="001F4290">
        <w:rPr>
          <w:rFonts w:ascii="Cambria Math" w:hAnsi="Cambria Math" w:cs="Cambria Math"/>
        </w:rPr>
        <w:t>𝜈⩾</w:t>
      </w:r>
      <w:r w:rsidRPr="001F4290">
        <w:t xml:space="preserve">1 για τα οξέα, </w:t>
      </w:r>
      <w:r w:rsidRPr="001F4290">
        <w:rPr>
          <w:rFonts w:ascii="Cambria Math" w:hAnsi="Cambria Math" w:cs="Cambria Math"/>
        </w:rPr>
        <w:t>𝜈⩾</w:t>
      </w:r>
      <w:r w:rsidRPr="001F4290">
        <w:t>2 για τους εστέρες). Για παράδειγμα στο μοριακό τύπο C</w:t>
      </w:r>
      <w:r w:rsidRPr="001F4290">
        <w:rPr>
          <w:vertAlign w:val="subscript"/>
        </w:rPr>
        <w:t>2</w:t>
      </w:r>
      <w:r w:rsidRPr="001F4290">
        <w:t>H</w:t>
      </w:r>
      <w:r w:rsidRPr="001F4290">
        <w:rPr>
          <w:vertAlign w:val="subscript"/>
        </w:rPr>
        <w:t>4</w:t>
      </w:r>
      <w:r w:rsidRPr="001F4290">
        <w:t>Ο</w:t>
      </w:r>
      <w:r w:rsidRPr="001F4290">
        <w:rPr>
          <w:vertAlign w:val="subscript"/>
        </w:rPr>
        <w:t xml:space="preserve">2 </w:t>
      </w:r>
      <w:r w:rsidRPr="001F4290">
        <w:t>αντιστοιχούν ένα οξύ και ένας εστέρας:</w:t>
      </w:r>
    </w:p>
    <w:p w14:paraId="6AE331C0" w14:textId="65D7FB3C" w:rsidR="001F4290" w:rsidRDefault="001F4290" w:rsidP="001F4290">
      <w:pPr>
        <w:pStyle w:val="a3"/>
      </w:pPr>
      <w:r w:rsidRPr="001F4290">
        <w:rPr>
          <w:noProof/>
        </w:rPr>
        <w:drawing>
          <wp:inline distT="0" distB="0" distL="0" distR="0" wp14:anchorId="10BC2413" wp14:editId="29CE25E2">
            <wp:extent cx="2827020" cy="60960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5C08E" w14:textId="77777777" w:rsidR="001F4290" w:rsidRPr="001F4290" w:rsidRDefault="001F4290" w:rsidP="001F4290">
      <w:pPr>
        <w:rPr>
          <w:b/>
          <w:bCs/>
        </w:rPr>
      </w:pPr>
      <w:r w:rsidRPr="001F4290">
        <w:rPr>
          <w:b/>
          <w:bCs/>
        </w:rPr>
        <w:t xml:space="preserve">Πως βρίσκουμε όλα τα </w:t>
      </w:r>
      <w:proofErr w:type="spellStart"/>
      <w:r w:rsidRPr="001F4290">
        <w:rPr>
          <w:b/>
          <w:bCs/>
        </w:rPr>
        <w:t>άκυκλα</w:t>
      </w:r>
      <w:proofErr w:type="spellEnd"/>
      <w:r w:rsidRPr="001F4290">
        <w:rPr>
          <w:b/>
          <w:bCs/>
        </w:rPr>
        <w:t xml:space="preserve"> συντακτικά ισομερή.</w:t>
      </w:r>
    </w:p>
    <w:p w14:paraId="5D5A6192" w14:textId="77777777" w:rsidR="001F4290" w:rsidRDefault="001F4290" w:rsidP="001F4290">
      <w:r w:rsidRPr="001F4290">
        <w:t xml:space="preserve"> Η διαδικασία που ακολουθούμε για την εύρεση του συντακτικού τύπου, που αντιστοιχεί σε δοσμένο μοριακό τύπο είναι η εξής: </w:t>
      </w:r>
    </w:p>
    <w:p w14:paraId="02714A9F" w14:textId="77777777" w:rsidR="001F4290" w:rsidRDefault="001F4290" w:rsidP="001F4290">
      <w:r w:rsidRPr="001F4290">
        <w:rPr>
          <w:b/>
          <w:bCs/>
        </w:rPr>
        <w:t>Βήμα 1ο:</w:t>
      </w:r>
      <w:r w:rsidRPr="001F4290">
        <w:t xml:space="preserve"> Βρίσκουμε την ομόλογη σειρά στην οποία αντιστοιχεί ο δοσμένος μοριακός τύπος. </w:t>
      </w:r>
    </w:p>
    <w:p w14:paraId="28D49102" w14:textId="77777777" w:rsidR="001F4290" w:rsidRDefault="001F4290" w:rsidP="001F4290">
      <w:r w:rsidRPr="001F4290">
        <w:rPr>
          <w:b/>
          <w:bCs/>
        </w:rPr>
        <w:t>Βήμα 2ο:</w:t>
      </w:r>
      <w:r w:rsidRPr="001F4290">
        <w:t xml:space="preserve"> Βρίσκουμε όλα τα ισομερή αλυσίδας. </w:t>
      </w:r>
    </w:p>
    <w:p w14:paraId="5CC845E4" w14:textId="77777777" w:rsidR="001A6806" w:rsidRDefault="001F4290" w:rsidP="001F4290">
      <w:r w:rsidRPr="001A6806">
        <w:rPr>
          <w:b/>
          <w:bCs/>
        </w:rPr>
        <w:t>Βήμα 3ο:</w:t>
      </w:r>
      <w:r w:rsidRPr="001F4290">
        <w:t xml:space="preserve"> Τοποθετούμε τη (ή τις) χαρακτηριστική ομάδα ή τον πολλαπλό δεσμό ή τους πολλαπλούς δεσμούς σε όλες τις δυνατές θέσεις, σε κάθε ισομερές αλυσίδας και για κάθε ομόλογη σειρά (αν ο μοριακός τύπος αντιστοιχεί σε δύο ομόλογες σειρές), ώστε να προκύψουν διαφορετικά ισομερή. </w:t>
      </w:r>
    </w:p>
    <w:p w14:paraId="3200C20D" w14:textId="0A2E1C6A" w:rsidR="001F4290" w:rsidRDefault="001F4290" w:rsidP="001F4290">
      <w:r w:rsidRPr="001A6806">
        <w:rPr>
          <w:b/>
          <w:bCs/>
        </w:rPr>
        <w:t>Βήμα 4ο:</w:t>
      </w:r>
      <w:r w:rsidRPr="001F4290">
        <w:t xml:space="preserve"> Συμπληρώνουμε με τα άτομα Η που λείπουν και ονομάζουμε όλα τα συντακτικά ισομερή.</w:t>
      </w:r>
    </w:p>
    <w:p w14:paraId="0F8C8008" w14:textId="489E23FE" w:rsidR="00884BA6" w:rsidRDefault="00884BA6" w:rsidP="001F4290">
      <w:pPr>
        <w:rPr>
          <w:b/>
          <w:bCs/>
        </w:rPr>
      </w:pPr>
      <w:r w:rsidRPr="00884BA6">
        <w:rPr>
          <w:b/>
          <w:bCs/>
        </w:rPr>
        <w:t xml:space="preserve">Ασκήσεις </w:t>
      </w:r>
      <w:r>
        <w:rPr>
          <w:b/>
          <w:bCs/>
        </w:rPr>
        <w:t>–</w:t>
      </w:r>
      <w:r w:rsidRPr="00884BA6">
        <w:rPr>
          <w:b/>
          <w:bCs/>
        </w:rPr>
        <w:t xml:space="preserve"> Προβλήματα</w:t>
      </w:r>
    </w:p>
    <w:p w14:paraId="739ADB43" w14:textId="037C5C32" w:rsidR="00884BA6" w:rsidRDefault="00884BA6" w:rsidP="00884BA6">
      <w:pPr>
        <w:pStyle w:val="a3"/>
        <w:numPr>
          <w:ilvl w:val="0"/>
          <w:numId w:val="2"/>
        </w:numPr>
      </w:pPr>
      <w:r w:rsidRPr="00884BA6">
        <w:t xml:space="preserve">Οι ενώσεις: 2-πεντένιο και 3-μεθυλο-1-βουτίνιο: </w:t>
      </w:r>
    </w:p>
    <w:p w14:paraId="59E84AC3" w14:textId="77777777" w:rsidR="00884BA6" w:rsidRDefault="00884BA6" w:rsidP="00884BA6">
      <w:pPr>
        <w:pStyle w:val="a3"/>
        <w:ind w:left="360"/>
      </w:pPr>
      <w:r w:rsidRPr="00884BA6">
        <w:t xml:space="preserve">α. παρουσιάζουν το φαινόμενο της ισομέρειας αλυσίδας. </w:t>
      </w:r>
    </w:p>
    <w:p w14:paraId="0478A4E1" w14:textId="77777777" w:rsidR="00884BA6" w:rsidRDefault="00884BA6" w:rsidP="00884BA6">
      <w:pPr>
        <w:pStyle w:val="a3"/>
        <w:ind w:left="360"/>
      </w:pPr>
      <w:r w:rsidRPr="00884BA6">
        <w:t xml:space="preserve">β. παρουσιάζουν το φαινόμενο της ισομέρειας θέσης. </w:t>
      </w:r>
    </w:p>
    <w:p w14:paraId="4CA9A949" w14:textId="77777777" w:rsidR="00884BA6" w:rsidRDefault="00884BA6" w:rsidP="00884BA6">
      <w:pPr>
        <w:pStyle w:val="a3"/>
        <w:ind w:left="360"/>
      </w:pPr>
      <w:r w:rsidRPr="00884BA6">
        <w:t xml:space="preserve">γ. παρουσιάζουν το φαινόμενο της ισομέρειας ομόλογης σειράς. </w:t>
      </w:r>
    </w:p>
    <w:p w14:paraId="523F9F0C" w14:textId="54E99206" w:rsidR="00884BA6" w:rsidRDefault="00884BA6" w:rsidP="00884BA6">
      <w:pPr>
        <w:pStyle w:val="a3"/>
        <w:ind w:left="360"/>
      </w:pPr>
      <w:r w:rsidRPr="00884BA6">
        <w:t>δ. δεν είναι ισομερείς ενώσεις.</w:t>
      </w:r>
    </w:p>
    <w:p w14:paraId="1F93E24C" w14:textId="075D4997" w:rsidR="00884BA6" w:rsidRDefault="00884BA6" w:rsidP="00884BA6">
      <w:pPr>
        <w:pStyle w:val="a3"/>
        <w:ind w:left="360"/>
      </w:pPr>
    </w:p>
    <w:p w14:paraId="71346130" w14:textId="77777777" w:rsidR="00884BA6" w:rsidRDefault="00884BA6" w:rsidP="00884BA6">
      <w:pPr>
        <w:pStyle w:val="a3"/>
        <w:numPr>
          <w:ilvl w:val="0"/>
          <w:numId w:val="2"/>
        </w:numPr>
      </w:pPr>
      <w:r w:rsidRPr="00884BA6">
        <w:t>Οι οργανικές ενώσεις: 1-πεντένιο και 2- πεντένιο:</w:t>
      </w:r>
    </w:p>
    <w:p w14:paraId="5E337340" w14:textId="77777777" w:rsidR="00884BA6" w:rsidRDefault="00884BA6" w:rsidP="00884BA6">
      <w:pPr>
        <w:pStyle w:val="a3"/>
        <w:ind w:left="360"/>
      </w:pPr>
      <w:r w:rsidRPr="00884BA6">
        <w:t xml:space="preserve">α. εμφανίζουν ισομέρεια αλυσίδας. </w:t>
      </w:r>
    </w:p>
    <w:p w14:paraId="09A520D4" w14:textId="77777777" w:rsidR="00884BA6" w:rsidRDefault="00884BA6" w:rsidP="00884BA6">
      <w:pPr>
        <w:pStyle w:val="a3"/>
        <w:ind w:left="360"/>
      </w:pPr>
      <w:r w:rsidRPr="00884BA6">
        <w:t xml:space="preserve">β. εμφανίζουν ισομέρεια θέσης. </w:t>
      </w:r>
    </w:p>
    <w:p w14:paraId="6D6F01B0" w14:textId="77777777" w:rsidR="00884BA6" w:rsidRDefault="00884BA6" w:rsidP="00884BA6">
      <w:pPr>
        <w:pStyle w:val="a3"/>
        <w:ind w:left="360"/>
      </w:pPr>
      <w:r w:rsidRPr="00884BA6">
        <w:t xml:space="preserve">γ. εμφανίζουν ισομέρεια αλυσίδας και θέσης. </w:t>
      </w:r>
    </w:p>
    <w:p w14:paraId="20DCE060" w14:textId="56A0A89C" w:rsidR="00884BA6" w:rsidRDefault="00884BA6" w:rsidP="00884BA6">
      <w:pPr>
        <w:pStyle w:val="a3"/>
        <w:ind w:left="360"/>
      </w:pPr>
      <w:r w:rsidRPr="00884BA6">
        <w:t>δ. δεν είναι ισομερείς.</w:t>
      </w:r>
    </w:p>
    <w:p w14:paraId="6C714342" w14:textId="502E2BF8" w:rsidR="00884BA6" w:rsidRDefault="00884BA6" w:rsidP="00884BA6">
      <w:pPr>
        <w:pStyle w:val="a3"/>
        <w:ind w:left="360"/>
      </w:pPr>
    </w:p>
    <w:p w14:paraId="2B364B4B" w14:textId="77777777" w:rsidR="00884BA6" w:rsidRDefault="00884BA6" w:rsidP="00884BA6">
      <w:pPr>
        <w:pStyle w:val="a3"/>
        <w:numPr>
          <w:ilvl w:val="0"/>
          <w:numId w:val="2"/>
        </w:numPr>
      </w:pPr>
      <w:r w:rsidRPr="00884BA6">
        <w:t>Οργανική ένωση έχει μοριακό τύπο C</w:t>
      </w:r>
      <w:r w:rsidRPr="00884BA6">
        <w:rPr>
          <w:vertAlign w:val="subscript"/>
        </w:rPr>
        <w:t>6</w:t>
      </w:r>
      <w:r w:rsidRPr="00884BA6">
        <w:t>H</w:t>
      </w:r>
      <w:r w:rsidRPr="00884BA6">
        <w:rPr>
          <w:vertAlign w:val="subscript"/>
        </w:rPr>
        <w:t>12</w:t>
      </w:r>
      <w:r w:rsidRPr="00884BA6">
        <w:t xml:space="preserve">. </w:t>
      </w:r>
    </w:p>
    <w:p w14:paraId="7BAAF926" w14:textId="77777777" w:rsidR="00884BA6" w:rsidRDefault="00884BA6" w:rsidP="00884BA6">
      <w:pPr>
        <w:pStyle w:val="a3"/>
        <w:ind w:left="360"/>
      </w:pPr>
      <w:r w:rsidRPr="00884BA6">
        <w:t xml:space="preserve">Mε την ένωση αυτή δεν είναι ισομερής η ένωση: </w:t>
      </w:r>
    </w:p>
    <w:p w14:paraId="2A01A298" w14:textId="40D1112E" w:rsidR="00884BA6" w:rsidRDefault="00884BA6" w:rsidP="00884BA6">
      <w:pPr>
        <w:pStyle w:val="a3"/>
        <w:ind w:left="360"/>
      </w:pPr>
      <w:r w:rsidRPr="00884BA6">
        <w:t xml:space="preserve">α. 3,3-διμεθυλο-1-βουτένιο. </w:t>
      </w:r>
      <w:r>
        <w:tab/>
      </w:r>
      <w:r w:rsidRPr="00884BA6">
        <w:t xml:space="preserve">β. 4-μεθυλο-1-πεντένιο. </w:t>
      </w:r>
    </w:p>
    <w:p w14:paraId="16599FA4" w14:textId="40988180" w:rsidR="00884BA6" w:rsidRDefault="00884BA6" w:rsidP="00884BA6">
      <w:pPr>
        <w:pStyle w:val="a3"/>
        <w:ind w:left="360"/>
      </w:pPr>
      <w:r w:rsidRPr="00884BA6">
        <w:t xml:space="preserve">γ. 3,3-διμεθυλο-1-πεντένιο. </w:t>
      </w:r>
      <w:r>
        <w:tab/>
      </w:r>
      <w:r w:rsidRPr="00884BA6">
        <w:t>δ. 3-μεθυλο-1-πεντένιο.</w:t>
      </w:r>
    </w:p>
    <w:p w14:paraId="1F6AB845" w14:textId="77777777" w:rsidR="00884BA6" w:rsidRDefault="00884BA6" w:rsidP="00884BA6">
      <w:pPr>
        <w:pStyle w:val="a3"/>
        <w:numPr>
          <w:ilvl w:val="0"/>
          <w:numId w:val="2"/>
        </w:numPr>
      </w:pPr>
      <w:r w:rsidRPr="00884BA6">
        <w:lastRenderedPageBreak/>
        <w:t>Το πλήθος των άκυκλων συντακτικών ισομερών, που αντιστοιχούν στο μοριακό τύπο C</w:t>
      </w:r>
      <w:r w:rsidRPr="00884BA6">
        <w:rPr>
          <w:vertAlign w:val="subscript"/>
        </w:rPr>
        <w:t>5</w:t>
      </w:r>
      <w:r w:rsidRPr="00884BA6">
        <w:t>H</w:t>
      </w:r>
      <w:r w:rsidRPr="00884BA6">
        <w:rPr>
          <w:vertAlign w:val="subscript"/>
        </w:rPr>
        <w:t>10</w:t>
      </w:r>
      <w:r w:rsidRPr="00884BA6">
        <w:t xml:space="preserve"> είναι: </w:t>
      </w:r>
    </w:p>
    <w:p w14:paraId="35ACD741" w14:textId="67CC12E0" w:rsidR="00884BA6" w:rsidRDefault="00884BA6" w:rsidP="00884BA6">
      <w:pPr>
        <w:pStyle w:val="a3"/>
        <w:ind w:left="360"/>
      </w:pPr>
      <w:r w:rsidRPr="00884BA6">
        <w:t xml:space="preserve">α. 3 </w:t>
      </w:r>
      <w:r>
        <w:tab/>
      </w:r>
      <w:r>
        <w:tab/>
      </w:r>
      <w:r w:rsidRPr="00884BA6">
        <w:t xml:space="preserve">β. 5 </w:t>
      </w:r>
      <w:r>
        <w:tab/>
      </w:r>
      <w:r>
        <w:tab/>
      </w:r>
      <w:r w:rsidRPr="00884BA6">
        <w:t>γ. 6</w:t>
      </w:r>
      <w:r>
        <w:tab/>
      </w:r>
      <w:r>
        <w:tab/>
      </w:r>
      <w:r w:rsidRPr="00884BA6">
        <w:t xml:space="preserve"> δ. 7</w:t>
      </w:r>
    </w:p>
    <w:p w14:paraId="1AFD0A45" w14:textId="787FCC4F" w:rsidR="00884BA6" w:rsidRDefault="00884BA6" w:rsidP="00884BA6">
      <w:pPr>
        <w:pStyle w:val="a3"/>
        <w:ind w:left="360"/>
      </w:pPr>
    </w:p>
    <w:p w14:paraId="45534427" w14:textId="17D4A17A" w:rsidR="005043A2" w:rsidRPr="005043A2" w:rsidRDefault="005043A2" w:rsidP="005043A2">
      <w:pPr>
        <w:pStyle w:val="a3"/>
        <w:numPr>
          <w:ilvl w:val="0"/>
          <w:numId w:val="2"/>
        </w:numPr>
        <w:spacing w:after="0" w:line="288" w:lineRule="auto"/>
        <w:rPr>
          <w:rFonts w:ascii="Times New Roman" w:eastAsia="Times New Roman" w:hAnsi="Times New Roman" w:cs="Times New Roman"/>
          <w:szCs w:val="20"/>
          <w:lang w:val="en-US" w:eastAsia="el-GR"/>
        </w:rPr>
      </w:pPr>
      <w:r w:rsidRPr="005043A2">
        <w:rPr>
          <w:rFonts w:ascii="Times New Roman" w:eastAsia="Times New Roman" w:hAnsi="Times New Roman" w:cs="Times New Roman"/>
          <w:szCs w:val="20"/>
          <w:lang w:val="en-US" w:eastAsia="el-GR"/>
        </w:rPr>
        <w:t>Οι ενώσεις CH</w:t>
      </w:r>
      <w:r w:rsidRPr="005043A2">
        <w:rPr>
          <w:rFonts w:ascii="Times New Roman" w:eastAsia="Times New Roman" w:hAnsi="Times New Roman" w:cs="Times New Roman"/>
          <w:szCs w:val="20"/>
          <w:vertAlign w:val="subscript"/>
          <w:lang w:val="en-US" w:eastAsia="el-GR"/>
        </w:rPr>
        <w:t>3</w:t>
      </w:r>
      <w:r w:rsidRPr="005043A2">
        <w:rPr>
          <w:rFonts w:ascii="Times New Roman" w:eastAsia="Times New Roman" w:hAnsi="Times New Roman" w:cs="Times New Roman"/>
          <w:szCs w:val="20"/>
          <w:lang w:val="en-US" w:eastAsia="el-GR"/>
        </w:rPr>
        <w:t>-CH=CH-CH</w:t>
      </w:r>
      <w:r w:rsidRPr="005043A2">
        <w:rPr>
          <w:rFonts w:ascii="Times New Roman" w:eastAsia="Times New Roman" w:hAnsi="Times New Roman" w:cs="Times New Roman"/>
          <w:szCs w:val="20"/>
          <w:vertAlign w:val="subscript"/>
          <w:lang w:val="en-US" w:eastAsia="el-GR"/>
        </w:rPr>
        <w:t>2</w:t>
      </w:r>
      <w:r w:rsidRPr="005043A2">
        <w:rPr>
          <w:rFonts w:ascii="Times New Roman" w:eastAsia="Times New Roman" w:hAnsi="Times New Roman" w:cs="Times New Roman"/>
          <w:szCs w:val="20"/>
          <w:lang w:val="en-US" w:eastAsia="el-GR"/>
        </w:rPr>
        <w:t>-CH</w:t>
      </w:r>
      <w:r w:rsidRPr="005043A2">
        <w:rPr>
          <w:rFonts w:ascii="Times New Roman" w:eastAsia="Times New Roman" w:hAnsi="Times New Roman" w:cs="Times New Roman"/>
          <w:szCs w:val="20"/>
          <w:vertAlign w:val="subscript"/>
          <w:lang w:val="en-US" w:eastAsia="el-GR"/>
        </w:rPr>
        <w:t>3</w:t>
      </w:r>
      <w:r w:rsidRPr="005043A2">
        <w:rPr>
          <w:rFonts w:ascii="Times New Roman" w:eastAsia="Times New Roman" w:hAnsi="Times New Roman" w:cs="Times New Roman"/>
          <w:szCs w:val="20"/>
          <w:lang w:val="en-US" w:eastAsia="el-GR"/>
        </w:rPr>
        <w:t xml:space="preserve">   και   CH</w:t>
      </w:r>
      <w:r w:rsidRPr="005043A2">
        <w:rPr>
          <w:lang w:val="en-US" w:eastAsia="el-GR"/>
        </w:rPr>
        <w:sym w:font="Symbol" w:char="F0BA"/>
      </w:r>
      <w:r w:rsidRPr="005043A2">
        <w:rPr>
          <w:rFonts w:ascii="Times New Roman" w:eastAsia="Times New Roman" w:hAnsi="Times New Roman" w:cs="Times New Roman"/>
          <w:szCs w:val="20"/>
          <w:lang w:val="en-US" w:eastAsia="el-GR"/>
        </w:rPr>
        <w:t>C-CH-CH</w:t>
      </w:r>
      <w:r w:rsidRPr="005043A2">
        <w:rPr>
          <w:rFonts w:ascii="Times New Roman" w:eastAsia="Times New Roman" w:hAnsi="Times New Roman" w:cs="Times New Roman"/>
          <w:szCs w:val="20"/>
          <w:vertAlign w:val="subscript"/>
          <w:lang w:val="en-US" w:eastAsia="el-GR"/>
        </w:rPr>
        <w:t>3</w:t>
      </w:r>
    </w:p>
    <w:p w14:paraId="266A5872" w14:textId="77777777" w:rsidR="005043A2" w:rsidRPr="005043A2" w:rsidRDefault="005043A2" w:rsidP="005043A2">
      <w:pPr>
        <w:spacing w:after="0" w:line="288" w:lineRule="auto"/>
        <w:rPr>
          <w:rFonts w:ascii="Times New Roman" w:eastAsia="Times New Roman" w:hAnsi="Times New Roman" w:cs="Times New Roman"/>
          <w:sz w:val="16"/>
          <w:szCs w:val="20"/>
          <w:lang w:val="en-US" w:eastAsia="el-GR"/>
        </w:rPr>
      </w:pPr>
      <w:r w:rsidRPr="005043A2">
        <w:rPr>
          <w:rFonts w:ascii="Times New Roman" w:eastAsia="Times New Roman" w:hAnsi="Times New Roman" w:cs="Times New Roman"/>
          <w:sz w:val="16"/>
          <w:szCs w:val="20"/>
          <w:lang w:val="en-US" w:eastAsia="el-GR"/>
        </w:rPr>
        <w:t xml:space="preserve">                                                                                                                  </w:t>
      </w:r>
      <w:r w:rsidRPr="005043A2">
        <w:rPr>
          <w:rFonts w:ascii="Times New Roman" w:eastAsia="Times New Roman" w:hAnsi="Times New Roman" w:cs="Times New Roman"/>
          <w:sz w:val="16"/>
          <w:szCs w:val="20"/>
          <w:lang w:eastAsia="el-GR"/>
        </w:rPr>
        <w:t xml:space="preserve">       </w:t>
      </w:r>
      <w:r w:rsidRPr="005043A2">
        <w:rPr>
          <w:rFonts w:ascii="Times New Roman" w:eastAsia="Times New Roman" w:hAnsi="Times New Roman" w:cs="Times New Roman"/>
          <w:sz w:val="16"/>
          <w:szCs w:val="20"/>
          <w:lang w:val="en-US" w:eastAsia="el-GR"/>
        </w:rPr>
        <w:t xml:space="preserve"> </w:t>
      </w:r>
      <w:r w:rsidRPr="005043A2">
        <w:rPr>
          <w:rFonts w:ascii="Times New Roman" w:eastAsia="Times New Roman" w:hAnsi="Times New Roman" w:cs="Times New Roman"/>
          <w:sz w:val="16"/>
          <w:szCs w:val="20"/>
          <w:lang w:val="en-US" w:eastAsia="el-GR"/>
        </w:rPr>
        <w:sym w:font="Arial" w:char="0399"/>
      </w:r>
    </w:p>
    <w:p w14:paraId="58CFE3CE" w14:textId="2BD96262" w:rsidR="005043A2" w:rsidRPr="005043A2" w:rsidRDefault="005043A2" w:rsidP="005043A2">
      <w:pPr>
        <w:spacing w:after="0" w:line="288" w:lineRule="auto"/>
        <w:jc w:val="center"/>
        <w:rPr>
          <w:rFonts w:ascii="Times New Roman" w:eastAsia="Times New Roman" w:hAnsi="Times New Roman" w:cs="Times New Roman"/>
          <w:szCs w:val="20"/>
          <w:lang w:eastAsia="el-GR"/>
        </w:rPr>
      </w:pPr>
      <w:r>
        <w:rPr>
          <w:rFonts w:ascii="Times New Roman" w:eastAsia="Times New Roman" w:hAnsi="Times New Roman" w:cs="Times New Roman"/>
          <w:szCs w:val="20"/>
          <w:lang w:eastAsia="el-GR"/>
        </w:rPr>
        <w:t xml:space="preserve">                               </w:t>
      </w:r>
      <w:r w:rsidRPr="005043A2">
        <w:rPr>
          <w:rFonts w:ascii="Times New Roman" w:eastAsia="Times New Roman" w:hAnsi="Times New Roman" w:cs="Times New Roman"/>
          <w:szCs w:val="20"/>
          <w:lang w:val="en-US" w:eastAsia="el-GR"/>
        </w:rPr>
        <w:t>CH</w:t>
      </w:r>
      <w:r w:rsidRPr="005043A2">
        <w:rPr>
          <w:rFonts w:ascii="Times New Roman" w:eastAsia="Times New Roman" w:hAnsi="Times New Roman" w:cs="Times New Roman"/>
          <w:szCs w:val="20"/>
          <w:vertAlign w:val="subscript"/>
          <w:lang w:eastAsia="el-GR"/>
        </w:rPr>
        <w:t>3</w:t>
      </w:r>
    </w:p>
    <w:p w14:paraId="3A63403C" w14:textId="77777777" w:rsidR="005043A2" w:rsidRPr="005043A2" w:rsidRDefault="005043A2" w:rsidP="005043A2">
      <w:pPr>
        <w:spacing w:after="0" w:line="288" w:lineRule="auto"/>
        <w:ind w:left="284"/>
        <w:rPr>
          <w:rFonts w:ascii="Times New Roman" w:eastAsia="Times New Roman" w:hAnsi="Times New Roman" w:cs="Times New Roman"/>
          <w:szCs w:val="20"/>
          <w:lang w:eastAsia="el-GR"/>
        </w:rPr>
      </w:pPr>
      <w:r w:rsidRPr="005043A2">
        <w:rPr>
          <w:rFonts w:ascii="Times New Roman" w:eastAsia="Times New Roman" w:hAnsi="Times New Roman" w:cs="Times New Roman"/>
          <w:szCs w:val="20"/>
          <w:lang w:eastAsia="el-GR"/>
        </w:rPr>
        <w:t>α. εμφανίζουν ισομέρεια αλυσίδας</w:t>
      </w:r>
    </w:p>
    <w:p w14:paraId="0CA414F1" w14:textId="77777777" w:rsidR="005043A2" w:rsidRPr="005043A2" w:rsidRDefault="005043A2" w:rsidP="005043A2">
      <w:pPr>
        <w:spacing w:after="0" w:line="288" w:lineRule="auto"/>
        <w:ind w:left="284"/>
        <w:rPr>
          <w:rFonts w:ascii="Times New Roman" w:eastAsia="Times New Roman" w:hAnsi="Times New Roman" w:cs="Times New Roman"/>
          <w:szCs w:val="20"/>
          <w:lang w:eastAsia="el-GR"/>
        </w:rPr>
      </w:pPr>
      <w:r w:rsidRPr="005043A2">
        <w:rPr>
          <w:rFonts w:ascii="Times New Roman" w:eastAsia="Times New Roman" w:hAnsi="Times New Roman" w:cs="Times New Roman"/>
          <w:szCs w:val="20"/>
          <w:lang w:eastAsia="el-GR"/>
        </w:rPr>
        <w:t>β. εμφανίζουν ισομέρεια θέσης</w:t>
      </w:r>
    </w:p>
    <w:p w14:paraId="0DC41E8C" w14:textId="77777777" w:rsidR="005043A2" w:rsidRPr="005043A2" w:rsidRDefault="005043A2" w:rsidP="005043A2">
      <w:pPr>
        <w:spacing w:after="0" w:line="288" w:lineRule="auto"/>
        <w:ind w:left="284"/>
        <w:rPr>
          <w:rFonts w:ascii="Times New Roman" w:eastAsia="Times New Roman" w:hAnsi="Times New Roman" w:cs="Times New Roman"/>
          <w:szCs w:val="20"/>
          <w:lang w:eastAsia="el-GR"/>
        </w:rPr>
      </w:pPr>
      <w:r w:rsidRPr="005043A2">
        <w:rPr>
          <w:rFonts w:ascii="Times New Roman" w:eastAsia="Times New Roman" w:hAnsi="Times New Roman" w:cs="Times New Roman"/>
          <w:szCs w:val="20"/>
          <w:lang w:eastAsia="el-GR"/>
        </w:rPr>
        <w:t>γ. εμφανίζουν ισομέρεια αλυσίδας και ισομέρεια θέσης</w:t>
      </w:r>
    </w:p>
    <w:p w14:paraId="37D48ECB" w14:textId="77777777" w:rsidR="005043A2" w:rsidRPr="005043A2" w:rsidRDefault="005043A2" w:rsidP="005043A2">
      <w:pPr>
        <w:spacing w:after="0" w:line="288" w:lineRule="auto"/>
        <w:ind w:left="284"/>
        <w:rPr>
          <w:rFonts w:ascii="Times New Roman" w:eastAsia="Times New Roman" w:hAnsi="Times New Roman" w:cs="Times New Roman"/>
          <w:szCs w:val="20"/>
          <w:lang w:eastAsia="el-GR"/>
        </w:rPr>
      </w:pPr>
      <w:r w:rsidRPr="005043A2">
        <w:rPr>
          <w:rFonts w:ascii="Times New Roman" w:eastAsia="Times New Roman" w:hAnsi="Times New Roman" w:cs="Times New Roman"/>
          <w:szCs w:val="20"/>
          <w:lang w:eastAsia="el-GR"/>
        </w:rPr>
        <w:t>δ. δεν είναι ισομερείς.</w:t>
      </w:r>
    </w:p>
    <w:p w14:paraId="7076C27B" w14:textId="77777777" w:rsidR="005043A2" w:rsidRPr="005043A2" w:rsidRDefault="005043A2" w:rsidP="005043A2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el-GR"/>
        </w:rPr>
      </w:pPr>
    </w:p>
    <w:p w14:paraId="59CDEB55" w14:textId="259E5C6F" w:rsidR="00884BA6" w:rsidRDefault="005043A2" w:rsidP="00884BA6">
      <w:pPr>
        <w:pStyle w:val="a3"/>
        <w:numPr>
          <w:ilvl w:val="0"/>
          <w:numId w:val="2"/>
        </w:numPr>
      </w:pPr>
      <w:r w:rsidRPr="005043A2">
        <w:t>Να αντιστοιχηθούν τα στοιχεία της στήλης Ι με το είδος της ισομέρειας της στήλης ΙΙ:</w:t>
      </w:r>
    </w:p>
    <w:p w14:paraId="474CE398" w14:textId="1F0B48AF" w:rsidR="005043A2" w:rsidRDefault="005043A2" w:rsidP="005043A2">
      <w:pPr>
        <w:pStyle w:val="a3"/>
        <w:ind w:left="360"/>
      </w:pPr>
      <w:r w:rsidRPr="005043A2">
        <w:rPr>
          <w:noProof/>
        </w:rPr>
        <w:drawing>
          <wp:inline distT="0" distB="0" distL="0" distR="0" wp14:anchorId="2560A12A" wp14:editId="60EA7EB1">
            <wp:extent cx="3055620" cy="2563818"/>
            <wp:effectExtent l="0" t="0" r="0" b="825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11" cy="25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02922" w14:textId="3B4F3034" w:rsidR="005043A2" w:rsidRDefault="005043A2" w:rsidP="005043A2">
      <w:pPr>
        <w:pStyle w:val="a3"/>
        <w:ind w:left="360"/>
      </w:pPr>
    </w:p>
    <w:p w14:paraId="67F908F7" w14:textId="4C158F58" w:rsidR="005043A2" w:rsidRDefault="005043A2" w:rsidP="005043A2">
      <w:pPr>
        <w:pStyle w:val="a3"/>
        <w:numPr>
          <w:ilvl w:val="0"/>
          <w:numId w:val="2"/>
        </w:numPr>
      </w:pPr>
      <w:r>
        <w:t>Να γράψ</w:t>
      </w:r>
      <w:r w:rsidRPr="005043A2">
        <w:t xml:space="preserve">ετε και </w:t>
      </w:r>
      <w:r>
        <w:t xml:space="preserve">να </w:t>
      </w:r>
      <w:r w:rsidRPr="005043A2">
        <w:t>ονομάσ</w:t>
      </w:r>
      <w:r>
        <w:t>ε</w:t>
      </w:r>
      <w:r w:rsidRPr="005043A2">
        <w:t>τε όλα τα συντακτικά ισομερή αλκάνια με 6 άτομα άνθρακα ανά μόριο.</w:t>
      </w:r>
    </w:p>
    <w:p w14:paraId="7228FE9A" w14:textId="77777777" w:rsidR="005043A2" w:rsidRDefault="005043A2" w:rsidP="005043A2">
      <w:pPr>
        <w:pStyle w:val="a3"/>
        <w:ind w:left="360"/>
      </w:pPr>
    </w:p>
    <w:p w14:paraId="6D074CAE" w14:textId="6C1245E5" w:rsidR="005043A2" w:rsidRDefault="005043A2" w:rsidP="005043A2">
      <w:pPr>
        <w:pStyle w:val="a3"/>
        <w:numPr>
          <w:ilvl w:val="0"/>
          <w:numId w:val="2"/>
        </w:numPr>
      </w:pPr>
      <w:r w:rsidRPr="005043A2">
        <w:t xml:space="preserve"> Η ένωση με συντακτικό τύπο: CH</w:t>
      </w:r>
      <w:r w:rsidRPr="005043A2">
        <w:rPr>
          <w:vertAlign w:val="subscript"/>
        </w:rPr>
        <w:t>3</w:t>
      </w:r>
      <w:r w:rsidRPr="005043A2">
        <w:t>CH</w:t>
      </w:r>
      <w:r w:rsidRPr="005043A2">
        <w:rPr>
          <w:vertAlign w:val="subscript"/>
        </w:rPr>
        <w:t>2</w:t>
      </w:r>
      <w:r w:rsidRPr="005043A2">
        <w:t>CH</w:t>
      </w:r>
      <w:r w:rsidRPr="005043A2">
        <w:rPr>
          <w:vertAlign w:val="subscript"/>
        </w:rPr>
        <w:t>2</w:t>
      </w:r>
      <w:r w:rsidRPr="005043A2">
        <w:t>CH O (Ι) ονομάζεται . . . . . . . . . . και ανήκει στην ομόλογη σειρά των . . . . . . . . . . . . . . . . . . . . . . . . . . . . . . Η ένωση (Ι) είναι ισομερής με τις ενώσεις . . . . . . . . . . (ΙΙ) και . . . . . . . . . . (ΙΙΙ). Οι (Ι) και (ΙΙ) εμφανίζουν ισομέρεια . . . . . . . . . . , ενώ οι (Ι) και (ΙΙΙ) εμφανίζουν ισομέρεια . . . . . . . . . . . . . . . . . . .</w:t>
      </w:r>
    </w:p>
    <w:p w14:paraId="523FBE29" w14:textId="77777777" w:rsidR="005043A2" w:rsidRDefault="005043A2" w:rsidP="005043A2">
      <w:pPr>
        <w:pStyle w:val="a3"/>
      </w:pPr>
    </w:p>
    <w:p w14:paraId="23C721E1" w14:textId="77777777" w:rsidR="00A42B78" w:rsidRDefault="005043A2" w:rsidP="005043A2">
      <w:pPr>
        <w:pStyle w:val="a3"/>
        <w:numPr>
          <w:ilvl w:val="0"/>
          <w:numId w:val="2"/>
        </w:numPr>
      </w:pPr>
      <w:r w:rsidRPr="005043A2">
        <w:t xml:space="preserve">Να γράψετε τους δυνατούς συντακτικούς τύπους των κορεσμένων μονοσθενών αλκοολών με 10 άτομα Η στο μόριό τους και να τις ονομάσετε. </w:t>
      </w:r>
    </w:p>
    <w:p w14:paraId="296B8C68" w14:textId="77777777" w:rsidR="00A42B78" w:rsidRDefault="00A42B78" w:rsidP="00A42B78">
      <w:pPr>
        <w:pStyle w:val="a3"/>
      </w:pPr>
    </w:p>
    <w:p w14:paraId="14105955" w14:textId="6DFED4B8" w:rsidR="005043A2" w:rsidRDefault="005043A2" w:rsidP="005043A2">
      <w:pPr>
        <w:pStyle w:val="a3"/>
        <w:numPr>
          <w:ilvl w:val="0"/>
          <w:numId w:val="2"/>
        </w:numPr>
      </w:pPr>
      <w:r w:rsidRPr="005043A2">
        <w:t>Να γράψετε τους δυνατούς συντακτικούς τύπους των κορεσμένων μονοκαρβοξυλικών οξέων με 10 άτομα Η στο μόριό τους και να τα ονομάσετε</w:t>
      </w:r>
      <w:r w:rsidR="00A42B78">
        <w:t>.</w:t>
      </w:r>
    </w:p>
    <w:p w14:paraId="29536340" w14:textId="77777777" w:rsidR="00A42B78" w:rsidRDefault="00A42B78" w:rsidP="00A42B78">
      <w:pPr>
        <w:pStyle w:val="a3"/>
      </w:pPr>
    </w:p>
    <w:p w14:paraId="676B017B" w14:textId="77777777" w:rsidR="00A42B78" w:rsidRDefault="00A42B78" w:rsidP="00A42B78">
      <w:pPr>
        <w:pStyle w:val="a3"/>
        <w:numPr>
          <w:ilvl w:val="0"/>
          <w:numId w:val="2"/>
        </w:numPr>
        <w:spacing w:after="0"/>
      </w:pPr>
      <w:r w:rsidRPr="00A42B78">
        <w:t xml:space="preserve">Να γράψετε τον μοριακό τύπο των κορεσμένων μονοσθενών καρβονυλικών ενώσεων με 10 άτομα υδρογόνου και να ονομάσετε όλα τα δυνατά ισομερή. </w:t>
      </w:r>
    </w:p>
    <w:p w14:paraId="68A4AACA" w14:textId="3C9F1B88" w:rsidR="00A42B78" w:rsidRDefault="00A42B78" w:rsidP="00A42B78">
      <w:pPr>
        <w:pStyle w:val="a3"/>
        <w:spacing w:after="0"/>
        <w:ind w:left="360"/>
      </w:pPr>
      <w:r w:rsidRPr="00A42B78">
        <w:t>Με βάση τις ενώσεις αυτές να δώσετε παραδείγματα ισομέρειας θέσης, αλυσίδας και ομόλογης σειράς</w:t>
      </w:r>
      <w:r>
        <w:t>.</w:t>
      </w:r>
    </w:p>
    <w:p w14:paraId="3EEFF9B0" w14:textId="77777777" w:rsidR="00A42B78" w:rsidRDefault="00A42B78" w:rsidP="00A42B78">
      <w:pPr>
        <w:pStyle w:val="a3"/>
        <w:spacing w:after="0"/>
        <w:ind w:left="360"/>
      </w:pPr>
    </w:p>
    <w:p w14:paraId="1038E74B" w14:textId="77777777" w:rsidR="00A42B78" w:rsidRDefault="00A42B78" w:rsidP="00A42B78">
      <w:pPr>
        <w:pStyle w:val="a3"/>
      </w:pPr>
    </w:p>
    <w:p w14:paraId="0EBCA6E1" w14:textId="77777777" w:rsidR="00A42B78" w:rsidRDefault="00A42B78" w:rsidP="005043A2">
      <w:pPr>
        <w:pStyle w:val="a3"/>
        <w:numPr>
          <w:ilvl w:val="0"/>
          <w:numId w:val="2"/>
        </w:numPr>
      </w:pPr>
      <w:r w:rsidRPr="00A42B78">
        <w:lastRenderedPageBreak/>
        <w:t xml:space="preserve">Για μία κορεσμένη μονοσθενή αλδεΰδη ισχύει: </w:t>
      </w:r>
      <w:r w:rsidRPr="00A42B78">
        <w:rPr>
          <w:rFonts w:ascii="Cambria Math" w:hAnsi="Cambria Math" w:cs="Cambria Math"/>
        </w:rPr>
        <w:t>𝛭</w:t>
      </w:r>
      <w:r w:rsidRPr="00A42B78">
        <w:t>r = 72.</w:t>
      </w:r>
    </w:p>
    <w:p w14:paraId="0D86F1C5" w14:textId="77777777" w:rsidR="00A42B78" w:rsidRDefault="00A42B78" w:rsidP="00A42B78">
      <w:pPr>
        <w:pStyle w:val="a3"/>
        <w:spacing w:after="0"/>
        <w:ind w:left="360"/>
      </w:pPr>
      <w:r w:rsidRPr="00A42B78">
        <w:t xml:space="preserve"> α. Ποιος ο μοριακός τύπος της αλδεΰδης; </w:t>
      </w:r>
    </w:p>
    <w:p w14:paraId="4D08D6AA" w14:textId="77777777" w:rsidR="00A42B78" w:rsidRDefault="00A42B78" w:rsidP="00A42B78">
      <w:pPr>
        <w:pStyle w:val="a3"/>
        <w:spacing w:after="0"/>
        <w:ind w:left="360"/>
      </w:pPr>
      <w:r w:rsidRPr="00A42B78">
        <w:t xml:space="preserve">β. Ποιοι οι συντακτικοί τύποι των δυνατών ισομερών αλδεϋδών και ποιες οι ονομασίες τους; </w:t>
      </w:r>
    </w:p>
    <w:p w14:paraId="64339120" w14:textId="4B16CADD" w:rsidR="00A42B78" w:rsidRDefault="00A42B78" w:rsidP="00A42B78">
      <w:pPr>
        <w:pStyle w:val="a3"/>
        <w:spacing w:after="0"/>
        <w:ind w:left="360"/>
      </w:pPr>
      <w:r w:rsidRPr="00A42B78">
        <w:t>γ. Να γράψετε ένα ισομερές των παραπάνω αλδεϋδών που να παρουσιάζει ισομέρεια ομόλογης σειράς καθώς και την ονομασία του.</w:t>
      </w:r>
    </w:p>
    <w:p w14:paraId="447160CB" w14:textId="4C9B23C9" w:rsidR="0008094C" w:rsidRDefault="0008094C" w:rsidP="00A42B78">
      <w:pPr>
        <w:pStyle w:val="a3"/>
        <w:spacing w:after="0"/>
        <w:ind w:left="360"/>
      </w:pPr>
    </w:p>
    <w:p w14:paraId="3A6AF03D" w14:textId="77777777" w:rsidR="0008094C" w:rsidRDefault="0008094C" w:rsidP="0008094C">
      <w:pPr>
        <w:pStyle w:val="a3"/>
        <w:numPr>
          <w:ilvl w:val="0"/>
          <w:numId w:val="2"/>
        </w:numPr>
        <w:spacing w:after="0"/>
      </w:pPr>
      <w:r w:rsidRPr="0008094C">
        <w:t xml:space="preserve">Μία κορεσμένη μονοσθενής αλκοόλη και ένα κορεσμένο μονοκαρβoξυλικό οξύ παρουσιάζουν την ίδια σχετική μοριακή μάζα. </w:t>
      </w:r>
    </w:p>
    <w:p w14:paraId="167D0C55" w14:textId="77777777" w:rsidR="0008094C" w:rsidRDefault="0008094C" w:rsidP="0008094C">
      <w:pPr>
        <w:pStyle w:val="a3"/>
        <w:spacing w:after="0"/>
        <w:ind w:left="360"/>
      </w:pPr>
      <w:r w:rsidRPr="0008094C">
        <w:t xml:space="preserve">α. Να αποδείξετε ότι η αλκοόλη έχει ένα άτομο C περισσότερο στο μόριό της. </w:t>
      </w:r>
    </w:p>
    <w:p w14:paraId="2FE53736" w14:textId="77777777" w:rsidR="00322AF9" w:rsidRDefault="0008094C" w:rsidP="0008094C">
      <w:pPr>
        <w:pStyle w:val="a3"/>
        <w:spacing w:after="0"/>
        <w:ind w:left="360"/>
      </w:pPr>
      <w:r w:rsidRPr="0008094C">
        <w:t>β. i. Αν η αλκοόλη έχει 4 άτομα C στο μόριό της, ποιοι οι δυνατοί συντακτικοί της τύποι; ii. Ποιος ο συντακτικός τύπος και η ονομασία του οξέος στην περίπτωση αυτή;</w:t>
      </w:r>
    </w:p>
    <w:p w14:paraId="76B8C044" w14:textId="6971054D" w:rsidR="0008094C" w:rsidRDefault="0008094C" w:rsidP="0008094C">
      <w:pPr>
        <w:pStyle w:val="a3"/>
        <w:spacing w:after="0"/>
        <w:ind w:left="360"/>
      </w:pPr>
      <w:r w:rsidRPr="0008094C">
        <w:t xml:space="preserve"> Σχετικές ατομικές μάζες, C:12, H:1, O:16.</w:t>
      </w:r>
    </w:p>
    <w:p w14:paraId="251C936A" w14:textId="5450225F" w:rsidR="0008094C" w:rsidRDefault="0008094C" w:rsidP="0008094C">
      <w:pPr>
        <w:pStyle w:val="a3"/>
        <w:spacing w:after="0"/>
        <w:ind w:left="360"/>
      </w:pPr>
    </w:p>
    <w:p w14:paraId="68C5D0AF" w14:textId="77777777" w:rsidR="00322AF9" w:rsidRDefault="0008094C" w:rsidP="0008094C">
      <w:pPr>
        <w:pStyle w:val="a3"/>
        <w:numPr>
          <w:ilvl w:val="0"/>
          <w:numId w:val="2"/>
        </w:numPr>
        <w:spacing w:after="0"/>
      </w:pPr>
      <w:r w:rsidRPr="0008094C">
        <w:t xml:space="preserve">3 6,72 L (μετρημένα σε STP) ενός αερίου αλκενίου έχουν μάζα ίση με 16,8 g. α. Ποιος ο μοριακός του τύπος; β. Ποια τα δυνατά ισομερή; Ποια από τα ισομερή αυτά παρουσιάζουν ισομέρεια θέσης; </w:t>
      </w:r>
    </w:p>
    <w:p w14:paraId="214380B0" w14:textId="0783DD1A" w:rsidR="0008094C" w:rsidRDefault="0008094C" w:rsidP="00322AF9">
      <w:pPr>
        <w:pStyle w:val="a3"/>
        <w:spacing w:after="0"/>
        <w:ind w:left="360"/>
      </w:pPr>
      <w:bookmarkStart w:id="0" w:name="_Hlk142125675"/>
      <w:r w:rsidRPr="0008094C">
        <w:t>Σχετικές ατομικές μάζες, C:12, H:1.</w:t>
      </w:r>
    </w:p>
    <w:bookmarkEnd w:id="0"/>
    <w:p w14:paraId="12904C47" w14:textId="5C3B1DDF" w:rsidR="0008094C" w:rsidRDefault="0008094C" w:rsidP="0008094C">
      <w:pPr>
        <w:spacing w:after="0"/>
      </w:pPr>
    </w:p>
    <w:p w14:paraId="62F5D019" w14:textId="2BD93602" w:rsidR="0008094C" w:rsidRDefault="00322AF9" w:rsidP="0008094C">
      <w:pPr>
        <w:pStyle w:val="a3"/>
        <w:numPr>
          <w:ilvl w:val="0"/>
          <w:numId w:val="2"/>
        </w:numPr>
        <w:spacing w:after="0"/>
      </w:pPr>
      <w:r>
        <w:t xml:space="preserve">Το κύριο συστατικό της ασπιρίνης είναι το ακετυλοσαλικυλικό οξύ, το οποίο αποτελείται από </w:t>
      </w:r>
      <w:r>
        <w:rPr>
          <w:lang w:val="en-US"/>
        </w:rPr>
        <w:t>C</w:t>
      </w:r>
      <w:r>
        <w:t>, Η και Ο. Για το οξύ αυτό δίνονται οι εξής πληροφορίες:</w:t>
      </w:r>
    </w:p>
    <w:p w14:paraId="46F9A5D8" w14:textId="053E610D" w:rsidR="00322AF9" w:rsidRDefault="00322AF9" w:rsidP="00322AF9">
      <w:pPr>
        <w:pStyle w:val="a3"/>
        <w:numPr>
          <w:ilvl w:val="0"/>
          <w:numId w:val="3"/>
        </w:numPr>
        <w:spacing w:after="0"/>
      </w:pPr>
      <w:r>
        <w:t xml:space="preserve">Έχει σχετική μοριακή μάζα </w:t>
      </w:r>
      <w:r>
        <w:rPr>
          <w:lang w:val="en-US"/>
        </w:rPr>
        <w:t>Mr</w:t>
      </w:r>
      <w:r w:rsidRPr="00322AF9">
        <w:t xml:space="preserve"> </w:t>
      </w:r>
      <w:r>
        <w:t>= 180.</w:t>
      </w:r>
    </w:p>
    <w:p w14:paraId="0A9A7513" w14:textId="451DE898" w:rsidR="00322AF9" w:rsidRDefault="00322AF9" w:rsidP="00322AF9">
      <w:pPr>
        <w:pStyle w:val="a3"/>
        <w:numPr>
          <w:ilvl w:val="0"/>
          <w:numId w:val="3"/>
        </w:numPr>
        <w:spacing w:after="0"/>
      </w:pPr>
      <w:r>
        <w:t>Περιέχει 60%</w:t>
      </w:r>
      <w:r>
        <w:rPr>
          <w:lang w:val="en-US"/>
        </w:rPr>
        <w:t>w/w</w:t>
      </w:r>
      <w:r>
        <w:t xml:space="preserve"> άνθρακα.</w:t>
      </w:r>
    </w:p>
    <w:p w14:paraId="445B7FB0" w14:textId="6E9A7715" w:rsidR="00322AF9" w:rsidRDefault="00322AF9" w:rsidP="00322AF9">
      <w:pPr>
        <w:pStyle w:val="a3"/>
        <w:numPr>
          <w:ilvl w:val="0"/>
          <w:numId w:val="3"/>
        </w:numPr>
        <w:spacing w:after="0"/>
      </w:pPr>
      <w:r>
        <w:t>Περιέχει οξυγόνο και υδρογόνο με αναλογία μαζών 8:1 αντίστοιχα.</w:t>
      </w:r>
    </w:p>
    <w:p w14:paraId="36D762DB" w14:textId="4AC3BCE3" w:rsidR="00322AF9" w:rsidRDefault="00322AF9" w:rsidP="00322AF9">
      <w:pPr>
        <w:spacing w:after="0"/>
        <w:ind w:left="360"/>
      </w:pPr>
      <w:r>
        <w:t>Να βρεθεί ο μοριακός τύπος του ακετυλοσαλικυλικού  οξέος.</w:t>
      </w:r>
    </w:p>
    <w:p w14:paraId="497EF693" w14:textId="77777777" w:rsidR="00322AF9" w:rsidRPr="00322AF9" w:rsidRDefault="00322AF9" w:rsidP="00322AF9">
      <w:pPr>
        <w:spacing w:after="0"/>
        <w:ind w:left="360"/>
      </w:pPr>
      <w:bookmarkStart w:id="1" w:name="_Hlk142125892"/>
      <w:bookmarkStart w:id="2" w:name="_GoBack"/>
      <w:r w:rsidRPr="00322AF9">
        <w:t>Σχετικές ατομικές μάζες, C:12, H:1, O:16.</w:t>
      </w:r>
    </w:p>
    <w:bookmarkEnd w:id="1"/>
    <w:bookmarkEnd w:id="2"/>
    <w:p w14:paraId="5232298E" w14:textId="1CFF5003" w:rsidR="00322AF9" w:rsidRDefault="00322AF9" w:rsidP="00322AF9">
      <w:pPr>
        <w:spacing w:after="0"/>
        <w:ind w:left="360"/>
      </w:pPr>
    </w:p>
    <w:p w14:paraId="09AD34C5" w14:textId="0085F465" w:rsidR="00322AF9" w:rsidRDefault="00322AF9" w:rsidP="00322AF9">
      <w:pPr>
        <w:pStyle w:val="a3"/>
        <w:numPr>
          <w:ilvl w:val="0"/>
          <w:numId w:val="2"/>
        </w:numPr>
        <w:spacing w:after="0"/>
      </w:pPr>
      <w:r>
        <w:t>8,4</w:t>
      </w:r>
      <w:r w:rsidRPr="00322AF9">
        <w:t xml:space="preserve"> </w:t>
      </w:r>
      <w:r>
        <w:rPr>
          <w:lang w:val="en-US"/>
        </w:rPr>
        <w:t>g</w:t>
      </w:r>
      <w:r>
        <w:t xml:space="preserve"> ισομοριακού αέριου μείγματος που περιέχει το αλκάνιο Α και το αλκίνιο Β καταλαμβάνει όγκο </w:t>
      </w:r>
      <w:r w:rsidR="006158FA" w:rsidRPr="006158FA">
        <w:t xml:space="preserve">8,96 </w:t>
      </w:r>
      <w:r w:rsidR="006158FA">
        <w:rPr>
          <w:lang w:val="en-US"/>
        </w:rPr>
        <w:t>L</w:t>
      </w:r>
      <w:r w:rsidR="006158FA" w:rsidRPr="006158FA">
        <w:t xml:space="preserve">, </w:t>
      </w:r>
      <w:r w:rsidR="006158FA">
        <w:t>σε</w:t>
      </w:r>
      <w:r w:rsidR="006158FA" w:rsidRPr="006158FA">
        <w:t xml:space="preserve"> </w:t>
      </w:r>
      <w:r w:rsidR="006158FA">
        <w:rPr>
          <w:lang w:val="en-US"/>
        </w:rPr>
        <w:t>STP</w:t>
      </w:r>
      <w:r>
        <w:t xml:space="preserve"> </w:t>
      </w:r>
      <w:r w:rsidR="006158FA">
        <w:t>. Να βρεθούν οι συντακτικοί τύποι των ενώσεων Α και Β.</w:t>
      </w:r>
    </w:p>
    <w:p w14:paraId="2BAEC4BE" w14:textId="77777777" w:rsidR="006158FA" w:rsidRDefault="006158FA" w:rsidP="006158FA">
      <w:pPr>
        <w:pStyle w:val="a3"/>
        <w:spacing w:after="0"/>
        <w:ind w:left="360"/>
      </w:pPr>
      <w:r w:rsidRPr="0008094C">
        <w:t>Σχετικές ατομικές μάζες, C:12, H:1.</w:t>
      </w:r>
    </w:p>
    <w:p w14:paraId="2DFD645D" w14:textId="6ABE7122" w:rsidR="006158FA" w:rsidRDefault="006158FA" w:rsidP="006158FA">
      <w:pPr>
        <w:pStyle w:val="a3"/>
        <w:spacing w:after="0"/>
        <w:ind w:left="360"/>
      </w:pPr>
    </w:p>
    <w:p w14:paraId="27070377" w14:textId="0EF204FA" w:rsidR="006158FA" w:rsidRDefault="006158FA" w:rsidP="006158FA">
      <w:pPr>
        <w:pStyle w:val="a3"/>
        <w:numPr>
          <w:ilvl w:val="0"/>
          <w:numId w:val="2"/>
        </w:numPr>
        <w:spacing w:after="0"/>
      </w:pPr>
      <w:r>
        <w:t>Ισομοριακό μείγμα που περιέχει δύο αέρια αλκένια καταλαμβάνει όγκο 2,24</w:t>
      </w:r>
      <w:r w:rsidRPr="006158FA">
        <w:t xml:space="preserve"> </w:t>
      </w:r>
      <w:r>
        <w:rPr>
          <w:lang w:val="en-US"/>
        </w:rPr>
        <w:t>L</w:t>
      </w:r>
      <w:r w:rsidRPr="006158FA">
        <w:t xml:space="preserve">, </w:t>
      </w:r>
      <w:r>
        <w:t>σε</w:t>
      </w:r>
      <w:r w:rsidRPr="006158FA">
        <w:t xml:space="preserve"> </w:t>
      </w:r>
      <w:r>
        <w:rPr>
          <w:lang w:val="en-US"/>
        </w:rPr>
        <w:t>STP</w:t>
      </w:r>
      <w:r>
        <w:t xml:space="preserve"> . Το μείγμα περιέχει συνολικά 3</w:t>
      </w:r>
      <w:r w:rsidRPr="006158FA">
        <w:t xml:space="preserve"> </w:t>
      </w:r>
      <w:r>
        <w:rPr>
          <w:lang w:val="en-US"/>
        </w:rPr>
        <w:t>g</w:t>
      </w:r>
      <w:r w:rsidRPr="006158FA">
        <w:t xml:space="preserve"> </w:t>
      </w:r>
      <w:r>
        <w:t>άνθρακα. Να βρεθούν οι συντακτικοί τύποι των δύο αλκενίων.</w:t>
      </w:r>
    </w:p>
    <w:p w14:paraId="17D5565A" w14:textId="77777777" w:rsidR="006158FA" w:rsidRDefault="006158FA" w:rsidP="006158FA">
      <w:pPr>
        <w:pStyle w:val="a3"/>
        <w:spacing w:after="0"/>
        <w:ind w:left="360"/>
      </w:pPr>
      <w:r w:rsidRPr="0008094C">
        <w:t>Σχετικές ατομικές μάζες, C:12, H:1.</w:t>
      </w:r>
    </w:p>
    <w:p w14:paraId="75B5B239" w14:textId="77777777" w:rsidR="006158FA" w:rsidRPr="00884BA6" w:rsidRDefault="006158FA" w:rsidP="006158FA">
      <w:pPr>
        <w:pStyle w:val="a3"/>
        <w:spacing w:after="0"/>
        <w:ind w:left="360"/>
      </w:pPr>
    </w:p>
    <w:sectPr w:rsidR="006158FA" w:rsidRPr="00884B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20F43"/>
    <w:multiLevelType w:val="hybridMultilevel"/>
    <w:tmpl w:val="7416F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25C4"/>
    <w:multiLevelType w:val="hybridMultilevel"/>
    <w:tmpl w:val="A63619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140F2"/>
    <w:multiLevelType w:val="hybridMultilevel"/>
    <w:tmpl w:val="767CD8F0"/>
    <w:lvl w:ilvl="0" w:tplc="0D525A78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7D"/>
    <w:rsid w:val="0008094C"/>
    <w:rsid w:val="00190E7D"/>
    <w:rsid w:val="001A6806"/>
    <w:rsid w:val="001F4290"/>
    <w:rsid w:val="00322AF9"/>
    <w:rsid w:val="005043A2"/>
    <w:rsid w:val="006158FA"/>
    <w:rsid w:val="0081567E"/>
    <w:rsid w:val="0083213F"/>
    <w:rsid w:val="00884BA6"/>
    <w:rsid w:val="00A42B78"/>
    <w:rsid w:val="00B94588"/>
    <w:rsid w:val="00C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45B1"/>
  <w15:chartTrackingRefBased/>
  <w15:docId w15:val="{EA4B0B0F-52F9-42F3-B9D0-948D84D1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9828-9D64-45EC-8E9E-60A00C04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1053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ΠΑΠΑΒΑΣΙΛΕΙΟΥ</dc:creator>
  <cp:keywords/>
  <dc:description/>
  <cp:lastModifiedBy>ΧΡΙΣΤΙΝΑ ΠΑΠΑΒΑΣΙΛΕΙΟΥ</cp:lastModifiedBy>
  <cp:revision>5</cp:revision>
  <dcterms:created xsi:type="dcterms:W3CDTF">2023-08-05T06:04:00Z</dcterms:created>
  <dcterms:modified xsi:type="dcterms:W3CDTF">2023-08-05T08:05:00Z</dcterms:modified>
</cp:coreProperties>
</file>