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27B3D" w14:textId="77777777" w:rsidR="003608BA" w:rsidRPr="003608BA" w:rsidRDefault="003608BA" w:rsidP="003608BA">
      <w:pPr>
        <w:rPr>
          <w:b/>
          <w:bCs/>
        </w:rPr>
      </w:pPr>
      <w:r w:rsidRPr="003608BA">
        <w:rPr>
          <w:b/>
          <w:bCs/>
        </w:rPr>
        <w:t>Σημασία της εργασίας</w:t>
      </w:r>
    </w:p>
    <w:p w14:paraId="0DFC03B5" w14:textId="77777777" w:rsidR="003608BA" w:rsidRPr="003608BA" w:rsidRDefault="003608BA" w:rsidP="003608BA">
      <w:pPr>
        <w:rPr>
          <w:u w:val="single"/>
        </w:rPr>
      </w:pPr>
      <w:r w:rsidRPr="003608BA">
        <w:rPr>
          <w:u w:val="single"/>
        </w:rPr>
        <w:t xml:space="preserve"> Πνευματικός τομέας</w:t>
      </w:r>
    </w:p>
    <w:p w14:paraId="4912B02C" w14:textId="27B07D80" w:rsidR="003608BA" w:rsidRDefault="003608BA" w:rsidP="003608BA">
      <w:r>
        <w:t>- αναπτύσσονται οι επιστήμες (εφευρέσεις, ανακαλύψεις), τα γράμματα, οι τέχνες και</w:t>
      </w:r>
      <w:r w:rsidRPr="003608BA">
        <w:t xml:space="preserve"> </w:t>
      </w:r>
      <w:r>
        <w:t>γενικότερα δημιουργείται πολιτισμός- καλλιεργείται η κριτική σκέψη και η δημιουργική φαντασία, οξύνεται ο νους και ο</w:t>
      </w:r>
      <w:r w:rsidRPr="003608BA">
        <w:t xml:space="preserve"> </w:t>
      </w:r>
      <w:r>
        <w:t>άνθρωπος γίνεται πιο ικανός και πιο δραστήριος- οργανώνεται καλύτερα το άτομο, κάνει τον απαραίτητο προγραμματισμό για την έγκυρη και</w:t>
      </w:r>
      <w:r w:rsidRPr="003608BA">
        <w:t xml:space="preserve"> </w:t>
      </w:r>
      <w:r>
        <w:t>επιτυχή διεκπεραίωση του έργου</w:t>
      </w:r>
      <w:r>
        <w:t xml:space="preserve"> </w:t>
      </w:r>
      <w:r>
        <w:t>- οδηγείται στην αυτογνωσία, επικοινωνώντας με τους άλλους και μελετώντας το χαρακτήρα</w:t>
      </w:r>
      <w:r w:rsidRPr="003608BA">
        <w:t xml:space="preserve"> </w:t>
      </w:r>
      <w:proofErr w:type="spellStart"/>
      <w:r>
        <w:t>τουςΕπίσης</w:t>
      </w:r>
      <w:proofErr w:type="spellEnd"/>
      <w:r>
        <w:t>, με την</w:t>
      </w:r>
      <w:r w:rsidRPr="003608BA">
        <w:t xml:space="preserve"> </w:t>
      </w:r>
      <w:r>
        <w:t>εργασία ανακαλύπτει άγνωστες πτυχές της προσωπικότητάς του, ικανότητες και αδυναμίες</w:t>
      </w:r>
    </w:p>
    <w:p w14:paraId="6CFD6292" w14:textId="77777777" w:rsidR="003608BA" w:rsidRPr="003608BA" w:rsidRDefault="003608BA" w:rsidP="003608BA">
      <w:pPr>
        <w:rPr>
          <w:u w:val="single"/>
        </w:rPr>
      </w:pPr>
      <w:r w:rsidRPr="003608BA">
        <w:rPr>
          <w:u w:val="single"/>
        </w:rPr>
        <w:t>Ηθικός τομέας</w:t>
      </w:r>
    </w:p>
    <w:p w14:paraId="63420138" w14:textId="6AB7BA87" w:rsidR="003608BA" w:rsidRDefault="003608BA" w:rsidP="003608BA">
      <w:r>
        <w:t>- καλλιεργεί την ανθρωπιά,</w:t>
      </w:r>
      <w:r w:rsidRPr="003608BA">
        <w:t xml:space="preserve"> </w:t>
      </w:r>
      <w:r>
        <w:t>την ειλικρίνεια, τον σεβασμό και τον αυτοσεβασμό- αναπτύσσει το σεβασμό προς το έργο των άλλων- καλύπτει τις βιοτικές ανάγκες του ατόμου και δεν καταφεύγει σε αντικοινωνικές πράξεις- αναπτύσσει την ευγενή άμιλλα, την υπομονή, την επιμονή, τη μεθοδικότητα</w:t>
      </w:r>
      <w:r>
        <w:t xml:space="preserve"> </w:t>
      </w:r>
      <w:r>
        <w:t>- δίνει την ηθική ικανοποίηση, τη χαρά της δημιουργίας- ολοκληρώνει τον άνθρωπο, γιατί δίνει νόημα και περιεχόμενο στη ζωή του</w:t>
      </w:r>
      <w:r w:rsidRPr="003608BA">
        <w:t xml:space="preserve"> </w:t>
      </w:r>
      <w:r>
        <w:t>και τον οδηγεί στο ωραίο και στο καλό</w:t>
      </w:r>
    </w:p>
    <w:p w14:paraId="7635BD6C" w14:textId="77777777" w:rsidR="003608BA" w:rsidRPr="003608BA" w:rsidRDefault="003608BA" w:rsidP="003608BA">
      <w:pPr>
        <w:rPr>
          <w:u w:val="single"/>
        </w:rPr>
      </w:pPr>
      <w:r w:rsidRPr="003608BA">
        <w:rPr>
          <w:u w:val="single"/>
        </w:rPr>
        <w:t>Ψυχολογικός τομέας</w:t>
      </w:r>
    </w:p>
    <w:p w14:paraId="20F34A7B" w14:textId="2753696F" w:rsidR="00000000" w:rsidRPr="003608BA" w:rsidRDefault="003608BA" w:rsidP="003608BA">
      <w:r>
        <w:t>Ο άνθρωπος αισθάνεται:- ευτυχισμένος, γιατί μπορεί να υλοποιήσει τους στόχους του- εσωτερική ικανοποίηση και ψυχική πληρότητα, με την προσφορά του στο κοινωνικό</w:t>
      </w:r>
      <w:r w:rsidRPr="003608BA">
        <w:t xml:space="preserve"> </w:t>
      </w:r>
      <w:r>
        <w:t>σύνολο- αυτοπεποίθηση, όταν βλέπει ότι το έργο του έχει κοινωνική αποδοχή</w:t>
      </w:r>
    </w:p>
    <w:p w14:paraId="373AC14F" w14:textId="77777777" w:rsidR="003608BA" w:rsidRPr="003608BA" w:rsidRDefault="003608BA" w:rsidP="003608BA">
      <w:pPr>
        <w:rPr>
          <w:u w:val="single"/>
          <w:lang w:val="en-US"/>
        </w:rPr>
      </w:pPr>
      <w:r w:rsidRPr="003608BA">
        <w:rPr>
          <w:u w:val="single"/>
        </w:rPr>
        <w:t xml:space="preserve">Κοινωνικός τομέας </w:t>
      </w:r>
    </w:p>
    <w:p w14:paraId="20F73CA6" w14:textId="02FC9ECA" w:rsidR="003608BA" w:rsidRPr="005549C2" w:rsidRDefault="003608BA" w:rsidP="003608BA">
      <w:r w:rsidRPr="003608BA">
        <w:t xml:space="preserve">κοινωνικοποιείται το άτομο, γιατί αντιλαμβάνεται την ανάγκη της συνεργασίας για την υλοποίηση των στόχων - καλλιεργείται ο διάλογος, η ανεκτικότητα, η συνέπεια, απαραίτητες προϋποθέσεις για την κοινωνική ζωή - εξασφαλίζεται η αξιοπρέπεια, η εκτίμηση εκ μέρους των συνανθρώπων, η ασφάλεια και η αισιοδοξία - προάγεται η κοινωνική ζωή, γιατί η ατομική δημιουργία μετατρέπεται σε κοινωνικό κτήμα και ικανοποιεί τις γενικότερες κοινωνικές ανάγκες - ευαισθητοποιείται το άτομο και ενεργοποιείται στα ευρύτερα κοινωνικά προβλήματα </w:t>
      </w:r>
    </w:p>
    <w:p w14:paraId="7B2BCC22" w14:textId="19468D0D" w:rsidR="003608BA" w:rsidRPr="003608BA" w:rsidRDefault="003608BA" w:rsidP="003608BA">
      <w:pPr>
        <w:rPr>
          <w:u w:val="single"/>
        </w:rPr>
      </w:pPr>
      <w:r w:rsidRPr="003608BA">
        <w:rPr>
          <w:u w:val="single"/>
        </w:rPr>
        <w:t xml:space="preserve">Πολιτικός τομέας </w:t>
      </w:r>
    </w:p>
    <w:p w14:paraId="5A4DD380" w14:textId="181EAFCF" w:rsidR="003608BA" w:rsidRDefault="003608BA" w:rsidP="003608BA">
      <w:r w:rsidRPr="003608BA">
        <w:t xml:space="preserve">το άτομο αποκτά πολιτική συνείδηση, γιατί απευθύνεται στο σύνολο - οργανώνει συλλόγους και συνδικαλιστικές ενώσεις για τη διασφάλιση των δικαιωμάτων του. Μέσα από αυτούς διατυπώνει τις θέσεις του ή και πιέζει για τη διασφάλιση του ατομικού και συλλογικού συμφέροντος. - το δικαίωμα της εργασίας είναι συνταγματικά κατοχυρωμένο δικαίωμα για όλους τους πολίτες. </w:t>
      </w:r>
    </w:p>
    <w:p w14:paraId="2954290A" w14:textId="1CB73855" w:rsidR="003608BA" w:rsidRPr="003608BA" w:rsidRDefault="003608BA" w:rsidP="003608BA">
      <w:pPr>
        <w:rPr>
          <w:u w:val="single"/>
        </w:rPr>
      </w:pPr>
      <w:r w:rsidRPr="003608BA">
        <w:rPr>
          <w:u w:val="single"/>
        </w:rPr>
        <w:t>Οικονομικός τομέας</w:t>
      </w:r>
    </w:p>
    <w:p w14:paraId="058C0C00" w14:textId="13DD3C04" w:rsidR="003608BA" w:rsidRDefault="003608BA" w:rsidP="003608BA">
      <w:r w:rsidRPr="003608BA">
        <w:t xml:space="preserve"> - εξασφαλίζει οικονομικά το άτομο, περιορίζει τη στέρηση και τη φτώχεια - αναπτύσσει τη δημόσια οικονομία - συνεπάγεται την οικονομική ανεξαρτησία (ατομική ή εθνική) κι αυτή με τη σειρά της την ελευθερία - οδηγεί στην κοινωνική ευημερία</w:t>
      </w:r>
    </w:p>
    <w:p w14:paraId="518D03D8" w14:textId="01019915" w:rsidR="003608BA" w:rsidRDefault="003608BA" w:rsidP="003608BA">
      <w:r w:rsidRPr="003608BA">
        <w:rPr>
          <w:b/>
          <w:bCs/>
        </w:rPr>
        <w:t xml:space="preserve">Παράγοντες για σωστή εργασία </w:t>
      </w:r>
      <w:r w:rsidRPr="003608BA">
        <w:t xml:space="preserve">- Καλή σωματική και ψυχική υγεία - Καλλιέργεια της </w:t>
      </w:r>
      <w:proofErr w:type="spellStart"/>
      <w:r w:rsidRPr="003608BA">
        <w:t>φιλεργατικότητας</w:t>
      </w:r>
      <w:proofErr w:type="spellEnd"/>
      <w:r w:rsidRPr="003608BA">
        <w:t xml:space="preserve"> από την παιδική ηλικία - Σωστή και ελεύθερη </w:t>
      </w:r>
      <w:r w:rsidR="005549C2">
        <w:t xml:space="preserve">επιλογή </w:t>
      </w:r>
      <w:r w:rsidRPr="003608BA">
        <w:t xml:space="preserve"> επαγγέλματος καθώς και παροχή ισότιμων ευκαιριών για εργασιακή απασχόληση και εξέλιξη - Κίνητρα </w:t>
      </w:r>
      <w:r w:rsidRPr="003608BA">
        <w:lastRenderedPageBreak/>
        <w:t xml:space="preserve">οικονομικά, πνευματικά, ηθικά που επηρεάζουν βαθύτατα την άσκηση κάθε εργασίας - Έλεγχος της </w:t>
      </w:r>
      <w:proofErr w:type="spellStart"/>
      <w:r w:rsidRPr="003608BA">
        <w:t>εργοδοσιακής</w:t>
      </w:r>
      <w:proofErr w:type="spellEnd"/>
      <w:r w:rsidRPr="003608BA">
        <w:t xml:space="preserve"> αυθαιρεσίας</w:t>
      </w:r>
    </w:p>
    <w:p w14:paraId="446B4EDE" w14:textId="77777777" w:rsidR="003608BA" w:rsidRPr="003608BA" w:rsidRDefault="003608BA" w:rsidP="003608BA">
      <w:pPr>
        <w:rPr>
          <w:b/>
          <w:bCs/>
        </w:rPr>
      </w:pPr>
      <w:r w:rsidRPr="003608BA">
        <w:rPr>
          <w:b/>
          <w:bCs/>
        </w:rPr>
        <w:t xml:space="preserve">Επιπτώσεις της αλλοτρίωσης του ανθρώπου από την εργασία </w:t>
      </w:r>
    </w:p>
    <w:p w14:paraId="6AFF3F4E" w14:textId="77777777" w:rsidR="005549C2" w:rsidRDefault="003608BA" w:rsidP="003608BA">
      <w:r w:rsidRPr="003608BA">
        <w:rPr>
          <w:b/>
          <w:bCs/>
        </w:rPr>
        <w:t>Ι. Στην ατομική ζωή:</w:t>
      </w:r>
      <w:r w:rsidRPr="003608BA">
        <w:t xml:space="preserve"> 1. Το άτομο χάνει την ψυχική του ηρεμία, εξουθενώνεται, γίνεται νευρικό και απαισιόδοξο 2. Παύει να νιώθει πως πραγματοποιεί την κοινωνική αποστολή του 3. Ο χώρος της εργασίας, από χώρος δημιουργίας και κοινωνικής προσφοράς, μεταβάλλεται σε τόπο μαρτυρίου και άγχους 4. Επηρεάζεται η απόδοσή του, η επαγγελματική του εξέλιξη και η κοινωνική του καταξίωση.</w:t>
      </w:r>
    </w:p>
    <w:p w14:paraId="75781D16" w14:textId="7CE9B295" w:rsidR="003608BA" w:rsidRDefault="003608BA" w:rsidP="003608BA">
      <w:r w:rsidRPr="005549C2">
        <w:rPr>
          <w:b/>
          <w:bCs/>
        </w:rPr>
        <w:t xml:space="preserve"> ΙΙ. Στην κοινωνική ζωή:</w:t>
      </w:r>
      <w:r w:rsidRPr="003608BA">
        <w:t xml:space="preserve"> 1. Η μεγάλη υποβάθμιση της ποιότητας της εργασίας ζημιώνει το κοινωνικό σύνολο 2. Το μίσος για την εργασία μεταφέρεται και στους συνανθρώπους, προκαλώντας </w:t>
      </w:r>
      <w:r w:rsidR="005549C2">
        <w:t>ένταση</w:t>
      </w:r>
      <w:r w:rsidRPr="003608BA">
        <w:t xml:space="preserve"> στις κοινωνικές σχέσεις 3. Το επάγγελμα παύει να ενώνει τα άτομα και να τα κάνει να συνειδητοποιούν την ανάγκη του άλλου, την ανάγκη της ομαλής συνεργασίας ως προϋπόθεσης για την επιβίωση του ανθρώπου. </w:t>
      </w:r>
    </w:p>
    <w:p w14:paraId="64A9CBCF" w14:textId="77777777" w:rsidR="003608BA" w:rsidRPr="005549C2" w:rsidRDefault="003608BA" w:rsidP="003608BA">
      <w:pPr>
        <w:rPr>
          <w:b/>
          <w:bCs/>
        </w:rPr>
      </w:pPr>
      <w:r w:rsidRPr="005549C2">
        <w:rPr>
          <w:b/>
          <w:bCs/>
        </w:rPr>
        <w:t xml:space="preserve"> ΤΗΛΕΡΓΑΣΙΑ </w:t>
      </w:r>
    </w:p>
    <w:p w14:paraId="34388720" w14:textId="012458A9" w:rsidR="003608BA" w:rsidRDefault="003608BA" w:rsidP="003608BA">
      <w:pPr>
        <w:rPr>
          <w:lang w:val="en-US"/>
        </w:rPr>
      </w:pPr>
      <w:r w:rsidRPr="003608BA">
        <w:rPr>
          <w:b/>
          <w:bCs/>
        </w:rPr>
        <w:t xml:space="preserve">Ορισμός </w:t>
      </w:r>
      <w:r w:rsidRPr="003608BA">
        <w:t xml:space="preserve">: </w:t>
      </w:r>
      <w:r w:rsidRPr="003608BA">
        <w:t>Μια εργασία η οποία εκτελείται από μακριά (</w:t>
      </w:r>
      <w:proofErr w:type="spellStart"/>
      <w:r w:rsidRPr="003608BA">
        <w:t>τηλέ</w:t>
      </w:r>
      <w:proofErr w:type="spellEnd"/>
      <w:r w:rsidRPr="003608BA">
        <w:t xml:space="preserve">) από έναν εργαζόμενο για έναν εργοδότη ή πελάτη εκτός του παραδοσιακού εργασιακού χώρου και συνήθως επιτελείται με τη χρήση τηλεπικοινωνιακών μέσων και προηγμένων μέσων πληροφόρησης. Παραδείγματα </w:t>
      </w:r>
      <w:proofErr w:type="spellStart"/>
      <w:r w:rsidRPr="003608BA">
        <w:t>Tηλεργασίας</w:t>
      </w:r>
      <w:proofErr w:type="spellEnd"/>
      <w:r w:rsidRPr="003608BA">
        <w:t xml:space="preserve">: - Προγραμματιστές - Διορθωτές κειμένων σε εκδοτικούς οίκους - Μεταφραστές </w:t>
      </w:r>
      <w:r>
        <w:t>–</w:t>
      </w:r>
      <w:r w:rsidRPr="003608BA">
        <w:t xml:space="preserve"> Συγγραφείς</w:t>
      </w:r>
    </w:p>
    <w:p w14:paraId="7F8BC0DF" w14:textId="77777777" w:rsidR="003608BA" w:rsidRPr="003608BA" w:rsidRDefault="003608BA" w:rsidP="003608BA">
      <w:pPr>
        <w:rPr>
          <w:b/>
          <w:bCs/>
          <w:lang w:val="en-US"/>
        </w:rPr>
      </w:pPr>
      <w:r w:rsidRPr="003608BA">
        <w:rPr>
          <w:b/>
          <w:bCs/>
        </w:rPr>
        <w:t xml:space="preserve"> ΘΕΤΙΚΑ</w:t>
      </w:r>
    </w:p>
    <w:p w14:paraId="1EAA2C32" w14:textId="34DD1118" w:rsidR="003608BA" w:rsidRPr="003608BA" w:rsidRDefault="003608BA" w:rsidP="003608BA">
      <w:r w:rsidRPr="003608BA">
        <w:t xml:space="preserve"> - Ο άνθρωπος εργάζεται με μεγαλύτερη άνεση σε ένα χώρο πιο οικείο και σε ένα περιβάλλον πιο ευχάριστο - Εξοικονομείται χρόνος και το άτομο έχει επιπλέον εισόδημα - Μπορεί το άτομο να συνδυάσει τις οικογενειακές υποχρεώσεις του με το επάγγελμα έχει μια πρώτη εμπειρία σε ένα νέο επάγγελμα- </w:t>
      </w:r>
      <w:r w:rsidR="005549C2">
        <w:t>Το άτομο έστω και με λίγες ώρες απασχολείται</w:t>
      </w:r>
      <w:r w:rsidRPr="003608BA">
        <w:t xml:space="preserve">- Δεν υπάρχει άμεση επαφή με την εργοδοσία, απουσιάζει η αίσθηση του - Το άτομο βγαίνει από την παθητικότητα και την αδράνεια - Συμφέρει τις επιχειρήσεις γιατί μειώνονται οι μισθοί - Δεν υπάρχουν έξοδα μετακίνησης (βενζίνη, διόδια κτλ.) - Το άτομο μπορεί να προσαρμόσει την εργασία του στις ώρες που πραγματικά επιθυμεί και είναι </w:t>
      </w:r>
      <w:r w:rsidR="005549C2">
        <w:t>ήρεμο.</w:t>
      </w:r>
      <w:r w:rsidRPr="003608BA">
        <w:t xml:space="preserve"> Συνεπώς αυξάνεται η αποδοτικότητά του, άρα και η παραγωγικότητά του - Μπορεί κάποιος να βγάζει περισσότερα χρήματα γιατί χωρίς ωράριο έχει τη δυνατότητα να ασχολείται με διαφορετικά επαγγελματικά αντικείμενα - Δυνατότητα παραγωγικής απασχόλησης σε ευαίσθητες κοινωνικές ομάδες όπως άτομα με ειδικές ανάγκες και μητέρες </w:t>
      </w:r>
    </w:p>
    <w:p w14:paraId="2D99CBCE" w14:textId="178F1015" w:rsidR="003608BA" w:rsidRPr="003608BA" w:rsidRDefault="003608BA" w:rsidP="003608BA">
      <w:r w:rsidRPr="003608BA">
        <w:rPr>
          <w:b/>
          <w:bCs/>
        </w:rPr>
        <w:t>Αρνητικά</w:t>
      </w:r>
      <w:r w:rsidRPr="003608BA">
        <w:t xml:space="preserve"> - Διαιωνίζεται η ανεργία - είναι μια προσωρινή λύση για την αντιμετώπιση της ανεργίας, στην ουσία όμως την ενισχύει. - Το άτομο μπορεί να αποκτήσει ψυχολογικά προβλήματα γιατί δεν ξεδιπλώνει τη δημιουργικότητά του - Πρόκειται για κατώτερες θέσεις απασχόλησης, με αποτέλεσμα να υπάρχουν περιορισμένες επαγγελματικές - Απομονώνεται ο εργαζόμενος, δεν έρχεται σε επαφή με άλλους συναδέλφους Έτσι η εργασία χάνει το χαρακτήρα της ως παράγοντας κοινωνικοποίησης. - περιστασιακές δουλειές - Έχει πολύ χαμηλές αποδοχές και μπορεί να πέσει αντικείμενο εκμετάλλευσης - Επειδή αυτά τα άτομα εργάζονται κυρίως με Η/Υ, μπορούμε να πούμε ότι καλλιεργούνται και τα αρνητικά στοιχεία που προέρχονται από τη χρήση των Η/Υ (αποξένωση, μηχανοποίηση, τυποποίηση). - Απώλεια δικαιωμάτων και προνομίων - Υψηλό αρχικό κόστος εξοπλισμού για τους </w:t>
      </w:r>
      <w:proofErr w:type="spellStart"/>
      <w:r w:rsidRPr="003608BA">
        <w:t>αυτoαπασχoλoύμενoυς</w:t>
      </w:r>
      <w:proofErr w:type="spellEnd"/>
      <w:r w:rsidRPr="003608BA">
        <w:t>. - Μικρές επαγγελματικές προοπτικές για ανέλιξη και πρόοδο.</w:t>
      </w:r>
    </w:p>
    <w:sectPr w:rsidR="003608BA" w:rsidRPr="003608B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8BA"/>
    <w:rsid w:val="00047438"/>
    <w:rsid w:val="003608BA"/>
    <w:rsid w:val="005549C2"/>
    <w:rsid w:val="009F6B14"/>
    <w:rsid w:val="00C81F75"/>
    <w:rsid w:val="00D219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D5165"/>
  <w15:chartTrackingRefBased/>
  <w15:docId w15:val="{268E979E-47E4-4A1C-9289-D21ACC69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608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3608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3608B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3608B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3608B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3608B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608B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608B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608B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608BA"/>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3608BA"/>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3608BA"/>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3608BA"/>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3608BA"/>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3608B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608B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608B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608BA"/>
    <w:rPr>
      <w:rFonts w:eastAsiaTheme="majorEastAsia" w:cstheme="majorBidi"/>
      <w:color w:val="272727" w:themeColor="text1" w:themeTint="D8"/>
    </w:rPr>
  </w:style>
  <w:style w:type="paragraph" w:styleId="a3">
    <w:name w:val="Title"/>
    <w:basedOn w:val="a"/>
    <w:next w:val="a"/>
    <w:link w:val="Char"/>
    <w:uiPriority w:val="10"/>
    <w:qFormat/>
    <w:rsid w:val="003608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608B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608B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608B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608BA"/>
    <w:pPr>
      <w:spacing w:before="160"/>
      <w:jc w:val="center"/>
    </w:pPr>
    <w:rPr>
      <w:i/>
      <w:iCs/>
      <w:color w:val="404040" w:themeColor="text1" w:themeTint="BF"/>
    </w:rPr>
  </w:style>
  <w:style w:type="character" w:customStyle="1" w:styleId="Char1">
    <w:name w:val="Απόσπασμα Char"/>
    <w:basedOn w:val="a0"/>
    <w:link w:val="a5"/>
    <w:uiPriority w:val="29"/>
    <w:rsid w:val="003608BA"/>
    <w:rPr>
      <w:i/>
      <w:iCs/>
      <w:color w:val="404040" w:themeColor="text1" w:themeTint="BF"/>
    </w:rPr>
  </w:style>
  <w:style w:type="paragraph" w:styleId="a6">
    <w:name w:val="List Paragraph"/>
    <w:basedOn w:val="a"/>
    <w:uiPriority w:val="34"/>
    <w:qFormat/>
    <w:rsid w:val="003608BA"/>
    <w:pPr>
      <w:ind w:left="720"/>
      <w:contextualSpacing/>
    </w:pPr>
  </w:style>
  <w:style w:type="character" w:styleId="a7">
    <w:name w:val="Intense Emphasis"/>
    <w:basedOn w:val="a0"/>
    <w:uiPriority w:val="21"/>
    <w:qFormat/>
    <w:rsid w:val="003608BA"/>
    <w:rPr>
      <w:i/>
      <w:iCs/>
      <w:color w:val="2F5496" w:themeColor="accent1" w:themeShade="BF"/>
    </w:rPr>
  </w:style>
  <w:style w:type="paragraph" w:styleId="a8">
    <w:name w:val="Intense Quote"/>
    <w:basedOn w:val="a"/>
    <w:next w:val="a"/>
    <w:link w:val="Char2"/>
    <w:uiPriority w:val="30"/>
    <w:qFormat/>
    <w:rsid w:val="003608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3608BA"/>
    <w:rPr>
      <w:i/>
      <w:iCs/>
      <w:color w:val="2F5496" w:themeColor="accent1" w:themeShade="BF"/>
    </w:rPr>
  </w:style>
  <w:style w:type="character" w:styleId="a9">
    <w:name w:val="Intense Reference"/>
    <w:basedOn w:val="a0"/>
    <w:uiPriority w:val="32"/>
    <w:qFormat/>
    <w:rsid w:val="003608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931</Words>
  <Characters>5028</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Myrto Pavlopoulou</dc:creator>
  <cp:keywords/>
  <dc:description/>
  <cp:lastModifiedBy>Myrto Pavlopoulou</cp:lastModifiedBy>
  <cp:revision>1</cp:revision>
  <dcterms:created xsi:type="dcterms:W3CDTF">2025-01-25T18:48:00Z</dcterms:created>
  <dcterms:modified xsi:type="dcterms:W3CDTF">2025-01-25T19:06:00Z</dcterms:modified>
</cp:coreProperties>
</file>