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FD1AA"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b/>
          <w:bCs/>
          <w:color w:val="000000"/>
          <w:lang w:eastAsia="el-GR"/>
        </w:rPr>
        <w:t>Έκθεση Α΄ Λυκείου: Εφηβεία (χαρακτηριστικά ηλικίας και προβλήματα)</w:t>
      </w:r>
    </w:p>
    <w:p w14:paraId="024B537C" w14:textId="77777777" w:rsidR="00C759F9" w:rsidRPr="009D0988" w:rsidRDefault="00C759F9" w:rsidP="00C759F9">
      <w:pPr>
        <w:spacing w:after="0" w:line="240" w:lineRule="auto"/>
        <w:jc w:val="both"/>
        <w:rPr>
          <w:rFonts w:eastAsia="Times New Roman" w:cstheme="minorHAnsi"/>
          <w:color w:val="000000"/>
          <w:lang w:eastAsia="el-GR"/>
        </w:rPr>
      </w:pPr>
    </w:p>
    <w:p w14:paraId="1ECE6A21"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b/>
          <w:bCs/>
          <w:color w:val="000000"/>
          <w:lang w:eastAsia="el-GR"/>
        </w:rPr>
        <w:t>Εφηβεία</w:t>
      </w:r>
      <w:r w:rsidRPr="009D0988">
        <w:rPr>
          <w:rFonts w:eastAsia="Times New Roman" w:cstheme="minorHAnsi"/>
          <w:color w:val="000000"/>
          <w:lang w:eastAsia="el-GR"/>
        </w:rPr>
        <w:t>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w:t>
      </w:r>
      <w:r w:rsidRPr="009D0988">
        <w:rPr>
          <w:rFonts w:eastAsia="Times New Roman" w:cstheme="minorHAnsi"/>
          <w:color w:val="000000"/>
          <w:vertAlign w:val="superscript"/>
          <w:lang w:eastAsia="el-GR"/>
        </w:rPr>
        <w:t>ο</w:t>
      </w:r>
      <w:r w:rsidRPr="009D0988">
        <w:rPr>
          <w:rFonts w:eastAsia="Times New Roman" w:cstheme="minorHAnsi"/>
          <w:color w:val="000000"/>
          <w:lang w:eastAsia="el-GR"/>
        </w:rPr>
        <w:t> ως το 18</w:t>
      </w:r>
      <w:r w:rsidRPr="009D0988">
        <w:rPr>
          <w:rFonts w:eastAsia="Times New Roman" w:cstheme="minorHAnsi"/>
          <w:color w:val="000000"/>
          <w:vertAlign w:val="superscript"/>
          <w:lang w:eastAsia="el-GR"/>
        </w:rPr>
        <w:t>ο</w:t>
      </w:r>
      <w:r w:rsidRPr="009D0988">
        <w:rPr>
          <w:rFonts w:eastAsia="Times New Roman" w:cstheme="minorHAnsi"/>
          <w:color w:val="000000"/>
          <w:lang w:eastAsia="el-GR"/>
        </w:rPr>
        <w:t> έτος της ηλικίας τους, ενώ στα αγόρια από το 14</w:t>
      </w:r>
      <w:r w:rsidRPr="009D0988">
        <w:rPr>
          <w:rFonts w:eastAsia="Times New Roman" w:cstheme="minorHAnsi"/>
          <w:color w:val="000000"/>
          <w:vertAlign w:val="superscript"/>
          <w:lang w:eastAsia="el-GR"/>
        </w:rPr>
        <w:t>ο</w:t>
      </w:r>
      <w:r w:rsidRPr="009D0988">
        <w:rPr>
          <w:rFonts w:eastAsia="Times New Roman" w:cstheme="minorHAnsi"/>
          <w:color w:val="000000"/>
          <w:lang w:eastAsia="el-GR"/>
        </w:rPr>
        <w:t> ως το 20</w:t>
      </w:r>
      <w:r w:rsidRPr="009D0988">
        <w:rPr>
          <w:rFonts w:eastAsia="Times New Roman" w:cstheme="minorHAnsi"/>
          <w:color w:val="000000"/>
          <w:vertAlign w:val="superscript"/>
          <w:lang w:eastAsia="el-GR"/>
        </w:rPr>
        <w:t>ο</w:t>
      </w:r>
      <w:r w:rsidRPr="009D0988">
        <w:rPr>
          <w:rFonts w:eastAsia="Times New Roman" w:cstheme="minorHAnsi"/>
          <w:color w:val="000000"/>
          <w:lang w:eastAsia="el-GR"/>
        </w:rPr>
        <w:t>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w:t>
      </w:r>
    </w:p>
    <w:p w14:paraId="6FCA42AA"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[Λεξικό της Νέας Ελληνικής Γλώσσας, Γ. Μπαμπινιώτη]</w:t>
      </w:r>
    </w:p>
    <w:p w14:paraId="3D6C59F6" w14:textId="77777777" w:rsidR="00C759F9" w:rsidRPr="009D0988" w:rsidRDefault="00C759F9" w:rsidP="00C759F9">
      <w:pPr>
        <w:spacing w:after="0" w:line="240" w:lineRule="auto"/>
        <w:jc w:val="both"/>
        <w:rPr>
          <w:rFonts w:eastAsia="Times New Roman" w:cstheme="minorHAnsi"/>
          <w:color w:val="000000"/>
          <w:lang w:eastAsia="el-GR"/>
        </w:rPr>
      </w:pPr>
    </w:p>
    <w:p w14:paraId="00C402EB"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b/>
          <w:bCs/>
          <w:color w:val="000000"/>
          <w:u w:val="single"/>
          <w:lang w:eastAsia="el-GR"/>
        </w:rPr>
        <w:t>Χαρακτηριστικά εφηβικής ηλικίας</w:t>
      </w:r>
    </w:p>
    <w:p w14:paraId="7AB0AEF5" w14:textId="77777777" w:rsidR="00C759F9" w:rsidRPr="009D0988" w:rsidRDefault="00C759F9" w:rsidP="00C759F9">
      <w:pPr>
        <w:spacing w:after="0" w:line="240" w:lineRule="auto"/>
        <w:jc w:val="both"/>
        <w:rPr>
          <w:rFonts w:eastAsia="Times New Roman" w:cstheme="minorHAnsi"/>
          <w:color w:val="000000"/>
          <w:lang w:eastAsia="el-GR"/>
        </w:rPr>
      </w:pPr>
    </w:p>
    <w:p w14:paraId="6734F90B" w14:textId="7982097B"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Σταδιακή διαμόρφωση της προσωπικότητας του νέου</w:t>
      </w:r>
      <w:r w:rsidRPr="009D0988">
        <w:rPr>
          <w:rFonts w:eastAsia="Times New Roman" w:cstheme="minorHAnsi"/>
          <w:color w:val="000000"/>
          <w:lang w:eastAsia="el-GR"/>
        </w:rPr>
        <w:t xml:space="preserve">: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w:t>
      </w:r>
      <w:r w:rsidR="00DD0064" w:rsidRPr="009D0988">
        <w:rPr>
          <w:rFonts w:eastAsia="Times New Roman" w:cstheme="minorHAnsi"/>
          <w:color w:val="000000"/>
          <w:lang w:eastAsia="el-GR"/>
        </w:rPr>
        <w:t>τον βοηθήσουν να βγει στην κοινωνία</w:t>
      </w:r>
    </w:p>
    <w:p w14:paraId="7643131A" w14:textId="0CB2A401"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Ο νέος, επηρεαζόμενος ως ένα βαθμό από τα πρότυπα του άμεσου περιβάλλοντός του, δοκιμάζει και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w:t>
      </w:r>
    </w:p>
    <w:p w14:paraId="0640D32C" w14:textId="2233548A"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Η εικόνα αυτή επηρεάζεται σημαντικά από τα ιδιαίτερα σωματικά και πνευματικά χαρακτηριστικά του κι από το κατά πόσο ο ίδιος έχει αποδεχτεί</w:t>
      </w:r>
      <w:r w:rsidR="00DD0064" w:rsidRPr="009D0988">
        <w:rPr>
          <w:rFonts w:eastAsia="Times New Roman" w:cstheme="minorHAnsi"/>
          <w:color w:val="000000"/>
          <w:lang w:eastAsia="el-GR"/>
        </w:rPr>
        <w:t xml:space="preserve"> αυτά</w:t>
      </w:r>
      <w:r w:rsidRPr="009D0988">
        <w:rPr>
          <w:rFonts w:eastAsia="Times New Roman" w:cstheme="minorHAnsi"/>
          <w:color w:val="000000"/>
          <w:lang w:eastAsia="el-GR"/>
        </w:rPr>
        <w:t xml:space="preserve"> ως  ικανοποιητικά ή όχι. </w:t>
      </w:r>
      <w:r w:rsidR="00DD0064" w:rsidRPr="009D0988">
        <w:rPr>
          <w:rFonts w:eastAsia="Times New Roman" w:cstheme="minorHAnsi"/>
          <w:color w:val="000000"/>
          <w:lang w:eastAsia="el-GR"/>
        </w:rPr>
        <w:t xml:space="preserve">Η μειωμένη </w:t>
      </w:r>
      <w:r w:rsidRPr="009D0988">
        <w:rPr>
          <w:rFonts w:eastAsia="Times New Roman" w:cstheme="minorHAnsi"/>
          <w:color w:val="000000"/>
          <w:lang w:eastAsia="el-GR"/>
        </w:rPr>
        <w:t xml:space="preserve">αυτοπεποίθηση του εφήβου μπορεί να τον </w:t>
      </w:r>
      <w:r w:rsidR="00DD0064" w:rsidRPr="009D0988">
        <w:rPr>
          <w:rFonts w:eastAsia="Times New Roman" w:cstheme="minorHAnsi"/>
          <w:color w:val="000000"/>
          <w:lang w:eastAsia="el-GR"/>
        </w:rPr>
        <w:t xml:space="preserve">σπρώξει </w:t>
      </w:r>
      <w:r w:rsidRPr="009D0988">
        <w:rPr>
          <w:rFonts w:eastAsia="Times New Roman" w:cstheme="minorHAnsi"/>
          <w:color w:val="000000"/>
          <w:lang w:eastAsia="el-GR"/>
        </w:rPr>
        <w:t>στην υιοθέτηση μιας αλλοιωμένης εικόνας του εαυτού του.</w:t>
      </w:r>
    </w:p>
    <w:p w14:paraId="7FF1E2DF" w14:textId="77777777" w:rsidR="00C759F9" w:rsidRPr="009D0988" w:rsidRDefault="00C759F9" w:rsidP="00C759F9">
      <w:pPr>
        <w:spacing w:after="0" w:line="240" w:lineRule="auto"/>
        <w:jc w:val="both"/>
        <w:rPr>
          <w:rFonts w:eastAsia="Times New Roman" w:cstheme="minorHAnsi"/>
          <w:color w:val="000000"/>
          <w:lang w:eastAsia="el-GR"/>
        </w:rPr>
      </w:pPr>
    </w:p>
    <w:p w14:paraId="7D99856F" w14:textId="6F88BD9C"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Επιλογή επαγγελματικής κατεύθυνσης</w:t>
      </w:r>
      <w:r w:rsidRPr="009D0988">
        <w:rPr>
          <w:rFonts w:eastAsia="Times New Roman" w:cstheme="minorHAnsi"/>
          <w:color w:val="000000"/>
          <w:lang w:eastAsia="el-GR"/>
        </w:rPr>
        <w:t xml:space="preserve">: Με τη </w:t>
      </w:r>
      <w:r w:rsidR="00DD0064" w:rsidRPr="009D0988">
        <w:rPr>
          <w:rFonts w:eastAsia="Times New Roman" w:cstheme="minorHAnsi"/>
          <w:color w:val="000000"/>
          <w:lang w:eastAsia="el-GR"/>
        </w:rPr>
        <w:t>βοήθεια</w:t>
      </w:r>
      <w:r w:rsidRPr="009D0988">
        <w:rPr>
          <w:rFonts w:eastAsia="Times New Roman" w:cstheme="minorHAnsi"/>
          <w:color w:val="000000"/>
          <w:lang w:eastAsia="el-GR"/>
        </w:rPr>
        <w:t xml:space="preserve"> του σχολείου ο έφηβος αποκτά γνώσεις και δεξιότητες, που του επιτρέπουν σταδιακά να κατανοήσει τις κλίσεις του, και να προχωρήσει στην πολύ σημαντική απόφαση σχετικά με την επαγγελματική του αποκατάσταση.</w:t>
      </w:r>
    </w:p>
    <w:p w14:paraId="05A1006B" w14:textId="2045A641"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xml:space="preserve">Πρόκειται, βέβαια, για μια πολύ σημαντική επιλογή, η οποία </w:t>
      </w:r>
      <w:r w:rsidR="00DD0064" w:rsidRPr="009D0988">
        <w:rPr>
          <w:rFonts w:eastAsia="Times New Roman" w:cstheme="minorHAnsi"/>
          <w:color w:val="000000"/>
          <w:lang w:eastAsia="el-GR"/>
        </w:rPr>
        <w:t xml:space="preserve">κάποιες φορές είναι </w:t>
      </w:r>
      <w:r w:rsidRPr="009D0988">
        <w:rPr>
          <w:rFonts w:eastAsia="Times New Roman" w:cstheme="minorHAnsi"/>
          <w:color w:val="000000"/>
          <w:lang w:eastAsia="el-GR"/>
        </w:rPr>
        <w:t xml:space="preserve"> πηγή άγχους, καθώς </w:t>
      </w:r>
      <w:r w:rsidR="00DD0064" w:rsidRPr="009D0988">
        <w:rPr>
          <w:rFonts w:eastAsia="Times New Roman" w:cstheme="minorHAnsi"/>
          <w:color w:val="000000"/>
          <w:lang w:eastAsia="el-GR"/>
        </w:rPr>
        <w:t xml:space="preserve">οι νέοι </w:t>
      </w:r>
      <w:r w:rsidRPr="009D0988">
        <w:rPr>
          <w:rFonts w:eastAsia="Times New Roman" w:cstheme="minorHAnsi"/>
          <w:color w:val="000000"/>
          <w:lang w:eastAsia="el-GR"/>
        </w:rPr>
        <w:t>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w:t>
      </w:r>
    </w:p>
    <w:p w14:paraId="0C99BD8D" w14:textId="77777777" w:rsidR="00C759F9" w:rsidRPr="009D0988" w:rsidRDefault="00C759F9" w:rsidP="00C759F9">
      <w:pPr>
        <w:spacing w:after="0" w:line="240" w:lineRule="auto"/>
        <w:jc w:val="both"/>
        <w:rPr>
          <w:rFonts w:eastAsia="Times New Roman" w:cstheme="minorHAnsi"/>
          <w:color w:val="000000"/>
          <w:lang w:eastAsia="el-GR"/>
        </w:rPr>
      </w:pPr>
    </w:p>
    <w:p w14:paraId="010971F0" w14:textId="00C35479"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Διεκδίκηση ανεξαρτησίας από τους γονείς</w:t>
      </w:r>
      <w:r w:rsidRPr="009D0988">
        <w:rPr>
          <w:rFonts w:eastAsia="Times New Roman" w:cstheme="minorHAnsi"/>
          <w:color w:val="000000"/>
          <w:lang w:eastAsia="el-GR"/>
        </w:rPr>
        <w:t>: Κατά τη διάρκεια της εφηβείας ένα είναι η απόκτηση περισσότερων ελευθεριών από τους γονείς</w:t>
      </w:r>
      <w:r w:rsidR="00DD0064" w:rsidRPr="009D0988">
        <w:rPr>
          <w:rFonts w:eastAsia="Times New Roman" w:cstheme="minorHAnsi"/>
          <w:color w:val="000000"/>
          <w:lang w:eastAsia="el-GR"/>
        </w:rPr>
        <w:t xml:space="preserve">. </w:t>
      </w:r>
      <w:r w:rsidRPr="009D0988">
        <w:rPr>
          <w:rFonts w:eastAsia="Times New Roman" w:cstheme="minorHAnsi"/>
          <w:color w:val="000000"/>
          <w:lang w:eastAsia="el-GR"/>
        </w:rPr>
        <w:t xml:space="preserve">Πρόκειται για ένα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όρια ελευθερίας, ώστε να μη </w:t>
      </w:r>
      <w:r w:rsidR="00DD0064" w:rsidRPr="009D0988">
        <w:rPr>
          <w:rFonts w:eastAsia="Times New Roman" w:cstheme="minorHAnsi"/>
          <w:color w:val="000000"/>
          <w:lang w:eastAsia="el-GR"/>
        </w:rPr>
        <w:t>προδώσουν</w:t>
      </w:r>
      <w:r w:rsidRPr="009D0988">
        <w:rPr>
          <w:rFonts w:eastAsia="Times New Roman" w:cstheme="minorHAnsi"/>
          <w:color w:val="000000"/>
          <w:lang w:eastAsia="el-GR"/>
        </w:rPr>
        <w:t xml:space="preserve">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σημαντική διαδικασία, η οποία δεν μπορεί να </w:t>
      </w:r>
      <w:r w:rsidR="00DD0064" w:rsidRPr="009D0988">
        <w:rPr>
          <w:rFonts w:eastAsia="Times New Roman" w:cstheme="minorHAnsi"/>
          <w:color w:val="000000"/>
          <w:lang w:eastAsia="el-GR"/>
        </w:rPr>
        <w:t>μην συμβεί</w:t>
      </w:r>
      <w:r w:rsidRPr="009D0988">
        <w:rPr>
          <w:rFonts w:eastAsia="Times New Roman" w:cstheme="minorHAnsi"/>
          <w:color w:val="000000"/>
          <w:lang w:eastAsia="el-GR"/>
        </w:rPr>
        <w:t xml:space="preserve">. Η προστατευτική διάθεση, μάλιστα, πολλών γονιών </w:t>
      </w:r>
      <w:r w:rsidR="00DD0064" w:rsidRPr="009D0988">
        <w:rPr>
          <w:rFonts w:eastAsia="Times New Roman" w:cstheme="minorHAnsi"/>
          <w:color w:val="000000"/>
          <w:lang w:eastAsia="el-GR"/>
        </w:rPr>
        <w:t>φαίνεται στους</w:t>
      </w:r>
      <w:r w:rsidRPr="009D0988">
        <w:rPr>
          <w:rFonts w:eastAsia="Times New Roman" w:cstheme="minorHAnsi"/>
          <w:color w:val="000000"/>
          <w:lang w:eastAsia="el-GR"/>
        </w:rPr>
        <w:t xml:space="preserve"> εφήβους ως απροθυμία να αποδεχτούν την πραγματικότητα της ηλικίας τους και να τους παραχωρήσουν </w:t>
      </w:r>
      <w:r w:rsidR="00DD0064" w:rsidRPr="009D0988">
        <w:rPr>
          <w:rFonts w:eastAsia="Times New Roman" w:cstheme="minorHAnsi"/>
          <w:color w:val="000000"/>
          <w:lang w:eastAsia="el-GR"/>
        </w:rPr>
        <w:t>ελευθερίες</w:t>
      </w:r>
    </w:p>
    <w:p w14:paraId="6264C200" w14:textId="77777777" w:rsidR="00C759F9" w:rsidRPr="009D0988" w:rsidRDefault="00C759F9" w:rsidP="00C759F9">
      <w:pPr>
        <w:spacing w:after="0" w:line="240" w:lineRule="auto"/>
        <w:jc w:val="both"/>
        <w:rPr>
          <w:rFonts w:eastAsia="Times New Roman" w:cstheme="minorHAnsi"/>
          <w:color w:val="000000"/>
          <w:lang w:eastAsia="el-GR"/>
        </w:rPr>
      </w:pPr>
    </w:p>
    <w:p w14:paraId="4E737495" w14:textId="19305FDD"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Διαμόρφωση ισχυρών φιλικών δεσμών</w:t>
      </w:r>
      <w:r w:rsidRPr="009D0988">
        <w:rPr>
          <w:rFonts w:eastAsia="Times New Roman" w:cstheme="minorHAnsi"/>
          <w:color w:val="000000"/>
          <w:lang w:eastAsia="el-GR"/>
        </w:rPr>
        <w:t xml:space="preserve">: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w:t>
      </w:r>
      <w:r w:rsidR="00DD0064" w:rsidRPr="009D0988">
        <w:rPr>
          <w:rFonts w:eastAsia="Times New Roman" w:cstheme="minorHAnsi"/>
          <w:color w:val="000000"/>
          <w:lang w:eastAsia="el-GR"/>
        </w:rPr>
        <w:t>βρίσκονται</w:t>
      </w:r>
      <w:r w:rsidRPr="009D0988">
        <w:rPr>
          <w:rFonts w:eastAsia="Times New Roman" w:cstheme="minorHAnsi"/>
          <w:color w:val="000000"/>
          <w:lang w:eastAsia="el-GR"/>
        </w:rPr>
        <w:t xml:space="preserve"> στο επίκεντρο του ενδιαφέροντός τους και συνιστούν την κύρια πηγή ευχαρίστησης για τους εφήβους.</w:t>
      </w:r>
    </w:p>
    <w:p w14:paraId="3E4C63BA" w14:textId="0BED72D2"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Το πόσο ισχυροί είναι οι φιλικοί δεσμοί αυτής της ηλικίας φαίνεται και από την επίδραση</w:t>
      </w:r>
      <w:r w:rsidR="00DD0064" w:rsidRPr="009D0988">
        <w:rPr>
          <w:rFonts w:eastAsia="Times New Roman" w:cstheme="minorHAnsi"/>
          <w:color w:val="000000"/>
          <w:lang w:eastAsia="el-GR"/>
        </w:rPr>
        <w:t xml:space="preserve"> </w:t>
      </w:r>
      <w:r w:rsidRPr="009D0988">
        <w:rPr>
          <w:rFonts w:eastAsia="Times New Roman" w:cstheme="minorHAnsi"/>
          <w:color w:val="000000"/>
          <w:lang w:eastAsia="el-GR"/>
        </w:rPr>
        <w:t>που ασκούν οι φίλοι στους εφήβους και από το παράδειγμά τους στη διαμόρφωση της στάσης και της προσωπικότητας των νέων.</w:t>
      </w:r>
    </w:p>
    <w:p w14:paraId="139AAA1E" w14:textId="77777777" w:rsidR="00C759F9" w:rsidRPr="009D0988" w:rsidRDefault="00C759F9" w:rsidP="00C759F9">
      <w:pPr>
        <w:spacing w:after="0" w:line="240" w:lineRule="auto"/>
        <w:jc w:val="both"/>
        <w:rPr>
          <w:rFonts w:eastAsia="Times New Roman" w:cstheme="minorHAnsi"/>
          <w:color w:val="000000"/>
          <w:lang w:eastAsia="el-GR"/>
        </w:rPr>
      </w:pPr>
    </w:p>
    <w:p w14:paraId="2F7D08AE"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Διάθεση αμφισβήτησης και επαναστατικότητας</w:t>
      </w:r>
      <w:r w:rsidRPr="009D0988">
        <w:rPr>
          <w:rFonts w:eastAsia="Times New Roman" w:cstheme="minorHAnsi"/>
          <w:color w:val="000000"/>
          <w:lang w:eastAsia="el-GR"/>
        </w:rPr>
        <w:t>: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w:t>
      </w:r>
    </w:p>
    <w:p w14:paraId="421EE724" w14:textId="77777777" w:rsidR="00DD0064" w:rsidRPr="009D0988" w:rsidRDefault="00DD0064" w:rsidP="00C759F9">
      <w:pPr>
        <w:spacing w:after="0" w:line="240" w:lineRule="auto"/>
        <w:jc w:val="both"/>
        <w:rPr>
          <w:rFonts w:eastAsia="Times New Roman" w:cstheme="minorHAnsi"/>
          <w:color w:val="000000"/>
          <w:lang w:eastAsia="el-GR"/>
        </w:rPr>
      </w:pPr>
    </w:p>
    <w:p w14:paraId="6BEE6E11" w14:textId="024DEE89"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Τάση προς το νέο</w:t>
      </w:r>
      <w:r w:rsidRPr="009D0988">
        <w:rPr>
          <w:rFonts w:eastAsia="Times New Roman" w:cstheme="minorHAnsi"/>
          <w:color w:val="000000"/>
          <w:lang w:eastAsia="el-GR"/>
        </w:rPr>
        <w:t xml:space="preserve">: Οι έφηβοι παρακολουθούν με ενδιαφέρον τις εξελίξεις στο χώρο της τεχνολογίας και </w:t>
      </w:r>
      <w:r w:rsidR="00DD0064" w:rsidRPr="009D0988">
        <w:rPr>
          <w:rFonts w:eastAsia="Times New Roman" w:cstheme="minorHAnsi"/>
          <w:color w:val="000000"/>
          <w:lang w:eastAsia="el-GR"/>
        </w:rPr>
        <w:t xml:space="preserve">παρουσιάζουν </w:t>
      </w:r>
      <w:r w:rsidRPr="009D0988">
        <w:rPr>
          <w:rFonts w:eastAsia="Times New Roman" w:cstheme="minorHAnsi"/>
          <w:color w:val="000000"/>
          <w:lang w:eastAsia="el-GR"/>
        </w:rPr>
        <w:t xml:space="preserve">ευκολία με την οποία προσαρμόζονται στο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w:t>
      </w:r>
      <w:r w:rsidR="00DD0064" w:rsidRPr="009D0988">
        <w:rPr>
          <w:rFonts w:eastAsia="Times New Roman" w:cstheme="minorHAnsi"/>
          <w:color w:val="000000"/>
          <w:lang w:eastAsia="el-GR"/>
        </w:rPr>
        <w:t xml:space="preserve">και αντίληψης </w:t>
      </w:r>
      <w:r w:rsidRPr="009D0988">
        <w:rPr>
          <w:rFonts w:eastAsia="Times New Roman" w:cstheme="minorHAnsi"/>
          <w:color w:val="000000"/>
          <w:lang w:eastAsia="el-GR"/>
        </w:rPr>
        <w:t xml:space="preserve">της πραγματικότητας. Προκειμένου να δηλώσουν τη διαφοροποίησή τους από τον κόσμο των ενηλίκων δεν διστάζουν </w:t>
      </w:r>
      <w:r w:rsidR="00DD0064" w:rsidRPr="009D0988">
        <w:rPr>
          <w:rFonts w:eastAsia="Times New Roman" w:cstheme="minorHAnsi"/>
          <w:color w:val="000000"/>
          <w:lang w:eastAsia="el-GR"/>
        </w:rPr>
        <w:t>σταθούν</w:t>
      </w:r>
      <w:r w:rsidRPr="009D0988">
        <w:rPr>
          <w:rFonts w:eastAsia="Times New Roman" w:cstheme="minorHAnsi"/>
          <w:color w:val="000000"/>
          <w:lang w:eastAsia="el-GR"/>
        </w:rPr>
        <w:t xml:space="preserve"> απέναντι σε στοιχεία της παράδοσης </w:t>
      </w:r>
    </w:p>
    <w:p w14:paraId="35018587" w14:textId="512F1446"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xml:space="preserve">Η νεωτεριστική αυτή διάθεσή τους, ωστόσο, έχει συχνά ως αποτέλεσμα ι την προσκόλληση σε ό,τι νέο, μοντέρνο ή και ξενικό </w:t>
      </w:r>
    </w:p>
    <w:p w14:paraId="166C4F8E" w14:textId="77777777" w:rsidR="00C759F9" w:rsidRPr="009D0988" w:rsidRDefault="00C759F9" w:rsidP="00C759F9">
      <w:pPr>
        <w:spacing w:after="0" w:line="240" w:lineRule="auto"/>
        <w:jc w:val="both"/>
        <w:rPr>
          <w:rFonts w:eastAsia="Times New Roman" w:cstheme="minorHAnsi"/>
          <w:color w:val="000000"/>
          <w:lang w:eastAsia="el-GR"/>
        </w:rPr>
      </w:pPr>
    </w:p>
    <w:p w14:paraId="5434C750" w14:textId="7C644C52"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 xml:space="preserve">Συναισθηματικές </w:t>
      </w:r>
      <w:r w:rsidR="00DD0064" w:rsidRPr="009D0988">
        <w:rPr>
          <w:rFonts w:eastAsia="Times New Roman" w:cstheme="minorHAnsi"/>
          <w:b/>
          <w:bCs/>
          <w:color w:val="000000"/>
          <w:lang w:eastAsia="el-GR"/>
        </w:rPr>
        <w:t>αλλαγές</w:t>
      </w:r>
      <w:r w:rsidRPr="009D0988">
        <w:rPr>
          <w:rFonts w:eastAsia="Times New Roman" w:cstheme="minorHAnsi"/>
          <w:color w:val="000000"/>
          <w:lang w:eastAsia="el-GR"/>
        </w:rPr>
        <w:t xml:space="preserve">: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w:t>
      </w:r>
    </w:p>
    <w:p w14:paraId="07CF21E8" w14:textId="77777777" w:rsidR="00C759F9" w:rsidRPr="009D0988" w:rsidRDefault="00C759F9" w:rsidP="00C759F9">
      <w:pPr>
        <w:spacing w:after="0" w:line="240" w:lineRule="auto"/>
        <w:jc w:val="both"/>
        <w:rPr>
          <w:rFonts w:eastAsia="Times New Roman" w:cstheme="minorHAnsi"/>
          <w:color w:val="000000"/>
          <w:lang w:eastAsia="el-GR"/>
        </w:rPr>
      </w:pPr>
    </w:p>
    <w:p w14:paraId="30546C97"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Ανάγκη αποδοχής</w:t>
      </w:r>
      <w:r w:rsidRPr="009D0988">
        <w:rPr>
          <w:rFonts w:eastAsia="Times New Roman" w:cstheme="minorHAnsi"/>
          <w:color w:val="000000"/>
          <w:lang w:eastAsia="el-GR"/>
        </w:rPr>
        <w:t>: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w:t>
      </w:r>
    </w:p>
    <w:p w14:paraId="31D6B63F" w14:textId="2ED0D9DB"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xml:space="preserve">Ας σημειωθεί, άλλωστε, πως η εφηβική ηλικία χαρακτηρίζεται από έντονες ανασφάλειες </w:t>
      </w:r>
    </w:p>
    <w:p w14:paraId="151A5D1D" w14:textId="77777777" w:rsidR="00C759F9" w:rsidRPr="009D0988" w:rsidRDefault="00C759F9" w:rsidP="00C759F9">
      <w:pPr>
        <w:spacing w:after="0" w:line="240" w:lineRule="auto"/>
        <w:jc w:val="both"/>
        <w:rPr>
          <w:rFonts w:eastAsia="Times New Roman" w:cstheme="minorHAnsi"/>
          <w:color w:val="000000"/>
          <w:lang w:eastAsia="el-GR"/>
        </w:rPr>
      </w:pPr>
    </w:p>
    <w:p w14:paraId="6B9C07CD" w14:textId="180D4C72"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 xml:space="preserve">Ο </w:t>
      </w:r>
      <w:r w:rsidR="00DD0064" w:rsidRPr="009D0988">
        <w:rPr>
          <w:rFonts w:eastAsia="Times New Roman" w:cstheme="minorHAnsi"/>
          <w:b/>
          <w:bCs/>
          <w:color w:val="000000"/>
          <w:lang w:eastAsia="el-GR"/>
        </w:rPr>
        <w:t>«τεμπέλης»</w:t>
      </w:r>
      <w:r w:rsidRPr="009D0988">
        <w:rPr>
          <w:rFonts w:eastAsia="Times New Roman" w:cstheme="minorHAnsi"/>
          <w:b/>
          <w:bCs/>
          <w:color w:val="000000"/>
          <w:lang w:eastAsia="el-GR"/>
        </w:rPr>
        <w:t xml:space="preserve"> έφηβος</w:t>
      </w:r>
      <w:r w:rsidRPr="009D0988">
        <w:rPr>
          <w:rFonts w:eastAsia="Times New Roman" w:cstheme="minorHAnsi"/>
          <w:color w:val="000000"/>
          <w:lang w:eastAsia="el-GR"/>
        </w:rPr>
        <w:t>: Ένα μέρος των εφήβων</w:t>
      </w:r>
      <w:r w:rsidR="00DD0064" w:rsidRPr="009D0988">
        <w:rPr>
          <w:rFonts w:eastAsia="Times New Roman" w:cstheme="minorHAnsi"/>
          <w:color w:val="000000"/>
          <w:lang w:eastAsia="el-GR"/>
        </w:rPr>
        <w:t xml:space="preserve"> </w:t>
      </w:r>
      <w:r w:rsidRPr="009D0988">
        <w:rPr>
          <w:rFonts w:eastAsia="Times New Roman" w:cstheme="minorHAnsi"/>
          <w:color w:val="000000"/>
          <w:lang w:eastAsia="el-GR"/>
        </w:rPr>
        <w:t xml:space="preserve">κινείται </w:t>
      </w:r>
      <w:r w:rsidR="00DD0064" w:rsidRPr="009D0988">
        <w:rPr>
          <w:rFonts w:eastAsia="Times New Roman" w:cstheme="minorHAnsi"/>
          <w:color w:val="000000"/>
          <w:lang w:eastAsia="el-GR"/>
        </w:rPr>
        <w:t xml:space="preserve">πιο κοντά </w:t>
      </w:r>
      <w:r w:rsidRPr="009D0988">
        <w:rPr>
          <w:rFonts w:eastAsia="Times New Roman" w:cstheme="minorHAnsi"/>
          <w:color w:val="000000"/>
          <w:lang w:eastAsia="el-GR"/>
        </w:rPr>
        <w:t xml:space="preserve">σε χαρακτηριστικά της παιδικής ηλικίας, όπου το παιχνίδι, ο άπλετος ελεύθερος χρόνος και η αποχή από κάθε προσπάθεια, </w:t>
      </w:r>
      <w:r w:rsidR="00DD0064" w:rsidRPr="009D0988">
        <w:rPr>
          <w:rFonts w:eastAsia="Times New Roman" w:cstheme="minorHAnsi"/>
          <w:color w:val="000000"/>
          <w:lang w:eastAsia="el-GR"/>
        </w:rPr>
        <w:t xml:space="preserve">ήταν ο </w:t>
      </w:r>
      <w:r w:rsidRPr="009D0988">
        <w:rPr>
          <w:rFonts w:eastAsia="Times New Roman" w:cstheme="minorHAnsi"/>
          <w:color w:val="000000"/>
          <w:lang w:eastAsia="el-GR"/>
        </w:rPr>
        <w:t xml:space="preserve"> </w:t>
      </w:r>
      <w:r w:rsidR="00DD0064" w:rsidRPr="009D0988">
        <w:rPr>
          <w:rFonts w:eastAsia="Times New Roman" w:cstheme="minorHAnsi"/>
          <w:color w:val="000000"/>
          <w:lang w:eastAsia="el-GR"/>
        </w:rPr>
        <w:t xml:space="preserve">ιδανικός </w:t>
      </w:r>
      <w:r w:rsidRPr="009D0988">
        <w:rPr>
          <w:rFonts w:eastAsia="Times New Roman" w:cstheme="minorHAnsi"/>
          <w:color w:val="000000"/>
          <w:lang w:eastAsia="el-GR"/>
        </w:rPr>
        <w:t xml:space="preserve">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w:t>
      </w:r>
      <w:r w:rsidR="00DD0064" w:rsidRPr="009D0988">
        <w:rPr>
          <w:rFonts w:eastAsia="Times New Roman" w:cstheme="minorHAnsi"/>
          <w:color w:val="000000"/>
          <w:lang w:eastAsia="el-GR"/>
        </w:rPr>
        <w:t xml:space="preserve">αυτούς. Έχουν στραμμένο το ενδιαφέρον </w:t>
      </w:r>
      <w:r w:rsidRPr="009D0988">
        <w:rPr>
          <w:rFonts w:eastAsia="Times New Roman" w:cstheme="minorHAnsi"/>
          <w:color w:val="000000"/>
          <w:lang w:eastAsia="el-GR"/>
        </w:rPr>
        <w:t xml:space="preserve"> προς τα υλικά αγαθ</w:t>
      </w:r>
      <w:r w:rsidR="00DD0064" w:rsidRPr="009D0988">
        <w:rPr>
          <w:rFonts w:eastAsia="Times New Roman" w:cstheme="minorHAnsi"/>
          <w:color w:val="000000"/>
          <w:lang w:eastAsia="el-GR"/>
        </w:rPr>
        <w:t xml:space="preserve">ά, </w:t>
      </w:r>
      <w:r w:rsidRPr="009D0988">
        <w:rPr>
          <w:rFonts w:eastAsia="Times New Roman" w:cstheme="minorHAnsi"/>
          <w:color w:val="000000"/>
          <w:lang w:eastAsia="el-GR"/>
        </w:rPr>
        <w:t xml:space="preserve"> την εξωτερική τους εμφάνιση· ενώ μένουν αδιάφοροι για τις σχολικές υποχρεώσεις </w:t>
      </w:r>
    </w:p>
    <w:p w14:paraId="5BE43E5B"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w:t>
      </w:r>
    </w:p>
    <w:p w14:paraId="6FEE7794"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b/>
          <w:bCs/>
          <w:color w:val="000000"/>
          <w:u w:val="single"/>
          <w:lang w:eastAsia="el-GR"/>
        </w:rPr>
        <w:t>Προβλήματα των νέων</w:t>
      </w:r>
    </w:p>
    <w:p w14:paraId="699B19CE" w14:textId="77777777" w:rsidR="00C759F9" w:rsidRPr="009D0988" w:rsidRDefault="00C759F9" w:rsidP="00C759F9">
      <w:pPr>
        <w:spacing w:after="0" w:line="240" w:lineRule="auto"/>
        <w:jc w:val="both"/>
        <w:rPr>
          <w:rFonts w:eastAsia="Times New Roman" w:cstheme="minorHAnsi"/>
          <w:color w:val="000000"/>
          <w:lang w:eastAsia="el-GR"/>
        </w:rPr>
      </w:pPr>
    </w:p>
    <w:p w14:paraId="7E39E92C" w14:textId="4917C6AC"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Αυξημένες σχολικές και φροντιστηριακές απαιτήσεις</w:t>
      </w:r>
      <w:r w:rsidRPr="009D0988">
        <w:rPr>
          <w:rFonts w:eastAsia="Times New Roman" w:cstheme="minorHAnsi"/>
          <w:color w:val="000000"/>
          <w:lang w:eastAsia="el-GR"/>
        </w:rPr>
        <w:t xml:space="preserve">: Το πρόγραμμα των εφήβων είναι ιδιαίτερα πιεστικό, καθώς έχουν να διαχειριστούν τις απαιτήσεις του σχολείου, την 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w:t>
      </w:r>
      <w:r w:rsidR="00DD0064" w:rsidRPr="009D0988">
        <w:rPr>
          <w:rFonts w:eastAsia="Times New Roman" w:cstheme="minorHAnsi"/>
          <w:color w:val="000000"/>
          <w:lang w:eastAsia="el-GR"/>
        </w:rPr>
        <w:t>-</w:t>
      </w:r>
      <w:r w:rsidRPr="009D0988">
        <w:rPr>
          <w:rFonts w:eastAsia="Times New Roman" w:cstheme="minorHAnsi"/>
          <w:color w:val="000000"/>
          <w:lang w:eastAsia="el-GR"/>
        </w:rPr>
        <w:t>εκμηδένιση του τόσο αναγκαίου ελεύθερου χρόνου και η ενίσχυση των αισθημάτων άγχους, κούρασης και απογοήτευσης.</w:t>
      </w:r>
    </w:p>
    <w:p w14:paraId="0EB3280F" w14:textId="77777777" w:rsidR="00C759F9" w:rsidRPr="009D0988" w:rsidRDefault="00C759F9" w:rsidP="00C759F9">
      <w:pPr>
        <w:spacing w:after="0" w:line="240" w:lineRule="auto"/>
        <w:jc w:val="both"/>
        <w:rPr>
          <w:rFonts w:eastAsia="Times New Roman" w:cstheme="minorHAnsi"/>
          <w:color w:val="000000"/>
          <w:lang w:eastAsia="el-GR"/>
        </w:rPr>
      </w:pPr>
    </w:p>
    <w:p w14:paraId="0A1490A8" w14:textId="302D8795"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Αγωνία για την ορθή επιλογή επαγγελματικού προσανατολισμού</w:t>
      </w:r>
      <w:r w:rsidRPr="009D0988">
        <w:rPr>
          <w:rFonts w:eastAsia="Times New Roman" w:cstheme="minorHAnsi"/>
          <w:color w:val="000000"/>
          <w:lang w:eastAsia="el-GR"/>
        </w:rPr>
        <w:t>: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w:t>
      </w:r>
    </w:p>
    <w:p w14:paraId="51FE4244" w14:textId="77777777" w:rsidR="00C759F9" w:rsidRPr="009D0988" w:rsidRDefault="00C759F9" w:rsidP="00C759F9">
      <w:pPr>
        <w:spacing w:after="0" w:line="240" w:lineRule="auto"/>
        <w:jc w:val="both"/>
        <w:rPr>
          <w:rFonts w:eastAsia="Times New Roman" w:cstheme="minorHAnsi"/>
          <w:color w:val="000000"/>
          <w:lang w:eastAsia="el-GR"/>
        </w:rPr>
      </w:pPr>
    </w:p>
    <w:p w14:paraId="3266A508" w14:textId="5DB72376"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Ανασφάλεια και φόβος για το μέλλον</w:t>
      </w:r>
      <w:r w:rsidRPr="009D0988">
        <w:rPr>
          <w:rFonts w:eastAsia="Times New Roman" w:cstheme="minorHAnsi"/>
          <w:color w:val="000000"/>
          <w:lang w:eastAsia="el-GR"/>
        </w:rPr>
        <w:t xml:space="preserve">: Το ασταθές οικονομικό κλίμα της χώρας και τα έντονα προβλήματα ανεργίας, δημιουργούν στους νέους μια επώδυνη αίσθηση ανασφάλειας, </w:t>
      </w:r>
    </w:p>
    <w:p w14:paraId="67D6A8F8" w14:textId="77777777" w:rsidR="00DD0064" w:rsidRPr="009D0988" w:rsidRDefault="00DD0064" w:rsidP="00C759F9">
      <w:pPr>
        <w:spacing w:after="0" w:line="240" w:lineRule="auto"/>
        <w:jc w:val="both"/>
        <w:rPr>
          <w:rFonts w:eastAsia="Times New Roman" w:cstheme="minorHAnsi"/>
          <w:color w:val="000000"/>
          <w:lang w:eastAsia="el-GR"/>
        </w:rPr>
      </w:pPr>
    </w:p>
    <w:p w14:paraId="26D5FE32" w14:textId="33BCD073"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 xml:space="preserve"> αναζήτηση προσωπικής ταυτότητας</w:t>
      </w:r>
      <w:r w:rsidRPr="009D0988">
        <w:rPr>
          <w:rFonts w:eastAsia="Times New Roman" w:cstheme="minorHAnsi"/>
          <w:color w:val="000000"/>
          <w:lang w:eastAsia="el-GR"/>
        </w:rPr>
        <w:t xml:space="preserve">: καλούνται να γνωρίσουν τον εαυτό τους, να διερευνήσουν τις δυνατότητες, τις κλίσεις αλλά και τις ελλείψεις τους, προκειμένου να διαμορφώσουν μιαν αυτόνομη προσωπικότητα. </w:t>
      </w:r>
    </w:p>
    <w:p w14:paraId="7A859948" w14:textId="77777777" w:rsidR="00C759F9" w:rsidRPr="009D0988" w:rsidRDefault="00C759F9" w:rsidP="00C759F9">
      <w:pPr>
        <w:spacing w:after="0" w:line="240" w:lineRule="auto"/>
        <w:jc w:val="both"/>
        <w:rPr>
          <w:rFonts w:eastAsia="Times New Roman" w:cstheme="minorHAnsi"/>
          <w:color w:val="000000"/>
          <w:lang w:eastAsia="el-GR"/>
        </w:rPr>
      </w:pPr>
    </w:p>
    <w:p w14:paraId="72CF499F" w14:textId="6D95AC22"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Αίσθημα απογοήτευσης από την εικόνα της σύγχρονης κοινωνίας</w:t>
      </w:r>
      <w:r w:rsidRPr="009D0988">
        <w:rPr>
          <w:rFonts w:eastAsia="Times New Roman" w:cstheme="minorHAnsi"/>
          <w:color w:val="000000"/>
          <w:lang w:eastAsia="el-GR"/>
        </w:rPr>
        <w:t xml:space="preserve">: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w:t>
      </w:r>
    </w:p>
    <w:p w14:paraId="7C69387D" w14:textId="77777777" w:rsidR="00DD0064" w:rsidRPr="009D0988" w:rsidRDefault="00DD0064" w:rsidP="00C759F9">
      <w:pPr>
        <w:spacing w:after="0" w:line="240" w:lineRule="auto"/>
        <w:jc w:val="both"/>
        <w:rPr>
          <w:rFonts w:eastAsia="Times New Roman" w:cstheme="minorHAnsi"/>
          <w:color w:val="000000"/>
          <w:lang w:eastAsia="el-GR"/>
        </w:rPr>
      </w:pPr>
    </w:p>
    <w:p w14:paraId="15483CCB" w14:textId="43C7995A"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 xml:space="preserve">Αίσθημα πίεσης από τα κοινωνικά πρότυπα </w:t>
      </w:r>
      <w:r w:rsidR="00DD0064" w:rsidRPr="009D0988">
        <w:rPr>
          <w:rFonts w:eastAsia="Times New Roman" w:cstheme="minorHAnsi"/>
          <w:b/>
          <w:bCs/>
          <w:color w:val="000000"/>
          <w:lang w:eastAsia="el-GR"/>
        </w:rPr>
        <w:t xml:space="preserve">: </w:t>
      </w:r>
      <w:r w:rsidRPr="009D0988">
        <w:rPr>
          <w:rFonts w:eastAsia="Times New Roman" w:cstheme="minorHAnsi"/>
          <w:color w:val="000000"/>
          <w:lang w:eastAsia="el-GR"/>
        </w:rPr>
        <w:t xml:space="preserve">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w:t>
      </w:r>
    </w:p>
    <w:p w14:paraId="0F50FE1B" w14:textId="578D8473"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xml:space="preserve">Τα </w:t>
      </w:r>
      <w:r w:rsidR="00DD0064" w:rsidRPr="009D0988">
        <w:rPr>
          <w:rFonts w:eastAsia="Times New Roman" w:cstheme="minorHAnsi"/>
          <w:color w:val="000000"/>
          <w:lang w:eastAsia="el-GR"/>
        </w:rPr>
        <w:t>αδύνατα</w:t>
      </w:r>
      <w:r w:rsidRPr="009D0988">
        <w:rPr>
          <w:rFonts w:eastAsia="Times New Roman" w:cstheme="minorHAnsi"/>
          <w:color w:val="000000"/>
          <w:lang w:eastAsia="el-GR"/>
        </w:rPr>
        <w:t xml:space="preserve">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πραγματικότητας, όπου η εξωτερική εικόνα του ατόμου κρίνεται πολύ σημαντικότερη σε σχέση με την προσωπικότητα και την πνευματική του καλλιέργεια.</w:t>
      </w:r>
    </w:p>
    <w:p w14:paraId="31311ACA"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xml:space="preserve">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τα ιδανικά του </w:t>
      </w:r>
      <w:r w:rsidRPr="009D0988">
        <w:rPr>
          <w:rFonts w:eastAsia="Times New Roman" w:cstheme="minorHAnsi"/>
          <w:color w:val="000000"/>
          <w:lang w:eastAsia="el-GR"/>
        </w:rPr>
        <w:lastRenderedPageBreak/>
        <w:t>σύγχρονου πολιτισμού, δημιουργούν έντονα αισθήματα μειονεξίας στους εφήβους μιας σκληρά δοκιμαζόμενης χώρας.</w:t>
      </w:r>
    </w:p>
    <w:p w14:paraId="43DD8E13" w14:textId="77777777" w:rsidR="00C759F9" w:rsidRPr="009D0988" w:rsidRDefault="00C759F9" w:rsidP="00C759F9">
      <w:pPr>
        <w:spacing w:after="0" w:line="240" w:lineRule="auto"/>
        <w:jc w:val="both"/>
        <w:rPr>
          <w:rFonts w:eastAsia="Times New Roman" w:cstheme="minorHAnsi"/>
          <w:color w:val="000000"/>
          <w:lang w:eastAsia="el-GR"/>
        </w:rPr>
      </w:pPr>
    </w:p>
    <w:p w14:paraId="25A04ED0" w14:textId="7BD088F3"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Ρατσισμός και σχολικός εκφοβισμός</w:t>
      </w:r>
      <w:r w:rsidRPr="009D0988">
        <w:rPr>
          <w:rFonts w:eastAsia="Times New Roman" w:cstheme="minorHAnsi"/>
          <w:color w:val="000000"/>
          <w:lang w:eastAsia="el-GR"/>
        </w:rPr>
        <w:t xml:space="preserve">: Οι έφηβοι είναι ιδιαίτερα ευαίσθητοι σε θέματα διακρίσεων, καθώς κάποιες φορές έρχονται αντιμέτωποι με αυστηρή κριτική ή και </w:t>
      </w:r>
      <w:r w:rsidR="00DD0064" w:rsidRPr="009D0988">
        <w:rPr>
          <w:rFonts w:eastAsia="Times New Roman" w:cstheme="minorHAnsi"/>
          <w:color w:val="000000"/>
          <w:lang w:eastAsia="el-GR"/>
        </w:rPr>
        <w:t xml:space="preserve">υποτίμηση </w:t>
      </w:r>
      <w:r w:rsidRPr="009D0988">
        <w:rPr>
          <w:rFonts w:eastAsia="Times New Roman" w:cstheme="minorHAnsi"/>
          <w:color w:val="000000"/>
          <w:lang w:eastAsia="el-GR"/>
        </w:rPr>
        <w:t xml:space="preserve">από συνομηλίκους τους για θέματα που </w:t>
      </w:r>
      <w:r w:rsidR="00DD0064" w:rsidRPr="009D0988">
        <w:rPr>
          <w:rFonts w:eastAsia="Times New Roman" w:cstheme="minorHAnsi"/>
          <w:color w:val="000000"/>
          <w:lang w:eastAsia="el-GR"/>
        </w:rPr>
        <w:t>έχουν να κάνουν</w:t>
      </w:r>
      <w:r w:rsidRPr="009D0988">
        <w:rPr>
          <w:rFonts w:eastAsia="Times New Roman" w:cstheme="minorHAnsi"/>
          <w:color w:val="000000"/>
          <w:lang w:eastAsia="el-GR"/>
        </w:rPr>
        <w:t xml:space="preserve">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w:t>
      </w:r>
    </w:p>
    <w:p w14:paraId="18C66590" w14:textId="77777777" w:rsidR="00DD0064" w:rsidRPr="009D0988" w:rsidRDefault="00DD0064" w:rsidP="00C759F9">
      <w:pPr>
        <w:spacing w:after="0" w:line="240" w:lineRule="auto"/>
        <w:jc w:val="both"/>
        <w:rPr>
          <w:rFonts w:eastAsia="Times New Roman" w:cstheme="minorHAnsi"/>
          <w:color w:val="000000"/>
          <w:lang w:eastAsia="el-GR"/>
        </w:rPr>
      </w:pPr>
    </w:p>
    <w:p w14:paraId="32E277BC" w14:textId="2097662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Αναποτελεσματικές διέξοδοι εκτόνωσης (αλκοόλ, ναρκωτικά, κάπνισμα)</w:t>
      </w:r>
      <w:r w:rsidRPr="009D0988">
        <w:rPr>
          <w:rFonts w:eastAsia="Times New Roman" w:cstheme="minorHAnsi"/>
          <w:color w:val="000000"/>
          <w:lang w:eastAsia="el-GR"/>
        </w:rPr>
        <w:t xml:space="preserve">: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αποδοχής των συνομηλίκων τους, που έχουν ήδη καταφύγει σε ανάλογες </w:t>
      </w:r>
      <w:r w:rsidR="00DD0064" w:rsidRPr="009D0988">
        <w:rPr>
          <w:rFonts w:eastAsia="Times New Roman" w:cstheme="minorHAnsi"/>
          <w:color w:val="000000"/>
          <w:lang w:eastAsia="el-GR"/>
        </w:rPr>
        <w:t>πράξεις.</w:t>
      </w:r>
    </w:p>
    <w:p w14:paraId="351848B4" w14:textId="77777777" w:rsidR="00C759F9" w:rsidRPr="009D0988" w:rsidRDefault="00C759F9" w:rsidP="00C759F9">
      <w:pPr>
        <w:spacing w:after="0" w:line="240" w:lineRule="auto"/>
        <w:jc w:val="both"/>
        <w:rPr>
          <w:rFonts w:eastAsia="Times New Roman" w:cstheme="minorHAnsi"/>
          <w:color w:val="000000"/>
          <w:lang w:eastAsia="el-GR"/>
        </w:rPr>
      </w:pPr>
    </w:p>
    <w:p w14:paraId="37DB4F50" w14:textId="46C319D9"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Χάσμα των γενεών</w:t>
      </w:r>
      <w:r w:rsidRPr="009D0988">
        <w:rPr>
          <w:rFonts w:eastAsia="Times New Roman" w:cstheme="minorHAnsi"/>
          <w:color w:val="000000"/>
          <w:lang w:eastAsia="el-GR"/>
        </w:rPr>
        <w:t xml:space="preserve">: Οι έφηβοι αισθάνονται πως οι ενήλικες του περιβάλλοντός τους δεν κατανοούν πάντοτε τα προβλήματά τους, τα οποία </w:t>
      </w:r>
      <w:r w:rsidR="00DD0064" w:rsidRPr="009D0988">
        <w:rPr>
          <w:rFonts w:eastAsia="Times New Roman" w:cstheme="minorHAnsi"/>
          <w:color w:val="000000"/>
          <w:lang w:eastAsia="el-GR"/>
        </w:rPr>
        <w:t>έχουν την τάση</w:t>
      </w:r>
      <w:r w:rsidRPr="009D0988">
        <w:rPr>
          <w:rFonts w:eastAsia="Times New Roman" w:cstheme="minorHAnsi"/>
          <w:color w:val="000000"/>
          <w:lang w:eastAsia="el-GR"/>
        </w:rPr>
        <w:t xml:space="preserve"> να τα υποτιμούν ή και να τα </w:t>
      </w:r>
      <w:r w:rsidR="00DD0064" w:rsidRPr="009D0988">
        <w:rPr>
          <w:rFonts w:eastAsia="Times New Roman" w:cstheme="minorHAnsi"/>
          <w:color w:val="000000"/>
          <w:lang w:eastAsia="el-GR"/>
        </w:rPr>
        <w:t>αγνοού</w:t>
      </w:r>
      <w:r w:rsidRPr="009D0988">
        <w:rPr>
          <w:rFonts w:eastAsia="Times New Roman" w:cstheme="minorHAnsi"/>
          <w:color w:val="000000"/>
          <w:lang w:eastAsia="el-GR"/>
        </w:rPr>
        <w:t xml:space="preserve">ν τελείως. </w:t>
      </w:r>
      <w:r w:rsidR="00DD0064" w:rsidRPr="009D0988">
        <w:rPr>
          <w:rFonts w:eastAsia="Times New Roman" w:cstheme="minorHAnsi"/>
          <w:color w:val="000000"/>
          <w:lang w:eastAsia="el-GR"/>
        </w:rPr>
        <w:t>Παράλληλα</w:t>
      </w:r>
      <w:r w:rsidRPr="009D0988">
        <w:rPr>
          <w:rFonts w:eastAsia="Times New Roman" w:cstheme="minorHAnsi"/>
          <w:color w:val="000000"/>
          <w:lang w:eastAsia="el-GR"/>
        </w:rPr>
        <w:t xml:space="preserve">, θεωρούν πως η μεταξύ τους επικοινωνία είναι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απορροφηθεί σε μεγάλο βαθμό από τα δικά τους προβλήματα και τις δικές τους ανησυχίες. </w:t>
      </w:r>
    </w:p>
    <w:p w14:paraId="755EE8FB" w14:textId="77777777" w:rsidR="00DD0064" w:rsidRPr="009D0988" w:rsidRDefault="00DD0064" w:rsidP="00C759F9">
      <w:pPr>
        <w:spacing w:after="0" w:line="240" w:lineRule="auto"/>
        <w:jc w:val="both"/>
        <w:rPr>
          <w:rFonts w:eastAsia="Times New Roman" w:cstheme="minorHAnsi"/>
          <w:color w:val="000000"/>
          <w:lang w:eastAsia="el-GR"/>
        </w:rPr>
      </w:pPr>
    </w:p>
    <w:p w14:paraId="56B14948" w14:textId="19C5D906"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w:t>
      </w:r>
      <w:r w:rsidRPr="009D0988">
        <w:rPr>
          <w:rFonts w:eastAsia="Times New Roman" w:cstheme="minorHAnsi"/>
          <w:b/>
          <w:bCs/>
          <w:color w:val="000000"/>
          <w:lang w:eastAsia="el-GR"/>
        </w:rPr>
        <w:t>Σχέση εξάρτησης με την τεχνολογία και τα μέσα κοινωνικής δικτύωσης</w:t>
      </w:r>
      <w:r w:rsidRPr="009D0988">
        <w:rPr>
          <w:rFonts w:eastAsia="Times New Roman" w:cstheme="minorHAnsi"/>
          <w:color w:val="000000"/>
          <w:lang w:eastAsia="el-GR"/>
        </w:rPr>
        <w:t xml:space="preserve">: οι νέοι, αδιαφορώντας για άλλες </w:t>
      </w:r>
      <w:proofErr w:type="spellStart"/>
      <w:r w:rsidR="00DD0064" w:rsidRPr="009D0988">
        <w:rPr>
          <w:rFonts w:eastAsia="Times New Roman" w:cstheme="minorHAnsi"/>
          <w:color w:val="000000"/>
          <w:lang w:eastAsia="el-GR"/>
        </w:rPr>
        <w:t>σηαμντικές</w:t>
      </w:r>
      <w:proofErr w:type="spellEnd"/>
      <w:r w:rsidRPr="009D0988">
        <w:rPr>
          <w:rFonts w:eastAsia="Times New Roman" w:cstheme="minorHAnsi"/>
          <w:color w:val="000000"/>
          <w:lang w:eastAsia="el-GR"/>
        </w:rPr>
        <w:t xml:space="preserve">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w:t>
      </w:r>
      <w:r w:rsidR="00DD0064" w:rsidRPr="009D0988">
        <w:rPr>
          <w:rFonts w:eastAsia="Times New Roman" w:cstheme="minorHAnsi"/>
          <w:color w:val="000000"/>
          <w:lang w:eastAsia="el-GR"/>
        </w:rPr>
        <w:t>ύπαρξη</w:t>
      </w:r>
      <w:r w:rsidRPr="009D0988">
        <w:rPr>
          <w:rFonts w:eastAsia="Times New Roman" w:cstheme="minorHAnsi"/>
          <w:color w:val="000000"/>
          <w:lang w:eastAsia="el-GR"/>
        </w:rPr>
        <w:t xml:space="preserve">. </w:t>
      </w:r>
    </w:p>
    <w:p w14:paraId="27E8D9C0" w14:textId="77777777" w:rsidR="00DD0064" w:rsidRPr="009D0988" w:rsidRDefault="00DD0064" w:rsidP="00C759F9">
      <w:pPr>
        <w:spacing w:after="0" w:line="240" w:lineRule="auto"/>
        <w:jc w:val="both"/>
        <w:rPr>
          <w:rFonts w:eastAsia="Times New Roman" w:cstheme="minorHAnsi"/>
          <w:color w:val="000000"/>
          <w:lang w:eastAsia="el-GR"/>
        </w:rPr>
      </w:pPr>
    </w:p>
    <w:p w14:paraId="6A552FE3"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b/>
          <w:bCs/>
          <w:color w:val="000000"/>
          <w:u w:val="single"/>
          <w:lang w:eastAsia="el-GR"/>
        </w:rPr>
        <w:t>Ποια θα πρέπει να είναι η στάση των ενηλίκων</w:t>
      </w:r>
    </w:p>
    <w:p w14:paraId="611B0469"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w:t>
      </w:r>
    </w:p>
    <w:p w14:paraId="64850E07" w14:textId="2DCC4133" w:rsidR="00C759F9" w:rsidRPr="009D0988" w:rsidRDefault="00DD0064"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xml:space="preserve">Οι </w:t>
      </w:r>
      <w:r w:rsidR="00C759F9" w:rsidRPr="009D0988">
        <w:rPr>
          <w:rFonts w:eastAsia="Times New Roman" w:cstheme="minorHAnsi"/>
          <w:color w:val="000000"/>
          <w:lang w:eastAsia="el-GR"/>
        </w:rPr>
        <w:t>έφηβοι θέλουν να αισθανθούν πως οι γονείς τους είναι εκεί για να τους στηρίξουν και να τους αποδεχτούν, χωρίς όρους και απαιτήσεις. Μόνο, άλλωστε, ένα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επιδιώξεις του.     </w:t>
      </w:r>
    </w:p>
    <w:p w14:paraId="5F78133C" w14:textId="6557C2BE"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 xml:space="preserve">Η διάθεση για ανοιχτή και χωρίς </w:t>
      </w:r>
      <w:r w:rsidR="00DD0064" w:rsidRPr="009D0988">
        <w:rPr>
          <w:rFonts w:eastAsia="Times New Roman" w:cstheme="minorHAnsi"/>
          <w:color w:val="000000"/>
          <w:lang w:eastAsia="el-GR"/>
        </w:rPr>
        <w:t>αρνητικό σχολιασμό</w:t>
      </w:r>
      <w:r w:rsidRPr="009D0988">
        <w:rPr>
          <w:rFonts w:eastAsia="Times New Roman" w:cstheme="minorHAnsi"/>
          <w:color w:val="000000"/>
          <w:lang w:eastAsia="el-GR"/>
        </w:rPr>
        <w:t xml:space="preserve">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w:t>
      </w:r>
    </w:p>
    <w:p w14:paraId="1C86C5D5" w14:textId="77777777" w:rsidR="00C759F9" w:rsidRPr="009D0988" w:rsidRDefault="00C759F9" w:rsidP="00C759F9">
      <w:pPr>
        <w:spacing w:after="0" w:line="240" w:lineRule="auto"/>
        <w:rPr>
          <w:rFonts w:eastAsia="Times New Roman" w:cstheme="minorHAnsi"/>
          <w:lang w:eastAsia="el-GR"/>
        </w:rPr>
      </w:pPr>
    </w:p>
    <w:p w14:paraId="79603878" w14:textId="77777777" w:rsidR="00C759F9" w:rsidRPr="009D0988" w:rsidRDefault="00C759F9" w:rsidP="00C759F9">
      <w:pPr>
        <w:spacing w:after="0" w:line="240" w:lineRule="auto"/>
        <w:jc w:val="both"/>
        <w:rPr>
          <w:rFonts w:eastAsia="Times New Roman" w:cstheme="minorHAnsi"/>
          <w:color w:val="000000"/>
          <w:lang w:eastAsia="el-GR"/>
        </w:rPr>
      </w:pPr>
      <w:r w:rsidRPr="009D0988">
        <w:rPr>
          <w:rFonts w:eastAsia="Times New Roman" w:cstheme="minorHAnsi"/>
          <w:color w:val="000000"/>
          <w:lang w:eastAsia="el-GR"/>
        </w:rPr>
        <w:t>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 </w:t>
      </w:r>
    </w:p>
    <w:p w14:paraId="7B63475B" w14:textId="77777777" w:rsidR="00D119E7" w:rsidRPr="009D0988" w:rsidRDefault="00D119E7">
      <w:pPr>
        <w:rPr>
          <w:rFonts w:cstheme="minorHAnsi"/>
        </w:rPr>
      </w:pPr>
    </w:p>
    <w:sectPr w:rsidR="00D119E7" w:rsidRPr="009D0988" w:rsidSect="008E6DE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759F9"/>
    <w:rsid w:val="0002489B"/>
    <w:rsid w:val="00071972"/>
    <w:rsid w:val="0011128F"/>
    <w:rsid w:val="008E6DE5"/>
    <w:rsid w:val="009D0988"/>
    <w:rsid w:val="00C759F9"/>
    <w:rsid w:val="00D119E7"/>
    <w:rsid w:val="00DD00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DF15"/>
  <w15:docId w15:val="{8CF5E74E-212E-4040-909A-1CBD0DEA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7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1917</Words>
  <Characters>10358</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ΤΟΥΝΤΑΣ</dc:creator>
  <cp:lastModifiedBy>Myrto Pavlopoulou</cp:lastModifiedBy>
  <cp:revision>3</cp:revision>
  <dcterms:created xsi:type="dcterms:W3CDTF">2025-02-09T08:01:00Z</dcterms:created>
  <dcterms:modified xsi:type="dcterms:W3CDTF">2025-02-09T08:02:00Z</dcterms:modified>
</cp:coreProperties>
</file>