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578D8E4A" w:rsidR="004A48DF" w:rsidRPr="004A48DF" w:rsidRDefault="00BD3AFB" w:rsidP="004A48D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20A79">
        <w:rPr>
          <w:b/>
          <w:bCs/>
          <w:sz w:val="24"/>
          <w:szCs w:val="24"/>
        </w:rPr>
        <w:t xml:space="preserve">. </w:t>
      </w:r>
      <w:r w:rsidR="00D505C4">
        <w:rPr>
          <w:b/>
          <w:bCs/>
          <w:sz w:val="24"/>
          <w:szCs w:val="24"/>
        </w:rPr>
        <w:t xml:space="preserve">Η </w:t>
      </w:r>
      <w:r>
        <w:rPr>
          <w:b/>
          <w:bCs/>
          <w:sz w:val="24"/>
          <w:szCs w:val="24"/>
        </w:rPr>
        <w:t xml:space="preserve">Δεκαετία 1920 – 1930 </w:t>
      </w:r>
      <w:r w:rsidR="00820A79">
        <w:rPr>
          <w:b/>
          <w:bCs/>
          <w:sz w:val="24"/>
          <w:szCs w:val="24"/>
        </w:rPr>
        <w:t xml:space="preserve"> </w:t>
      </w:r>
    </w:p>
    <w:p w14:paraId="6C622CE8" w14:textId="1DC92077" w:rsidR="0007372F" w:rsidRDefault="005E3A51" w:rsidP="00BD3AFB">
      <w:pPr>
        <w:tabs>
          <w:tab w:val="left" w:pos="2910"/>
          <w:tab w:val="left" w:pos="3160"/>
        </w:tabs>
        <w:spacing w:line="360" w:lineRule="auto"/>
      </w:pPr>
      <w:r w:rsidRPr="007346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8C7CF" wp14:editId="1B75409B">
                <wp:simplePos x="0" y="0"/>
                <wp:positionH relativeFrom="margin">
                  <wp:align>left</wp:align>
                </wp:positionH>
                <wp:positionV relativeFrom="paragraph">
                  <wp:posOffset>258762</wp:posOffset>
                </wp:positionV>
                <wp:extent cx="1635760" cy="1371600"/>
                <wp:effectExtent l="0" t="0" r="21590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3E74B" w14:textId="7308CEBE" w:rsidR="00C15211" w:rsidRPr="002D3346" w:rsidRDefault="002D3346" w:rsidP="00C152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33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Ανάδειξη α</w:t>
                            </w:r>
                            <w:r w:rsidR="00BD3AFB" w:rsidRPr="002D33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υταρχικ</w:t>
                            </w:r>
                            <w:r w:rsidRPr="002D33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ών </w:t>
                            </w:r>
                            <w:r w:rsidR="00BD3AFB" w:rsidRPr="002D33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καθεστώτ</w:t>
                            </w:r>
                            <w:r w:rsidRPr="002D33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ων</w:t>
                            </w:r>
                            <w:r w:rsidR="00BD3AFB" w:rsidRPr="002D33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5211" w:rsidRPr="002D33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8C7CF" id="Ορθογώνιο 12" o:spid="_x0000_s1026" style="position:absolute;margin-left:0;margin-top:20.35pt;width:128.8pt;height:10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" fillcolor="window" strokecolor="windowText" strokeweight="1pt">
                <v:textbox>
                  <w:txbxContent>
                    <w:p w14:paraId="2C03E74B" w14:textId="7308CEBE" w:rsidR="00C15211" w:rsidRPr="002D3346" w:rsidRDefault="002D3346" w:rsidP="00C152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D33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Ανάδειξη α</w:t>
                      </w:r>
                      <w:r w:rsidR="00BD3AFB" w:rsidRPr="002D33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υταρχικ</w:t>
                      </w:r>
                      <w:r w:rsidRPr="002D33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ών </w:t>
                      </w:r>
                      <w:r w:rsidR="00BD3AFB" w:rsidRPr="002D33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καθεστώτ</w:t>
                      </w:r>
                      <w:r w:rsidRPr="002D33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ων</w:t>
                      </w:r>
                      <w:r w:rsidR="00BD3AFB" w:rsidRPr="002D33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15211" w:rsidRPr="002D33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3AFB">
        <w:tab/>
      </w:r>
      <w:r w:rsidR="00BD3AFB">
        <w:rPr>
          <w:rFonts w:cstheme="minorHAnsi"/>
        </w:rPr>
        <w:t>①</w:t>
      </w:r>
      <w:r w:rsidR="00BD3AFB">
        <w:t xml:space="preserve"> </w:t>
      </w:r>
      <w:r w:rsidR="00BD3AFB" w:rsidRPr="00BD3AFB">
        <w:rPr>
          <w:b/>
          <w:bCs/>
        </w:rPr>
        <w:t>Σοβιετική Ένωση</w:t>
      </w:r>
      <w:r w:rsidR="00BD3AFB">
        <w:t xml:space="preserve"> </w:t>
      </w:r>
    </w:p>
    <w:p w14:paraId="47EF2D0D" w14:textId="188ED530" w:rsidR="00BD3AFB" w:rsidRDefault="00BD3AFB" w:rsidP="00BD3AFB">
      <w:pPr>
        <w:tabs>
          <w:tab w:val="left" w:pos="2910"/>
          <w:tab w:val="left" w:pos="3160"/>
        </w:tabs>
        <w:spacing w:line="360" w:lineRule="auto"/>
      </w:pPr>
      <w:r>
        <w:tab/>
      </w:r>
      <w:r w:rsidRPr="00BD3AFB">
        <w:rPr>
          <w:b/>
          <w:bCs/>
          <w:u w:val="single"/>
        </w:rPr>
        <w:t>Ηγέτης</w:t>
      </w:r>
      <w:r>
        <w:t>: Στάλιν</w:t>
      </w:r>
    </w:p>
    <w:p w14:paraId="3A95465D" w14:textId="3968D2FC" w:rsidR="00BD3AFB" w:rsidRDefault="00BD3AFB" w:rsidP="00BD3AFB">
      <w:pPr>
        <w:tabs>
          <w:tab w:val="left" w:pos="2910"/>
          <w:tab w:val="left" w:pos="3160"/>
        </w:tabs>
        <w:spacing w:line="360" w:lineRule="auto"/>
      </w:pPr>
      <w:r>
        <w:tab/>
      </w:r>
      <w:r w:rsidRPr="00BD3AFB">
        <w:rPr>
          <w:b/>
          <w:bCs/>
          <w:u w:val="single"/>
        </w:rPr>
        <w:t>Πότε</w:t>
      </w:r>
      <w:r>
        <w:t xml:space="preserve">; 1924 (μετά το θάνατο του Λένιν) </w:t>
      </w:r>
    </w:p>
    <w:p w14:paraId="0572D435" w14:textId="7EBE6F60" w:rsidR="00BD3AFB" w:rsidRDefault="00BD3AFB" w:rsidP="00BD3AFB">
      <w:pPr>
        <w:tabs>
          <w:tab w:val="left" w:pos="2910"/>
          <w:tab w:val="left" w:pos="3160"/>
        </w:tabs>
        <w:spacing w:line="360" w:lineRule="auto"/>
      </w:pPr>
      <w:r>
        <w:tab/>
      </w:r>
      <w:r w:rsidRPr="00BD3AFB">
        <w:rPr>
          <w:b/>
          <w:bCs/>
          <w:u w:val="single"/>
        </w:rPr>
        <w:t>Τι ήθελε</w:t>
      </w:r>
      <w:r>
        <w:t xml:space="preserve">; Σοσιαλισμό σε μια μόνο χώρα την ΕΣΣΔ υπό </w:t>
      </w:r>
    </w:p>
    <w:p w14:paraId="6AC3AECF" w14:textId="31A6893D" w:rsidR="00BD3AFB" w:rsidRDefault="00BD3AFB" w:rsidP="00BD3AFB">
      <w:pPr>
        <w:tabs>
          <w:tab w:val="left" w:pos="2910"/>
          <w:tab w:val="left" w:pos="3160"/>
        </w:tabs>
        <w:spacing w:line="360" w:lineRule="auto"/>
      </w:pPr>
      <w:r>
        <w:tab/>
        <w:t xml:space="preserve">τη δική του συγκεντρωτική εξουσία </w:t>
      </w:r>
    </w:p>
    <w:p w14:paraId="5CEBB5A9" w14:textId="4D578DA5" w:rsidR="00BD3AFB" w:rsidRDefault="00BD3AFB" w:rsidP="00BD3AFB">
      <w:pPr>
        <w:tabs>
          <w:tab w:val="left" w:pos="2910"/>
          <w:tab w:val="left" w:pos="3160"/>
        </w:tabs>
        <w:spacing w:line="360" w:lineRule="auto"/>
      </w:pPr>
      <w:r>
        <w:tab/>
      </w:r>
      <w:r w:rsidRPr="001953E3">
        <w:rPr>
          <w:b/>
          <w:bCs/>
          <w:u w:val="single"/>
        </w:rPr>
        <w:t>Τι έκανε</w:t>
      </w:r>
      <w:r>
        <w:t xml:space="preserve">; α/ </w:t>
      </w:r>
      <w:r w:rsidR="001953E3">
        <w:t>κρατικοποίηση της καλλιεργήσιμης γης</w:t>
      </w:r>
    </w:p>
    <w:p w14:paraId="32E1CEA8" w14:textId="78885976" w:rsidR="001953E3" w:rsidRDefault="001953E3" w:rsidP="00BD3AFB">
      <w:pPr>
        <w:tabs>
          <w:tab w:val="left" w:pos="2910"/>
          <w:tab w:val="left" w:pos="3160"/>
        </w:tabs>
        <w:spacing w:line="360" w:lineRule="auto"/>
      </w:pPr>
      <w:r>
        <w:tab/>
        <w:t>β/ επιτάχυνση της εκβιομηχάνισης υπό τον πλήρη έλεγχο</w:t>
      </w:r>
    </w:p>
    <w:p w14:paraId="21DCED38" w14:textId="7C3C3C18" w:rsidR="001953E3" w:rsidRDefault="001953E3" w:rsidP="00BD3AFB">
      <w:pPr>
        <w:tabs>
          <w:tab w:val="left" w:pos="2910"/>
          <w:tab w:val="left" w:pos="3160"/>
        </w:tabs>
        <w:spacing w:line="360" w:lineRule="auto"/>
      </w:pPr>
      <w:r>
        <w:tab/>
        <w:t>του κράτους</w:t>
      </w:r>
    </w:p>
    <w:p w14:paraId="2DDA50FE" w14:textId="2B61E5E2" w:rsidR="001953E3" w:rsidRDefault="001953E3" w:rsidP="00BD3AFB">
      <w:pPr>
        <w:tabs>
          <w:tab w:val="left" w:pos="2910"/>
          <w:tab w:val="left" w:pos="3160"/>
        </w:tabs>
        <w:spacing w:line="360" w:lineRule="auto"/>
      </w:pPr>
    </w:p>
    <w:p w14:paraId="65BCDF1F" w14:textId="75ADE43F" w:rsidR="001953E3" w:rsidRDefault="001953E3" w:rsidP="00BD3AFB">
      <w:pPr>
        <w:tabs>
          <w:tab w:val="left" w:pos="2910"/>
          <w:tab w:val="left" w:pos="3160"/>
        </w:tabs>
        <w:spacing w:line="360" w:lineRule="auto"/>
        <w:rPr>
          <w:rFonts w:cstheme="minorHAnsi"/>
        </w:rPr>
      </w:pPr>
      <w:r>
        <w:tab/>
      </w:r>
      <w:r>
        <w:rPr>
          <w:rFonts w:cstheme="minorHAnsi"/>
        </w:rPr>
        <w:t>②</w:t>
      </w:r>
      <w:r w:rsidRPr="001953E3">
        <w:rPr>
          <w:rFonts w:cstheme="minorHAnsi"/>
          <w:b/>
          <w:bCs/>
        </w:rPr>
        <w:t>Ιταλία</w:t>
      </w:r>
      <w:r>
        <w:rPr>
          <w:rFonts w:cstheme="minorHAnsi"/>
        </w:rPr>
        <w:t xml:space="preserve"> </w:t>
      </w:r>
    </w:p>
    <w:p w14:paraId="2B1A3787" w14:textId="1C894A34" w:rsidR="001953E3" w:rsidRDefault="001953E3" w:rsidP="00BD3AFB">
      <w:pPr>
        <w:tabs>
          <w:tab w:val="left" w:pos="2910"/>
          <w:tab w:val="left" w:pos="3160"/>
        </w:tabs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Pr="001953E3">
        <w:rPr>
          <w:rFonts w:cstheme="minorHAnsi"/>
          <w:b/>
          <w:bCs/>
        </w:rPr>
        <w:t>Ηγέτης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Μπενίτο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Μουσολίνι</w:t>
      </w:r>
      <w:proofErr w:type="spellEnd"/>
    </w:p>
    <w:p w14:paraId="59F0701A" w14:textId="328921BA" w:rsidR="001953E3" w:rsidRDefault="001953E3" w:rsidP="00BD3AFB">
      <w:pPr>
        <w:tabs>
          <w:tab w:val="left" w:pos="2910"/>
          <w:tab w:val="left" w:pos="3160"/>
        </w:tabs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Pr="001953E3">
        <w:rPr>
          <w:rFonts w:cstheme="minorHAnsi"/>
          <w:b/>
          <w:bCs/>
        </w:rPr>
        <w:t>Ιδεολογία</w:t>
      </w:r>
      <w:r>
        <w:rPr>
          <w:rFonts w:cstheme="minorHAnsi"/>
        </w:rPr>
        <w:t xml:space="preserve"> =&gt; φασιστική </w:t>
      </w:r>
    </w:p>
    <w:p w14:paraId="51DFB104" w14:textId="5410F9A1" w:rsidR="001953E3" w:rsidRDefault="001953E3" w:rsidP="00BD3AFB">
      <w:pPr>
        <w:tabs>
          <w:tab w:val="left" w:pos="2910"/>
          <w:tab w:val="left" w:pos="3160"/>
        </w:tabs>
        <w:spacing w:line="360" w:lineRule="auto"/>
        <w:rPr>
          <w:rFonts w:cstheme="minorHAnsi"/>
        </w:rPr>
      </w:pPr>
      <w:r>
        <w:rPr>
          <w:rFonts w:cstheme="minorHAnsi"/>
        </w:rPr>
        <w:tab/>
        <w:t>α/ έξαρση εθνικισμού</w:t>
      </w:r>
    </w:p>
    <w:p w14:paraId="2A458835" w14:textId="0545EA55" w:rsidR="001953E3" w:rsidRDefault="001953E3" w:rsidP="00BD3AFB">
      <w:pPr>
        <w:tabs>
          <w:tab w:val="left" w:pos="2910"/>
          <w:tab w:val="left" w:pos="3160"/>
        </w:tabs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β/ δικαίωμα Ιταλών για ισχυρό κράτος </w:t>
      </w:r>
    </w:p>
    <w:p w14:paraId="663B7DAB" w14:textId="09E2514D" w:rsidR="001953E3" w:rsidRDefault="001953E3" w:rsidP="00BD3AFB">
      <w:pPr>
        <w:tabs>
          <w:tab w:val="left" w:pos="2910"/>
          <w:tab w:val="left" w:pos="3160"/>
        </w:tabs>
        <w:spacing w:line="360" w:lineRule="auto"/>
        <w:rPr>
          <w:rFonts w:cstheme="minorHAnsi"/>
        </w:rPr>
      </w:pPr>
      <w:r>
        <w:rPr>
          <w:rFonts w:cstheme="minorHAnsi"/>
        </w:rPr>
        <w:tab/>
        <w:t>γ/ έξαρση βίας</w:t>
      </w:r>
    </w:p>
    <w:p w14:paraId="4A55B52A" w14:textId="163BBC14" w:rsidR="001953E3" w:rsidRDefault="001953E3" w:rsidP="00BD3AFB">
      <w:pPr>
        <w:tabs>
          <w:tab w:val="left" w:pos="2910"/>
          <w:tab w:val="left" w:pos="3160"/>
        </w:tabs>
        <w:spacing w:line="360" w:lineRule="auto"/>
      </w:pPr>
      <w:r>
        <w:rPr>
          <w:rFonts w:cstheme="minorHAnsi"/>
        </w:rPr>
        <w:tab/>
        <w:t xml:space="preserve">δ/ συνθήματα υπέρ της κοινωνικής ισότητας </w:t>
      </w:r>
    </w:p>
    <w:p w14:paraId="39576C69" w14:textId="29026A55" w:rsidR="00BD3AFB" w:rsidRDefault="00BD3AFB" w:rsidP="00BD3AFB">
      <w:pPr>
        <w:tabs>
          <w:tab w:val="left" w:pos="2910"/>
          <w:tab w:val="left" w:pos="3160"/>
        </w:tabs>
        <w:spacing w:line="360" w:lineRule="auto"/>
      </w:pPr>
    </w:p>
    <w:p w14:paraId="5CB605D6" w14:textId="4E0ABD1B" w:rsidR="00BD3AFB" w:rsidRDefault="00BD3AFB" w:rsidP="00BD3AFB">
      <w:pPr>
        <w:tabs>
          <w:tab w:val="left" w:pos="2910"/>
          <w:tab w:val="left" w:pos="3160"/>
        </w:tabs>
        <w:spacing w:line="360" w:lineRule="auto"/>
      </w:pPr>
    </w:p>
    <w:p w14:paraId="0D0590E6" w14:textId="29948419" w:rsidR="00BD3AFB" w:rsidRDefault="00BD3AFB" w:rsidP="00BD3AFB">
      <w:pPr>
        <w:tabs>
          <w:tab w:val="left" w:pos="2910"/>
          <w:tab w:val="left" w:pos="3160"/>
        </w:tabs>
        <w:spacing w:line="360" w:lineRule="auto"/>
      </w:pPr>
    </w:p>
    <w:p w14:paraId="419C83EE" w14:textId="77777777" w:rsidR="00BD3AFB" w:rsidRDefault="00BD3AFB" w:rsidP="00BD3AFB">
      <w:pPr>
        <w:tabs>
          <w:tab w:val="left" w:pos="2910"/>
          <w:tab w:val="left" w:pos="3160"/>
        </w:tabs>
        <w:spacing w:line="360" w:lineRule="auto"/>
      </w:pPr>
    </w:p>
    <w:p w14:paraId="725E78E8" w14:textId="3913CC83" w:rsidR="0007372F" w:rsidRDefault="00C15211" w:rsidP="00C15211">
      <w:pPr>
        <w:tabs>
          <w:tab w:val="left" w:pos="3160"/>
        </w:tabs>
      </w:pPr>
      <w:r>
        <w:tab/>
      </w:r>
    </w:p>
    <w:sectPr w:rsidR="0007372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4377" w14:textId="77777777" w:rsidR="00335E3C" w:rsidRDefault="00335E3C" w:rsidP="004A48DF">
      <w:pPr>
        <w:spacing w:after="0" w:line="240" w:lineRule="auto"/>
      </w:pPr>
      <w:r>
        <w:separator/>
      </w:r>
    </w:p>
  </w:endnote>
  <w:endnote w:type="continuationSeparator" w:id="0">
    <w:p w14:paraId="55629B73" w14:textId="77777777" w:rsidR="00335E3C" w:rsidRDefault="00335E3C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237B" w14:textId="77777777" w:rsidR="00335E3C" w:rsidRDefault="00335E3C" w:rsidP="004A48DF">
      <w:pPr>
        <w:spacing w:after="0" w:line="240" w:lineRule="auto"/>
      </w:pPr>
      <w:r>
        <w:separator/>
      </w:r>
    </w:p>
  </w:footnote>
  <w:footnote w:type="continuationSeparator" w:id="0">
    <w:p w14:paraId="59714E52" w14:textId="77777777" w:rsidR="00335E3C" w:rsidRDefault="00335E3C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8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5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16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18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0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3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5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26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95283">
    <w:abstractNumId w:val="23"/>
  </w:num>
  <w:num w:numId="2" w16cid:durableId="1983459743">
    <w:abstractNumId w:val="16"/>
  </w:num>
  <w:num w:numId="3" w16cid:durableId="131559379">
    <w:abstractNumId w:val="15"/>
  </w:num>
  <w:num w:numId="4" w16cid:durableId="1228763391">
    <w:abstractNumId w:val="9"/>
  </w:num>
  <w:num w:numId="5" w16cid:durableId="358360061">
    <w:abstractNumId w:val="21"/>
  </w:num>
  <w:num w:numId="6" w16cid:durableId="127206994">
    <w:abstractNumId w:val="25"/>
  </w:num>
  <w:num w:numId="7" w16cid:durableId="1642535520">
    <w:abstractNumId w:val="14"/>
  </w:num>
  <w:num w:numId="8" w16cid:durableId="385681930">
    <w:abstractNumId w:val="7"/>
  </w:num>
  <w:num w:numId="9" w16cid:durableId="431903806">
    <w:abstractNumId w:val="24"/>
  </w:num>
  <w:num w:numId="10" w16cid:durableId="1952593643">
    <w:abstractNumId w:val="4"/>
  </w:num>
  <w:num w:numId="11" w16cid:durableId="161046718">
    <w:abstractNumId w:val="20"/>
  </w:num>
  <w:num w:numId="12" w16cid:durableId="1929193635">
    <w:abstractNumId w:val="26"/>
  </w:num>
  <w:num w:numId="13" w16cid:durableId="1275209768">
    <w:abstractNumId w:val="5"/>
  </w:num>
  <w:num w:numId="14" w16cid:durableId="72896475">
    <w:abstractNumId w:val="22"/>
  </w:num>
  <w:num w:numId="15" w16cid:durableId="1633946205">
    <w:abstractNumId w:val="13"/>
  </w:num>
  <w:num w:numId="16" w16cid:durableId="748625235">
    <w:abstractNumId w:val="11"/>
  </w:num>
  <w:num w:numId="17" w16cid:durableId="2135562516">
    <w:abstractNumId w:val="17"/>
  </w:num>
  <w:num w:numId="18" w16cid:durableId="680593884">
    <w:abstractNumId w:val="18"/>
  </w:num>
  <w:num w:numId="19" w16cid:durableId="930166033">
    <w:abstractNumId w:val="3"/>
  </w:num>
  <w:num w:numId="20" w16cid:durableId="661740407">
    <w:abstractNumId w:val="10"/>
  </w:num>
  <w:num w:numId="21" w16cid:durableId="361322828">
    <w:abstractNumId w:val="0"/>
  </w:num>
  <w:num w:numId="22" w16cid:durableId="1475485560">
    <w:abstractNumId w:val="19"/>
  </w:num>
  <w:num w:numId="23" w16cid:durableId="1384208933">
    <w:abstractNumId w:val="1"/>
  </w:num>
  <w:num w:numId="24" w16cid:durableId="356781424">
    <w:abstractNumId w:val="8"/>
  </w:num>
  <w:num w:numId="25" w16cid:durableId="1530291114">
    <w:abstractNumId w:val="12"/>
  </w:num>
  <w:num w:numId="26" w16cid:durableId="751318310">
    <w:abstractNumId w:val="6"/>
  </w:num>
  <w:num w:numId="27" w16cid:durableId="188922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1333"/>
    <w:rsid w:val="0003731A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F0A81"/>
    <w:rsid w:val="000F28D8"/>
    <w:rsid w:val="00123287"/>
    <w:rsid w:val="0012743B"/>
    <w:rsid w:val="00131E70"/>
    <w:rsid w:val="00131F43"/>
    <w:rsid w:val="00142F86"/>
    <w:rsid w:val="00145DF6"/>
    <w:rsid w:val="001551ED"/>
    <w:rsid w:val="00166A69"/>
    <w:rsid w:val="001953E3"/>
    <w:rsid w:val="001A2048"/>
    <w:rsid w:val="001F1140"/>
    <w:rsid w:val="001F5D94"/>
    <w:rsid w:val="002017C3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D3346"/>
    <w:rsid w:val="002D6A1C"/>
    <w:rsid w:val="00316B5B"/>
    <w:rsid w:val="00335E1C"/>
    <w:rsid w:val="00335E3C"/>
    <w:rsid w:val="0035671C"/>
    <w:rsid w:val="00387338"/>
    <w:rsid w:val="00391A33"/>
    <w:rsid w:val="003A6DC5"/>
    <w:rsid w:val="003D4736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6FF9"/>
    <w:rsid w:val="00557645"/>
    <w:rsid w:val="00587930"/>
    <w:rsid w:val="005A1B0A"/>
    <w:rsid w:val="005A5656"/>
    <w:rsid w:val="005B0013"/>
    <w:rsid w:val="005B655F"/>
    <w:rsid w:val="005C021D"/>
    <w:rsid w:val="005C068E"/>
    <w:rsid w:val="005D2E88"/>
    <w:rsid w:val="005E3A51"/>
    <w:rsid w:val="006113BA"/>
    <w:rsid w:val="006141A5"/>
    <w:rsid w:val="00626CE3"/>
    <w:rsid w:val="006272BE"/>
    <w:rsid w:val="00645399"/>
    <w:rsid w:val="0067250A"/>
    <w:rsid w:val="00675785"/>
    <w:rsid w:val="00686DDB"/>
    <w:rsid w:val="006B084F"/>
    <w:rsid w:val="006B7FBA"/>
    <w:rsid w:val="006C43E6"/>
    <w:rsid w:val="006E49A9"/>
    <w:rsid w:val="006E49F4"/>
    <w:rsid w:val="006F555E"/>
    <w:rsid w:val="00705692"/>
    <w:rsid w:val="0072093A"/>
    <w:rsid w:val="00734610"/>
    <w:rsid w:val="00746B23"/>
    <w:rsid w:val="00751612"/>
    <w:rsid w:val="00773E53"/>
    <w:rsid w:val="007825C7"/>
    <w:rsid w:val="007830EB"/>
    <w:rsid w:val="00787945"/>
    <w:rsid w:val="00794CBC"/>
    <w:rsid w:val="007A33D8"/>
    <w:rsid w:val="007C5E2F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73DB9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78C0"/>
    <w:rsid w:val="00942F2C"/>
    <w:rsid w:val="00981A81"/>
    <w:rsid w:val="00986945"/>
    <w:rsid w:val="00987727"/>
    <w:rsid w:val="00990E49"/>
    <w:rsid w:val="009D4D39"/>
    <w:rsid w:val="009F357C"/>
    <w:rsid w:val="009F5BC6"/>
    <w:rsid w:val="009F7B57"/>
    <w:rsid w:val="00A00FB1"/>
    <w:rsid w:val="00A35C47"/>
    <w:rsid w:val="00A417A7"/>
    <w:rsid w:val="00A4705B"/>
    <w:rsid w:val="00A5074B"/>
    <w:rsid w:val="00A5708E"/>
    <w:rsid w:val="00A57E4F"/>
    <w:rsid w:val="00A90926"/>
    <w:rsid w:val="00AA3122"/>
    <w:rsid w:val="00AA6EC8"/>
    <w:rsid w:val="00AA7A6B"/>
    <w:rsid w:val="00AB3FC7"/>
    <w:rsid w:val="00AE3AD8"/>
    <w:rsid w:val="00AF3580"/>
    <w:rsid w:val="00B04244"/>
    <w:rsid w:val="00B06E07"/>
    <w:rsid w:val="00B115B1"/>
    <w:rsid w:val="00B1374D"/>
    <w:rsid w:val="00B50BFA"/>
    <w:rsid w:val="00B768D5"/>
    <w:rsid w:val="00B94951"/>
    <w:rsid w:val="00B96631"/>
    <w:rsid w:val="00BD3AFB"/>
    <w:rsid w:val="00BE15FC"/>
    <w:rsid w:val="00BE4397"/>
    <w:rsid w:val="00BF3774"/>
    <w:rsid w:val="00C07EF6"/>
    <w:rsid w:val="00C15211"/>
    <w:rsid w:val="00C43734"/>
    <w:rsid w:val="00C52E38"/>
    <w:rsid w:val="00C963F2"/>
    <w:rsid w:val="00CB0E24"/>
    <w:rsid w:val="00CD1CE2"/>
    <w:rsid w:val="00CF2455"/>
    <w:rsid w:val="00CF2B84"/>
    <w:rsid w:val="00CF3CCD"/>
    <w:rsid w:val="00D323AD"/>
    <w:rsid w:val="00D505C4"/>
    <w:rsid w:val="00D775D1"/>
    <w:rsid w:val="00D82E00"/>
    <w:rsid w:val="00D8482D"/>
    <w:rsid w:val="00D9578D"/>
    <w:rsid w:val="00DA28F4"/>
    <w:rsid w:val="00DB22FA"/>
    <w:rsid w:val="00DF7C1A"/>
    <w:rsid w:val="00E37212"/>
    <w:rsid w:val="00E37400"/>
    <w:rsid w:val="00E61A88"/>
    <w:rsid w:val="00E66E64"/>
    <w:rsid w:val="00E73383"/>
    <w:rsid w:val="00EA6F05"/>
    <w:rsid w:val="00EC304D"/>
    <w:rsid w:val="00EC4B84"/>
    <w:rsid w:val="00ED2FC9"/>
    <w:rsid w:val="00EF5F80"/>
    <w:rsid w:val="00F16A7F"/>
    <w:rsid w:val="00F24941"/>
    <w:rsid w:val="00F46E35"/>
    <w:rsid w:val="00F62CBB"/>
    <w:rsid w:val="00F642A7"/>
    <w:rsid w:val="00F667EB"/>
    <w:rsid w:val="00F708E1"/>
    <w:rsid w:val="00F714C8"/>
    <w:rsid w:val="00F81885"/>
    <w:rsid w:val="00F91E87"/>
    <w:rsid w:val="00F92D2B"/>
    <w:rsid w:val="00FA2ABB"/>
    <w:rsid w:val="00FA4297"/>
    <w:rsid w:val="00FB5D22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10</cp:revision>
  <dcterms:created xsi:type="dcterms:W3CDTF">2023-01-09T09:20:00Z</dcterms:created>
  <dcterms:modified xsi:type="dcterms:W3CDTF">2023-01-23T19:58:00Z</dcterms:modified>
</cp:coreProperties>
</file>