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55" w:rsidRDefault="00495255" w:rsidP="00495255">
      <w:r>
        <w:rPr>
          <w:noProof/>
        </w:rPr>
        <w:drawing>
          <wp:inline distT="0" distB="0" distL="0" distR="0">
            <wp:extent cx="914400" cy="801370"/>
            <wp:effectExtent l="19050" t="0" r="0" b="0"/>
            <wp:docPr id="1" name="Εικόνα 1" descr="ση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ημ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255" w:rsidRDefault="00495255" w:rsidP="00495255">
      <w:r>
        <w:t>ΤΑΞΗ: Α΄  ΛΥΚΕΙΟΥ.</w:t>
      </w:r>
    </w:p>
    <w:p w:rsidR="00495255" w:rsidRDefault="00495255" w:rsidP="00495255">
      <w:r>
        <w:t>ΜΑΘΗΜΑ: ΑΡΧΑΙΟΙ ΕΛΛΗΝΕΣ ΙΣΤΟΡΙΟΓΡΑΦΟΙ</w:t>
      </w:r>
    </w:p>
    <w:p w:rsidR="00495255" w:rsidRDefault="00495255" w:rsidP="00495255">
      <w:r>
        <w:t>ΔΙΔΑΚΤΙΚΗ ΕΝΟΤΗΤΑ: Βιβλίο 2. Κεφ.2, § 16-17.</w:t>
      </w:r>
    </w:p>
    <w:p w:rsidR="00495255" w:rsidRDefault="00495255" w:rsidP="00495255">
      <w:r>
        <w:t xml:space="preserve">ΔΙΔΑΣΚΩΝ:  </w:t>
      </w:r>
      <w:proofErr w:type="spellStart"/>
      <w:r>
        <w:t>Μποσιώλης</w:t>
      </w:r>
      <w:proofErr w:type="spellEnd"/>
      <w:r>
        <w:t xml:space="preserve"> Παναγιώτης ΠΕ02.</w:t>
      </w:r>
    </w:p>
    <w:p w:rsidR="00495255" w:rsidRDefault="00495255" w:rsidP="00495255"/>
    <w:p w:rsidR="00495255" w:rsidRPr="00FC4C23" w:rsidRDefault="00495255" w:rsidP="0049525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ΦΥΛΛΟ ΕΡΓΑΣΙΑΣ</w:t>
      </w:r>
      <w:r w:rsidRPr="00FC4C23">
        <w:rPr>
          <w:b/>
          <w:sz w:val="28"/>
          <w:szCs w:val="28"/>
          <w:u w:val="single"/>
        </w:rPr>
        <w:t xml:space="preserve"> 2</w:t>
      </w:r>
    </w:p>
    <w:p w:rsidR="00495255" w:rsidRPr="00FC4C23" w:rsidRDefault="00495255" w:rsidP="00495255">
      <w:pPr>
        <w:rPr>
          <w:b/>
          <w:sz w:val="28"/>
          <w:szCs w:val="28"/>
          <w:u w:val="single"/>
        </w:rPr>
      </w:pPr>
    </w:p>
    <w:p w:rsidR="00495255" w:rsidRPr="00495255" w:rsidRDefault="00495255" w:rsidP="00495255">
      <w:pPr>
        <w:rPr>
          <w:b/>
          <w:sz w:val="28"/>
          <w:szCs w:val="28"/>
        </w:rPr>
      </w:pPr>
    </w:p>
    <w:p w:rsidR="00FB038A" w:rsidRPr="00495255" w:rsidRDefault="00495255">
      <w:pPr>
        <w:rPr>
          <w:rFonts w:ascii="Tahoma" w:hAnsi="Tahoma" w:cs="Tahoma"/>
        </w:rPr>
      </w:pPr>
      <w:r w:rsidRPr="00495255">
        <w:rPr>
          <w:rFonts w:ascii="Tahoma" w:hAnsi="Tahoma" w:cs="Tahoma"/>
          <w:b/>
        </w:rPr>
        <w:t>Α)</w:t>
      </w:r>
      <w:r w:rsidRPr="00495255">
        <w:rPr>
          <w:rFonts w:ascii="Tahoma" w:hAnsi="Tahoma" w:cs="Tahoma"/>
        </w:rPr>
        <w:t xml:space="preserve"> Να αναγνωρίσετε τον υποθετικό λόγο και να τον μετατρέψετε στα υπόλοιπα είδη:</w:t>
      </w:r>
    </w:p>
    <w:p w:rsidR="00495255" w:rsidRPr="00495255" w:rsidRDefault="00495255">
      <w:pPr>
        <w:rPr>
          <w:rFonts w:ascii="Tahoma" w:hAnsi="Tahoma" w:cs="Tahoma"/>
          <w:b/>
          <w:color w:val="000000"/>
        </w:rPr>
      </w:pPr>
      <w:r w:rsidRPr="00495255">
        <w:rPr>
          <w:rFonts w:ascii="Tahoma" w:hAnsi="Tahoma" w:cs="Tahoma"/>
        </w:rPr>
        <w:t>«</w:t>
      </w:r>
      <w:proofErr w:type="spellStart"/>
      <w:r w:rsidRPr="00495255">
        <w:rPr>
          <w:rFonts w:ascii="Tahoma" w:hAnsi="Tahoma" w:cs="Tahoma"/>
        </w:rPr>
        <w:t>εἰ</w:t>
      </w:r>
      <w:proofErr w:type="spellEnd"/>
      <w:r w:rsidRPr="00495255">
        <w:rPr>
          <w:rFonts w:ascii="Tahoma" w:hAnsi="Tahoma" w:cs="Tahoma"/>
        </w:rPr>
        <w:t xml:space="preserve"> βούλονται </w:t>
      </w:r>
      <w:hyperlink r:id="rId5" w:anchor="#" w:tooltip="αὐτὸν (οριστ. αντων.)|αυτόν τον ίδιο" w:history="1">
        <w:proofErr w:type="spellStart"/>
        <w:r w:rsidRPr="00495255">
          <w:rPr>
            <w:rStyle w:val="-"/>
            <w:rFonts w:ascii="Tahoma" w:hAnsi="Tahoma" w:cs="Tahoma"/>
            <w:color w:val="auto"/>
          </w:rPr>
          <w:t>αὐτὸν</w:t>
        </w:r>
        <w:proofErr w:type="spellEnd"/>
      </w:hyperlink>
      <w:r w:rsidRPr="00495255">
        <w:rPr>
          <w:rFonts w:ascii="Tahoma" w:hAnsi="Tahoma" w:cs="Tahoma"/>
        </w:rPr>
        <w:t xml:space="preserve"> </w:t>
      </w:r>
      <w:proofErr w:type="spellStart"/>
      <w:r w:rsidRPr="00495255">
        <w:rPr>
          <w:rFonts w:ascii="Tahoma" w:hAnsi="Tahoma" w:cs="Tahoma"/>
        </w:rPr>
        <w:t>πέμψαι</w:t>
      </w:r>
      <w:proofErr w:type="spellEnd"/>
      <w:r w:rsidRPr="00495255">
        <w:rPr>
          <w:rFonts w:ascii="Tahoma" w:hAnsi="Tahoma" w:cs="Tahoma"/>
        </w:rPr>
        <w:t xml:space="preserve"> </w:t>
      </w:r>
      <w:proofErr w:type="spellStart"/>
      <w:r w:rsidRPr="00495255">
        <w:rPr>
          <w:rFonts w:ascii="Tahoma" w:hAnsi="Tahoma" w:cs="Tahoma"/>
        </w:rPr>
        <w:t>παρὰ</w:t>
      </w:r>
      <w:proofErr w:type="spellEnd"/>
      <w:r w:rsidRPr="00495255">
        <w:rPr>
          <w:rFonts w:ascii="Tahoma" w:hAnsi="Tahoma" w:cs="Tahoma"/>
        </w:rPr>
        <w:t xml:space="preserve"> </w:t>
      </w:r>
      <w:proofErr w:type="spellStart"/>
      <w:r w:rsidRPr="00495255">
        <w:rPr>
          <w:rFonts w:ascii="Tahoma" w:hAnsi="Tahoma" w:cs="Tahoma"/>
        </w:rPr>
        <w:t>Λύσανδρον</w:t>
      </w:r>
      <w:proofErr w:type="spellEnd"/>
      <w:r w:rsidRPr="00495255">
        <w:rPr>
          <w:rFonts w:ascii="Tahoma" w:hAnsi="Tahoma" w:cs="Tahoma"/>
        </w:rPr>
        <w:t xml:space="preserve">, </w:t>
      </w:r>
      <w:hyperlink r:id="rId6" w:anchor="#" w:tooltip="ἥξει εἰδὼς πότερον... ἤ...|θα επιστρέψει γνωρίζοντας τι από τα δύο... ή..." w:history="1">
        <w:proofErr w:type="spellStart"/>
        <w:r w:rsidRPr="00495255">
          <w:rPr>
            <w:rStyle w:val="-"/>
            <w:rFonts w:ascii="Tahoma" w:hAnsi="Tahoma" w:cs="Tahoma"/>
            <w:color w:val="auto"/>
          </w:rPr>
          <w:t>εἰδὼς</w:t>
        </w:r>
        <w:proofErr w:type="spellEnd"/>
        <w:r w:rsidRPr="00495255">
          <w:rPr>
            <w:rStyle w:val="-"/>
            <w:rFonts w:ascii="Tahoma" w:hAnsi="Tahoma" w:cs="Tahoma"/>
            <w:color w:val="auto"/>
          </w:rPr>
          <w:t xml:space="preserve"> </w:t>
        </w:r>
        <w:proofErr w:type="spellStart"/>
        <w:r w:rsidRPr="00495255">
          <w:rPr>
            <w:rStyle w:val="-"/>
            <w:rFonts w:ascii="Tahoma" w:hAnsi="Tahoma" w:cs="Tahoma"/>
            <w:color w:val="auto"/>
          </w:rPr>
          <w:t>ἥξει</w:t>
        </w:r>
        <w:proofErr w:type="spellEnd"/>
        <w:r w:rsidRPr="00495255">
          <w:rPr>
            <w:rStyle w:val="-"/>
            <w:rFonts w:ascii="Tahoma" w:hAnsi="Tahoma" w:cs="Tahoma"/>
            <w:color w:val="auto"/>
          </w:rPr>
          <w:t>»</w:t>
        </w:r>
        <w:r w:rsidRPr="00495255">
          <w:rPr>
            <w:rStyle w:val="-"/>
            <w:rFonts w:ascii="Tahoma" w:hAnsi="Tahoma" w:cs="Tahoma"/>
            <w:b/>
          </w:rPr>
          <w:t xml:space="preserve"> </w:t>
        </w:r>
      </w:hyperlink>
    </w:p>
    <w:p w:rsidR="00495255" w:rsidRPr="00495255" w:rsidRDefault="00495255">
      <w:pPr>
        <w:rPr>
          <w:rFonts w:ascii="Tahoma" w:hAnsi="Tahoma" w:cs="Tahoma"/>
          <w:b/>
          <w:color w:val="000000"/>
        </w:rPr>
      </w:pPr>
    </w:p>
    <w:p w:rsidR="00495255" w:rsidRDefault="00495255">
      <w:pPr>
        <w:rPr>
          <w:rFonts w:ascii="Tahoma" w:hAnsi="Tahoma" w:cs="Tahoma"/>
          <w:color w:val="000000"/>
        </w:rPr>
      </w:pPr>
      <w:r w:rsidRPr="00495255">
        <w:rPr>
          <w:rFonts w:ascii="Tahoma" w:hAnsi="Tahoma" w:cs="Tahoma"/>
          <w:b/>
          <w:color w:val="000000"/>
        </w:rPr>
        <w:t>Β)</w:t>
      </w:r>
      <w:r>
        <w:rPr>
          <w:rFonts w:ascii="Tahoma" w:hAnsi="Tahoma" w:cs="Tahoma"/>
          <w:b/>
          <w:color w:val="000000"/>
        </w:rPr>
        <w:t xml:space="preserve"> </w:t>
      </w:r>
      <w:r>
        <w:rPr>
          <w:rFonts w:ascii="Tahoma" w:hAnsi="Tahoma" w:cs="Tahoma"/>
          <w:color w:val="000000"/>
        </w:rPr>
        <w:t>Να κάνετε χρονική αντικατάσταση στους ακόλουθους ρηματικούς τύπους:</w:t>
      </w:r>
    </w:p>
    <w:p w:rsidR="00495255" w:rsidRDefault="00495255">
      <w:pPr>
        <w:rPr>
          <w:rFonts w:ascii="Tahoma" w:hAnsi="Tahoma" w:cs="Tahoma"/>
          <w:color w:val="000000"/>
        </w:rPr>
      </w:pPr>
    </w:p>
    <w:tbl>
      <w:tblPr>
        <w:tblStyle w:val="a4"/>
        <w:tblW w:w="0" w:type="auto"/>
        <w:tblLook w:val="04A0"/>
      </w:tblPr>
      <w:tblGrid>
        <w:gridCol w:w="1055"/>
        <w:gridCol w:w="1952"/>
        <w:gridCol w:w="1909"/>
        <w:gridCol w:w="1869"/>
        <w:gridCol w:w="1737"/>
      </w:tblGrid>
      <w:tr w:rsidR="00C81C60" w:rsidRPr="00C81C60" w:rsidTr="00C81C60">
        <w:tc>
          <w:tcPr>
            <w:tcW w:w="1055" w:type="dxa"/>
          </w:tcPr>
          <w:p w:rsidR="00C81C60" w:rsidRPr="00C81C60" w:rsidRDefault="00C81C60">
            <w:pPr>
              <w:rPr>
                <w:rFonts w:ascii="Tahoma" w:hAnsi="Tahoma" w:cs="Tahoma"/>
                <w:sz w:val="24"/>
                <w:szCs w:val="24"/>
              </w:rPr>
            </w:pPr>
            <w:r w:rsidRPr="00C81C60">
              <w:rPr>
                <w:rFonts w:ascii="Tahoma" w:hAnsi="Tahoma" w:cs="Tahoma"/>
                <w:sz w:val="24"/>
                <w:szCs w:val="24"/>
              </w:rPr>
              <w:t>ΕΝ.</w:t>
            </w:r>
          </w:p>
        </w:tc>
        <w:tc>
          <w:tcPr>
            <w:tcW w:w="1952" w:type="dxa"/>
          </w:tcPr>
          <w:p w:rsidR="00C81C60" w:rsidRPr="00C81C60" w:rsidRDefault="00C81C60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C81C60">
              <w:rPr>
                <w:rFonts w:ascii="Tahoma" w:hAnsi="Tahoma" w:cs="Tahoma"/>
                <w:sz w:val="24"/>
                <w:szCs w:val="24"/>
              </w:rPr>
              <w:t>ἀντέχουσι</w:t>
            </w:r>
            <w:proofErr w:type="spellEnd"/>
          </w:p>
        </w:tc>
        <w:tc>
          <w:tcPr>
            <w:tcW w:w="1909" w:type="dxa"/>
          </w:tcPr>
          <w:p w:rsidR="00C81C60" w:rsidRPr="00C81C60" w:rsidRDefault="00C81C6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69" w:type="dxa"/>
          </w:tcPr>
          <w:p w:rsidR="00C81C60" w:rsidRPr="00C81C60" w:rsidRDefault="00C81C6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7" w:type="dxa"/>
          </w:tcPr>
          <w:p w:rsidR="00C81C60" w:rsidRPr="00C81C60" w:rsidRDefault="00C81C60">
            <w:pPr>
              <w:rPr>
                <w:rFonts w:ascii="Tahoma" w:hAnsi="Tahoma" w:cs="Tahoma"/>
              </w:rPr>
            </w:pPr>
          </w:p>
        </w:tc>
      </w:tr>
      <w:tr w:rsidR="00C81C60" w:rsidRPr="00C81C60" w:rsidTr="00C81C60">
        <w:tc>
          <w:tcPr>
            <w:tcW w:w="1055" w:type="dxa"/>
          </w:tcPr>
          <w:p w:rsidR="00C81C60" w:rsidRPr="00C81C60" w:rsidRDefault="00C81C60">
            <w:pPr>
              <w:rPr>
                <w:rFonts w:ascii="Tahoma" w:hAnsi="Tahoma" w:cs="Tahoma"/>
                <w:sz w:val="24"/>
                <w:szCs w:val="24"/>
              </w:rPr>
            </w:pPr>
            <w:r w:rsidRPr="00C81C60">
              <w:rPr>
                <w:rFonts w:ascii="Tahoma" w:hAnsi="Tahoma" w:cs="Tahoma"/>
                <w:sz w:val="24"/>
                <w:szCs w:val="24"/>
              </w:rPr>
              <w:t>ΠΑΡ.</w:t>
            </w:r>
          </w:p>
        </w:tc>
        <w:tc>
          <w:tcPr>
            <w:tcW w:w="1952" w:type="dxa"/>
          </w:tcPr>
          <w:p w:rsidR="00C81C60" w:rsidRPr="00C81C60" w:rsidRDefault="00C81C6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09" w:type="dxa"/>
          </w:tcPr>
          <w:p w:rsidR="00C81C60" w:rsidRPr="00C81C60" w:rsidRDefault="00C81C60">
            <w:pPr>
              <w:rPr>
                <w:rFonts w:ascii="Tahoma" w:hAnsi="Tahoma" w:cs="Tahoma"/>
                <w:sz w:val="24"/>
                <w:szCs w:val="24"/>
              </w:rPr>
            </w:pPr>
            <w:r w:rsidRPr="00C81C60">
              <w:rPr>
                <w:rFonts w:ascii="Tahoma" w:hAnsi="Tahoma" w:cs="Tahoma"/>
                <w:color w:val="000000"/>
                <w:sz w:val="24"/>
                <w:szCs w:val="24"/>
              </w:rPr>
              <w:t>διέτριβε</w:t>
            </w:r>
          </w:p>
        </w:tc>
        <w:tc>
          <w:tcPr>
            <w:tcW w:w="1869" w:type="dxa"/>
          </w:tcPr>
          <w:p w:rsidR="00C81C60" w:rsidRPr="00C81C60" w:rsidRDefault="00C81C6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7" w:type="dxa"/>
          </w:tcPr>
          <w:p w:rsidR="00C81C60" w:rsidRPr="00C81C60" w:rsidRDefault="00C81C60">
            <w:pPr>
              <w:rPr>
                <w:rFonts w:ascii="Tahoma" w:hAnsi="Tahoma" w:cs="Tahoma"/>
              </w:rPr>
            </w:pPr>
          </w:p>
        </w:tc>
      </w:tr>
      <w:tr w:rsidR="00C81C60" w:rsidRPr="00C81C60" w:rsidTr="00C81C60">
        <w:tc>
          <w:tcPr>
            <w:tcW w:w="1055" w:type="dxa"/>
          </w:tcPr>
          <w:p w:rsidR="00C81C60" w:rsidRPr="00C81C60" w:rsidRDefault="00C81C60">
            <w:pPr>
              <w:rPr>
                <w:rFonts w:ascii="Tahoma" w:hAnsi="Tahoma" w:cs="Tahoma"/>
                <w:sz w:val="24"/>
                <w:szCs w:val="24"/>
              </w:rPr>
            </w:pPr>
            <w:r w:rsidRPr="00C81C60">
              <w:rPr>
                <w:rFonts w:ascii="Tahoma" w:hAnsi="Tahoma" w:cs="Tahoma"/>
                <w:sz w:val="24"/>
                <w:szCs w:val="24"/>
              </w:rPr>
              <w:t>ΜΕΛΛ.</w:t>
            </w:r>
          </w:p>
        </w:tc>
        <w:tc>
          <w:tcPr>
            <w:tcW w:w="1952" w:type="dxa"/>
          </w:tcPr>
          <w:p w:rsidR="00C81C60" w:rsidRPr="00C81C60" w:rsidRDefault="00C81C6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09" w:type="dxa"/>
          </w:tcPr>
          <w:p w:rsidR="00C81C60" w:rsidRPr="00C81C60" w:rsidRDefault="00C81C6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69" w:type="dxa"/>
          </w:tcPr>
          <w:p w:rsidR="00C81C60" w:rsidRPr="00C81C60" w:rsidRDefault="00C81C6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7" w:type="dxa"/>
          </w:tcPr>
          <w:p w:rsidR="00C81C60" w:rsidRPr="00C81C60" w:rsidRDefault="00C81C60">
            <w:pPr>
              <w:rPr>
                <w:rFonts w:ascii="Tahoma" w:hAnsi="Tahoma" w:cs="Tahoma"/>
              </w:rPr>
            </w:pPr>
          </w:p>
        </w:tc>
      </w:tr>
      <w:tr w:rsidR="00C81C60" w:rsidRPr="00C81C60" w:rsidTr="00C81C60">
        <w:tc>
          <w:tcPr>
            <w:tcW w:w="1055" w:type="dxa"/>
          </w:tcPr>
          <w:p w:rsidR="00C81C60" w:rsidRPr="00C81C60" w:rsidRDefault="00C81C60">
            <w:pPr>
              <w:rPr>
                <w:rFonts w:ascii="Tahoma" w:hAnsi="Tahoma" w:cs="Tahoma"/>
                <w:sz w:val="24"/>
                <w:szCs w:val="24"/>
              </w:rPr>
            </w:pPr>
            <w:r w:rsidRPr="00C81C60">
              <w:rPr>
                <w:rFonts w:ascii="Tahoma" w:hAnsi="Tahoma" w:cs="Tahoma"/>
                <w:sz w:val="24"/>
                <w:szCs w:val="24"/>
              </w:rPr>
              <w:t>ΑΟΡ.</w:t>
            </w:r>
          </w:p>
        </w:tc>
        <w:tc>
          <w:tcPr>
            <w:tcW w:w="1952" w:type="dxa"/>
          </w:tcPr>
          <w:p w:rsidR="00C81C60" w:rsidRPr="00C81C60" w:rsidRDefault="00C81C6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09" w:type="dxa"/>
          </w:tcPr>
          <w:p w:rsidR="00C81C60" w:rsidRPr="00C81C60" w:rsidRDefault="00C81C6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69" w:type="dxa"/>
          </w:tcPr>
          <w:p w:rsidR="00C81C60" w:rsidRPr="00C81C60" w:rsidRDefault="00C81C60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C81C60">
              <w:rPr>
                <w:rFonts w:ascii="Tahoma" w:hAnsi="Tahoma" w:cs="Tahoma"/>
                <w:color w:val="000000"/>
                <w:sz w:val="24"/>
                <w:szCs w:val="24"/>
              </w:rPr>
              <w:t>ᾑρέθη</w:t>
            </w:r>
            <w:proofErr w:type="spellEnd"/>
          </w:p>
        </w:tc>
        <w:tc>
          <w:tcPr>
            <w:tcW w:w="1737" w:type="dxa"/>
          </w:tcPr>
          <w:p w:rsidR="00C81C60" w:rsidRPr="00C81C60" w:rsidRDefault="00C81C60">
            <w:pPr>
              <w:rPr>
                <w:rFonts w:ascii="Tahoma" w:hAnsi="Tahoma" w:cs="Tahoma"/>
                <w:color w:val="000000"/>
              </w:rPr>
            </w:pPr>
          </w:p>
        </w:tc>
      </w:tr>
      <w:tr w:rsidR="00C81C60" w:rsidRPr="00C81C60" w:rsidTr="00C81C60">
        <w:tc>
          <w:tcPr>
            <w:tcW w:w="1055" w:type="dxa"/>
          </w:tcPr>
          <w:p w:rsidR="00C81C60" w:rsidRPr="00C81C60" w:rsidRDefault="00C81C60">
            <w:pPr>
              <w:rPr>
                <w:rFonts w:ascii="Tahoma" w:hAnsi="Tahoma" w:cs="Tahoma"/>
                <w:sz w:val="24"/>
                <w:szCs w:val="24"/>
              </w:rPr>
            </w:pPr>
            <w:r w:rsidRPr="00C81C60">
              <w:rPr>
                <w:rFonts w:ascii="Tahoma" w:hAnsi="Tahoma" w:cs="Tahoma"/>
                <w:sz w:val="24"/>
                <w:szCs w:val="24"/>
              </w:rPr>
              <w:t>ΠΑΡΑΚ.</w:t>
            </w:r>
          </w:p>
        </w:tc>
        <w:tc>
          <w:tcPr>
            <w:tcW w:w="1952" w:type="dxa"/>
          </w:tcPr>
          <w:p w:rsidR="00C81C60" w:rsidRPr="00C81C60" w:rsidRDefault="00C81C6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09" w:type="dxa"/>
          </w:tcPr>
          <w:p w:rsidR="00C81C60" w:rsidRPr="00C81C60" w:rsidRDefault="00C81C6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69" w:type="dxa"/>
          </w:tcPr>
          <w:p w:rsidR="00C81C60" w:rsidRPr="00C81C60" w:rsidRDefault="00C81C6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7" w:type="dxa"/>
          </w:tcPr>
          <w:p w:rsidR="00C81C60" w:rsidRPr="00FC4C23" w:rsidRDefault="00C81C60">
            <w:pPr>
              <w:rPr>
                <w:rFonts w:ascii="Tahoma" w:hAnsi="Tahoma" w:cs="Tahoma"/>
                <w:sz w:val="24"/>
                <w:szCs w:val="24"/>
              </w:rPr>
            </w:pPr>
            <w:r w:rsidRPr="00FC4C23">
              <w:rPr>
                <w:rFonts w:ascii="Tahoma" w:hAnsi="Tahoma" w:cs="Tahoma"/>
                <w:sz w:val="24"/>
                <w:szCs w:val="24"/>
              </w:rPr>
              <w:t>ἐπιλελοιπέναι</w:t>
            </w:r>
          </w:p>
        </w:tc>
      </w:tr>
      <w:tr w:rsidR="00C81C60" w:rsidRPr="00C81C60" w:rsidTr="00C81C60">
        <w:tc>
          <w:tcPr>
            <w:tcW w:w="1055" w:type="dxa"/>
          </w:tcPr>
          <w:p w:rsidR="00C81C60" w:rsidRPr="00C81C60" w:rsidRDefault="00C81C60">
            <w:pPr>
              <w:rPr>
                <w:rFonts w:ascii="Tahoma" w:hAnsi="Tahoma" w:cs="Tahoma"/>
                <w:sz w:val="24"/>
                <w:szCs w:val="24"/>
              </w:rPr>
            </w:pPr>
            <w:r w:rsidRPr="00C81C60">
              <w:rPr>
                <w:rFonts w:ascii="Tahoma" w:hAnsi="Tahoma" w:cs="Tahoma"/>
                <w:sz w:val="24"/>
                <w:szCs w:val="24"/>
              </w:rPr>
              <w:t>ΥΠΕΡΣ.</w:t>
            </w:r>
          </w:p>
        </w:tc>
        <w:tc>
          <w:tcPr>
            <w:tcW w:w="1952" w:type="dxa"/>
          </w:tcPr>
          <w:p w:rsidR="00C81C60" w:rsidRPr="00C81C60" w:rsidRDefault="00C81C6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09" w:type="dxa"/>
          </w:tcPr>
          <w:p w:rsidR="00C81C60" w:rsidRPr="00C81C60" w:rsidRDefault="00C81C6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69" w:type="dxa"/>
          </w:tcPr>
          <w:p w:rsidR="00C81C60" w:rsidRPr="00C81C60" w:rsidRDefault="00C81C6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37" w:type="dxa"/>
          </w:tcPr>
          <w:p w:rsidR="00C81C60" w:rsidRPr="00C81C60" w:rsidRDefault="00C81C60">
            <w:pPr>
              <w:rPr>
                <w:rFonts w:ascii="Tahoma" w:hAnsi="Tahoma" w:cs="Tahoma"/>
              </w:rPr>
            </w:pPr>
          </w:p>
        </w:tc>
      </w:tr>
    </w:tbl>
    <w:p w:rsidR="00495255" w:rsidRPr="00495255" w:rsidRDefault="00495255">
      <w:pPr>
        <w:rPr>
          <w:rFonts w:ascii="Tahoma" w:hAnsi="Tahoma" w:cs="Tahoma"/>
        </w:rPr>
      </w:pPr>
    </w:p>
    <w:sectPr w:rsidR="00495255" w:rsidRPr="00495255" w:rsidSect="00FB03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495255"/>
    <w:rsid w:val="001B1CDF"/>
    <w:rsid w:val="00495255"/>
    <w:rsid w:val="00C81C60"/>
    <w:rsid w:val="00FB038A"/>
    <w:rsid w:val="00FC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25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5255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rsid w:val="00495255"/>
    <w:rPr>
      <w:strike w:val="0"/>
      <w:dstrike w:val="0"/>
      <w:color w:val="006600"/>
      <w:u w:val="none"/>
      <w:effect w:val="none"/>
    </w:rPr>
  </w:style>
  <w:style w:type="table" w:styleId="a4">
    <w:name w:val="Table Grid"/>
    <w:basedOn w:val="a1"/>
    <w:uiPriority w:val="59"/>
    <w:rsid w:val="00C81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books.edu.gr/modules/ebook/show.php/DSGL-A108/224/1631,5165/" TargetMode="External"/><Relationship Id="rId5" Type="http://schemas.openxmlformats.org/officeDocument/2006/relationships/hyperlink" Target="http://ebooks.edu.gr/modules/ebook/show.php/DSGL-A108/224/1631,5165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2021-02-10T08:44:00Z</dcterms:created>
  <dcterms:modified xsi:type="dcterms:W3CDTF">2021-02-12T09:11:00Z</dcterms:modified>
</cp:coreProperties>
</file>