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83ECC" w14:textId="74C382B2" w:rsidR="00F32428" w:rsidRPr="00B43E83" w:rsidRDefault="00B43E83" w:rsidP="00B43E83">
      <w:pPr>
        <w:shd w:val="clear" w:color="auto" w:fill="FFFFFF"/>
        <w:spacing w:before="90" w:after="0" w:line="240" w:lineRule="auto"/>
        <w:outlineLvl w:val="1"/>
        <w:rPr>
          <w:rFonts w:ascii="Arial" w:eastAsia="Times New Roman" w:hAnsi="Arial" w:cs="Arial"/>
          <w:b/>
          <w:bCs/>
          <w:color w:val="2E74B5" w:themeColor="accent5" w:themeShade="BF"/>
          <w:spacing w:val="-10"/>
          <w:sz w:val="32"/>
          <w:szCs w:val="32"/>
          <w:lang w:eastAsia="el-GR"/>
        </w:rPr>
      </w:pPr>
      <w:r w:rsidRPr="00B43E83">
        <w:rPr>
          <w:rFonts w:ascii="Arial" w:eastAsia="Times New Roman" w:hAnsi="Arial" w:cs="Arial"/>
          <w:b/>
          <w:bCs/>
          <w:color w:val="2E74B5" w:themeColor="accent5" w:themeShade="BF"/>
          <w:spacing w:val="-10"/>
          <w:sz w:val="32"/>
          <w:szCs w:val="32"/>
          <w:lang w:eastAsia="el-GR"/>
        </w:rPr>
        <w:t xml:space="preserve">Ο ναΐσκος του Αγίου Νικολάου </w:t>
      </w:r>
      <w:proofErr w:type="spellStart"/>
      <w:r w:rsidRPr="00B43E83">
        <w:rPr>
          <w:rFonts w:ascii="Arial" w:eastAsia="Times New Roman" w:hAnsi="Arial" w:cs="Arial"/>
          <w:b/>
          <w:bCs/>
          <w:color w:val="2E74B5" w:themeColor="accent5" w:themeShade="BF"/>
          <w:spacing w:val="-10"/>
          <w:sz w:val="32"/>
          <w:szCs w:val="32"/>
          <w:lang w:eastAsia="el-GR"/>
        </w:rPr>
        <w:t>Θων</w:t>
      </w:r>
      <w:proofErr w:type="spellEnd"/>
      <w:r w:rsidRPr="00B43E83">
        <w:rPr>
          <w:rFonts w:ascii="Arial" w:eastAsia="Times New Roman" w:hAnsi="Arial" w:cs="Arial"/>
          <w:b/>
          <w:bCs/>
          <w:color w:val="2E74B5" w:themeColor="accent5" w:themeShade="BF"/>
          <w:spacing w:val="-10"/>
          <w:sz w:val="32"/>
          <w:szCs w:val="32"/>
          <w:lang w:eastAsia="el-GR"/>
        </w:rPr>
        <w:t xml:space="preserve"> ξαναβρήκε την αίγλη του</w:t>
      </w:r>
    </w:p>
    <w:p w14:paraId="7CF17733" w14:textId="77777777" w:rsidR="00B43E83" w:rsidRPr="00B43E83" w:rsidRDefault="00B43E83" w:rsidP="00B43E83">
      <w:pPr>
        <w:shd w:val="clear" w:color="auto" w:fill="FFFFFF"/>
        <w:spacing w:after="0" w:line="240" w:lineRule="auto"/>
        <w:rPr>
          <w:rFonts w:ascii="Arial" w:eastAsia="Times New Roman" w:hAnsi="Arial" w:cs="Arial"/>
          <w:color w:val="242424"/>
          <w:sz w:val="18"/>
          <w:szCs w:val="18"/>
          <w:lang w:eastAsia="el-GR"/>
        </w:rPr>
      </w:pPr>
      <w:r w:rsidRPr="00B43E83">
        <w:rPr>
          <w:rFonts w:ascii="Arial" w:eastAsia="Times New Roman" w:hAnsi="Arial" w:cs="Arial"/>
          <w:color w:val="242424"/>
          <w:sz w:val="18"/>
          <w:szCs w:val="18"/>
          <w:lang w:eastAsia="el-GR"/>
        </w:rPr>
        <w:t> </w:t>
      </w:r>
    </w:p>
    <w:p w14:paraId="299738ED" w14:textId="3696A7CD" w:rsidR="00B43E83" w:rsidRDefault="00B43E83" w:rsidP="00B43E83">
      <w:pPr>
        <w:shd w:val="clear" w:color="auto" w:fill="FFFFFF"/>
        <w:spacing w:after="120" w:line="0" w:lineRule="auto"/>
        <w:rPr>
          <w:rFonts w:ascii="Arial" w:eastAsia="Times New Roman" w:hAnsi="Arial" w:cs="Arial"/>
          <w:color w:val="242424"/>
          <w:sz w:val="18"/>
          <w:szCs w:val="18"/>
          <w:lang w:eastAsia="el-GR"/>
        </w:rPr>
      </w:pPr>
      <w:r w:rsidRPr="00B43E83">
        <w:rPr>
          <w:rFonts w:ascii="Arial" w:eastAsia="Times New Roman" w:hAnsi="Arial" w:cs="Arial"/>
          <w:noProof/>
          <w:color w:val="242424"/>
          <w:sz w:val="18"/>
          <w:szCs w:val="18"/>
          <w:lang w:eastAsia="el-GR"/>
        </w:rPr>
        <w:drawing>
          <wp:inline distT="0" distB="0" distL="0" distR="0" wp14:anchorId="6869051C" wp14:editId="3C4576B1">
            <wp:extent cx="6076950" cy="2847975"/>
            <wp:effectExtent l="0" t="0" r="0" b="9525"/>
            <wp:docPr id="8" name="asset_166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_16666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6950" cy="2847975"/>
                    </a:xfrm>
                    <a:prstGeom prst="rect">
                      <a:avLst/>
                    </a:prstGeom>
                    <a:noFill/>
                    <a:ln>
                      <a:noFill/>
                    </a:ln>
                  </pic:spPr>
                </pic:pic>
              </a:graphicData>
            </a:graphic>
          </wp:inline>
        </w:drawing>
      </w:r>
    </w:p>
    <w:p w14:paraId="4CB03E36" w14:textId="204F762F" w:rsidR="009437B7" w:rsidRDefault="009437B7" w:rsidP="00B43E83">
      <w:pPr>
        <w:shd w:val="clear" w:color="auto" w:fill="FFFFFF"/>
        <w:spacing w:after="120" w:line="0" w:lineRule="auto"/>
        <w:rPr>
          <w:rFonts w:ascii="Arial" w:eastAsia="Times New Roman" w:hAnsi="Arial" w:cs="Arial"/>
          <w:color w:val="242424"/>
          <w:sz w:val="18"/>
          <w:szCs w:val="18"/>
          <w:lang w:eastAsia="el-GR"/>
        </w:rPr>
      </w:pPr>
    </w:p>
    <w:p w14:paraId="2375B760" w14:textId="7608B098" w:rsidR="009437B7" w:rsidRDefault="009437B7" w:rsidP="00B43E83">
      <w:pPr>
        <w:shd w:val="clear" w:color="auto" w:fill="FFFFFF"/>
        <w:spacing w:after="120" w:line="0" w:lineRule="auto"/>
        <w:rPr>
          <w:rFonts w:ascii="Arial" w:eastAsia="Times New Roman" w:hAnsi="Arial" w:cs="Arial"/>
          <w:color w:val="242424"/>
          <w:sz w:val="18"/>
          <w:szCs w:val="18"/>
          <w:lang w:eastAsia="el-GR"/>
        </w:rPr>
      </w:pPr>
    </w:p>
    <w:p w14:paraId="4553AC25" w14:textId="77777777" w:rsidR="00B43E83" w:rsidRPr="00B43E83" w:rsidRDefault="00B43E83" w:rsidP="00B43E83">
      <w:pPr>
        <w:shd w:val="clear" w:color="auto" w:fill="FFFFFF"/>
        <w:spacing w:after="0" w:line="300" w:lineRule="atLeast"/>
        <w:rPr>
          <w:rFonts w:ascii="Arial" w:eastAsia="Times New Roman" w:hAnsi="Arial" w:cs="Arial"/>
          <w:color w:val="111111"/>
          <w:sz w:val="21"/>
          <w:szCs w:val="21"/>
          <w:lang w:eastAsia="el-GR"/>
        </w:rPr>
      </w:pPr>
      <w:r w:rsidRPr="00B43E83">
        <w:rPr>
          <w:rFonts w:ascii="Arial" w:eastAsia="Times New Roman" w:hAnsi="Arial" w:cs="Arial"/>
          <w:color w:val="111111"/>
          <w:sz w:val="21"/>
          <w:szCs w:val="21"/>
          <w:lang w:eastAsia="el-GR"/>
        </w:rPr>
        <w:t xml:space="preserve">Ένα σημαντικό μνημείο της Αθήνας, σπάνιο δείγμα αρχιτεκτονικής του περασμένου αιώνα, το </w:t>
      </w:r>
      <w:proofErr w:type="spellStart"/>
      <w:r w:rsidRPr="00B43E83">
        <w:rPr>
          <w:rFonts w:ascii="Arial" w:eastAsia="Times New Roman" w:hAnsi="Arial" w:cs="Arial"/>
          <w:color w:val="111111"/>
          <w:sz w:val="21"/>
          <w:szCs w:val="21"/>
          <w:lang w:eastAsia="el-GR"/>
        </w:rPr>
        <w:t>ναΰδριο</w:t>
      </w:r>
      <w:proofErr w:type="spellEnd"/>
      <w:r w:rsidRPr="00B43E83">
        <w:rPr>
          <w:rFonts w:ascii="Arial" w:eastAsia="Times New Roman" w:hAnsi="Arial" w:cs="Arial"/>
          <w:color w:val="111111"/>
          <w:sz w:val="21"/>
          <w:szCs w:val="21"/>
          <w:lang w:eastAsia="el-GR"/>
        </w:rPr>
        <w:t xml:space="preserve"> του Αγίου Νικολάου </w:t>
      </w:r>
      <w:proofErr w:type="spellStart"/>
      <w:r w:rsidRPr="00B43E83">
        <w:rPr>
          <w:rFonts w:ascii="Arial" w:eastAsia="Times New Roman" w:hAnsi="Arial" w:cs="Arial"/>
          <w:color w:val="111111"/>
          <w:sz w:val="21"/>
          <w:szCs w:val="21"/>
          <w:lang w:eastAsia="el-GR"/>
        </w:rPr>
        <w:t>Θων</w:t>
      </w:r>
      <w:proofErr w:type="spellEnd"/>
      <w:r w:rsidRPr="00B43E83">
        <w:rPr>
          <w:rFonts w:ascii="Arial" w:eastAsia="Times New Roman" w:hAnsi="Arial" w:cs="Arial"/>
          <w:color w:val="111111"/>
          <w:sz w:val="21"/>
          <w:szCs w:val="21"/>
          <w:lang w:eastAsia="el-GR"/>
        </w:rPr>
        <w:t xml:space="preserve">, στη διασταύρωση των λεωφόρων Αλεξάνδρας και </w:t>
      </w:r>
      <w:proofErr w:type="spellStart"/>
      <w:r w:rsidRPr="00B43E83">
        <w:rPr>
          <w:rFonts w:ascii="Arial" w:eastAsia="Times New Roman" w:hAnsi="Arial" w:cs="Arial"/>
          <w:color w:val="111111"/>
          <w:sz w:val="21"/>
          <w:szCs w:val="21"/>
          <w:lang w:eastAsia="el-GR"/>
        </w:rPr>
        <w:t>Κηφισίας</w:t>
      </w:r>
      <w:proofErr w:type="spellEnd"/>
      <w:r w:rsidRPr="00B43E83">
        <w:rPr>
          <w:rFonts w:ascii="Arial" w:eastAsia="Times New Roman" w:hAnsi="Arial" w:cs="Arial"/>
          <w:color w:val="111111"/>
          <w:sz w:val="21"/>
          <w:szCs w:val="21"/>
          <w:lang w:eastAsia="el-GR"/>
        </w:rPr>
        <w:t>, αποδόθηκε σήμερα, ανήμερα του εορτασμού του, αποκατεστημένο από το Υπουργείο Πολιτισμού και Αθλητισμού, στους Αθηναίους και στην Ενορία Αγίου Δημητρίου Αμπελοκήπων.</w:t>
      </w:r>
    </w:p>
    <w:p w14:paraId="35FFD0F2" w14:textId="18C5B6F9" w:rsidR="00B43E83" w:rsidRDefault="00B43E83" w:rsidP="00B43E83">
      <w:pPr>
        <w:shd w:val="clear" w:color="auto" w:fill="FFFFFF"/>
        <w:spacing w:after="0" w:line="300" w:lineRule="atLeast"/>
        <w:rPr>
          <w:rFonts w:ascii="Arial" w:eastAsia="Times New Roman" w:hAnsi="Arial" w:cs="Arial"/>
          <w:color w:val="111111"/>
          <w:sz w:val="21"/>
          <w:szCs w:val="21"/>
          <w:lang w:eastAsia="el-GR"/>
        </w:rPr>
      </w:pPr>
      <w:r w:rsidRPr="00B43E83">
        <w:rPr>
          <w:rFonts w:ascii="Arial" w:eastAsia="Times New Roman" w:hAnsi="Arial" w:cs="Arial"/>
          <w:color w:val="111111"/>
          <w:sz w:val="21"/>
          <w:szCs w:val="21"/>
          <w:lang w:eastAsia="el-GR"/>
        </w:rPr>
        <w:t xml:space="preserve">Η Υπουργός Πολιτισμού και Αθλητισμού Λίνα </w:t>
      </w:r>
      <w:proofErr w:type="spellStart"/>
      <w:r w:rsidRPr="00B43E83">
        <w:rPr>
          <w:rFonts w:ascii="Arial" w:eastAsia="Times New Roman" w:hAnsi="Arial" w:cs="Arial"/>
          <w:color w:val="111111"/>
          <w:sz w:val="21"/>
          <w:szCs w:val="21"/>
          <w:lang w:eastAsia="el-GR"/>
        </w:rPr>
        <w:t>Μενδώνη</w:t>
      </w:r>
      <w:proofErr w:type="spellEnd"/>
      <w:r w:rsidRPr="00B43E83">
        <w:rPr>
          <w:rFonts w:ascii="Arial" w:eastAsia="Times New Roman" w:hAnsi="Arial" w:cs="Arial"/>
          <w:color w:val="111111"/>
          <w:sz w:val="21"/>
          <w:szCs w:val="21"/>
          <w:lang w:eastAsia="el-GR"/>
        </w:rPr>
        <w:t xml:space="preserve"> δήλωσε για τον μέχρι πρότινος αθέατο και  </w:t>
      </w:r>
      <w:proofErr w:type="spellStart"/>
      <w:r w:rsidRPr="00B43E83">
        <w:rPr>
          <w:rFonts w:ascii="Arial" w:eastAsia="Times New Roman" w:hAnsi="Arial" w:cs="Arial"/>
          <w:color w:val="111111"/>
          <w:sz w:val="21"/>
          <w:szCs w:val="21"/>
          <w:lang w:eastAsia="el-GR"/>
        </w:rPr>
        <w:t>βανδαλισμένο</w:t>
      </w:r>
      <w:proofErr w:type="spellEnd"/>
      <w:r w:rsidRPr="00B43E83">
        <w:rPr>
          <w:rFonts w:ascii="Arial" w:eastAsia="Times New Roman" w:hAnsi="Arial" w:cs="Arial"/>
          <w:color w:val="111111"/>
          <w:sz w:val="21"/>
          <w:szCs w:val="21"/>
          <w:lang w:eastAsia="el-GR"/>
        </w:rPr>
        <w:t xml:space="preserve"> ναό, στην καρδιά της Αθήνας. «Ο Άγιος Νικόλαος ξαναβρίσκει την αίγλη την οποία είχε όταν τον ανήγειρε ο ιδρυτής του Νικόλαος </w:t>
      </w:r>
      <w:proofErr w:type="spellStart"/>
      <w:r w:rsidRPr="00B43E83">
        <w:rPr>
          <w:rFonts w:ascii="Arial" w:eastAsia="Times New Roman" w:hAnsi="Arial" w:cs="Arial"/>
          <w:color w:val="111111"/>
          <w:sz w:val="21"/>
          <w:szCs w:val="21"/>
          <w:lang w:eastAsia="el-GR"/>
        </w:rPr>
        <w:t>Θων</w:t>
      </w:r>
      <w:proofErr w:type="spellEnd"/>
      <w:r w:rsidRPr="00B43E83">
        <w:rPr>
          <w:rFonts w:ascii="Arial" w:eastAsia="Times New Roman" w:hAnsi="Arial" w:cs="Arial"/>
          <w:color w:val="111111"/>
          <w:sz w:val="21"/>
          <w:szCs w:val="21"/>
          <w:lang w:eastAsia="el-GR"/>
        </w:rPr>
        <w:t xml:space="preserve">. Έχουν γραφτεί διαχρονικά πολλά άρθρα στον ημερήσιο τύπο για την κακή κατάστασή του, αλλά και πλήθος διαμαρτυριών εκ μέρους των περιοίκων. Σήμερα, χάρη στις Υπηρεσίες του Υπουργείου Πολιτισμού, αποδίδουμε τον Άγιο Νικόλαο, την ημέρα της γιορτής του, πλήρως αποκατεστημένο στην πόλη. Ένα-ένα τα σημεία της νεότερης ιστορίας της Αθήνας ξαναβρίσκουν τη θέση τους στον πολιτιστικό χάρτη του </w:t>
      </w:r>
      <w:proofErr w:type="spellStart"/>
      <w:r w:rsidRPr="00B43E83">
        <w:rPr>
          <w:rFonts w:ascii="Arial" w:eastAsia="Times New Roman" w:hAnsi="Arial" w:cs="Arial"/>
          <w:color w:val="111111"/>
          <w:sz w:val="21"/>
          <w:szCs w:val="21"/>
          <w:lang w:eastAsia="el-GR"/>
        </w:rPr>
        <w:t>άστεως</w:t>
      </w:r>
      <w:proofErr w:type="spellEnd"/>
      <w:r w:rsidRPr="00B43E83">
        <w:rPr>
          <w:rFonts w:ascii="Arial" w:eastAsia="Times New Roman" w:hAnsi="Arial" w:cs="Arial"/>
          <w:color w:val="111111"/>
          <w:sz w:val="21"/>
          <w:szCs w:val="21"/>
          <w:lang w:eastAsia="el-GR"/>
        </w:rPr>
        <w:t>».</w:t>
      </w:r>
    </w:p>
    <w:p w14:paraId="74093E67" w14:textId="21ABEE5B" w:rsidR="008F7DC4" w:rsidRDefault="008F7DC4" w:rsidP="00B43E83">
      <w:pPr>
        <w:shd w:val="clear" w:color="auto" w:fill="FFFFFF"/>
        <w:spacing w:after="0" w:line="300" w:lineRule="atLeast"/>
        <w:rPr>
          <w:rFonts w:ascii="Arial" w:eastAsia="Times New Roman" w:hAnsi="Arial" w:cs="Arial"/>
          <w:color w:val="111111"/>
          <w:sz w:val="21"/>
          <w:szCs w:val="21"/>
          <w:lang w:eastAsia="el-GR"/>
        </w:rPr>
      </w:pPr>
    </w:p>
    <w:p w14:paraId="5BE3D320" w14:textId="3872B21F" w:rsidR="008F7DC4" w:rsidRDefault="008F7DC4" w:rsidP="00B43E83">
      <w:pPr>
        <w:shd w:val="clear" w:color="auto" w:fill="FFFFFF"/>
        <w:spacing w:after="0" w:line="300" w:lineRule="atLeast"/>
        <w:rPr>
          <w:rFonts w:ascii="Arial" w:eastAsia="Times New Roman" w:hAnsi="Arial" w:cs="Arial"/>
          <w:color w:val="111111"/>
          <w:sz w:val="21"/>
          <w:szCs w:val="21"/>
          <w:lang w:eastAsia="el-GR"/>
        </w:rPr>
      </w:pPr>
      <w:r>
        <w:rPr>
          <w:noProof/>
        </w:rPr>
        <w:drawing>
          <wp:inline distT="0" distB="0" distL="0" distR="0" wp14:anchorId="2328311F" wp14:editId="4BA74012">
            <wp:extent cx="2762250" cy="251460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0" cy="2514600"/>
                    </a:xfrm>
                    <a:prstGeom prst="rect">
                      <a:avLst/>
                    </a:prstGeom>
                    <a:noFill/>
                    <a:ln>
                      <a:noFill/>
                    </a:ln>
                  </pic:spPr>
                </pic:pic>
              </a:graphicData>
            </a:graphic>
          </wp:inline>
        </w:drawing>
      </w:r>
    </w:p>
    <w:p w14:paraId="591CAFD1" w14:textId="70F4270A" w:rsidR="008F7DC4" w:rsidRPr="00B43E83" w:rsidRDefault="008F7DC4" w:rsidP="00B43E83">
      <w:pPr>
        <w:shd w:val="clear" w:color="auto" w:fill="FFFFFF"/>
        <w:spacing w:after="0" w:line="300" w:lineRule="atLeast"/>
        <w:rPr>
          <w:rFonts w:ascii="Arial" w:eastAsia="Times New Roman" w:hAnsi="Arial" w:cs="Arial"/>
          <w:color w:val="111111"/>
          <w:sz w:val="21"/>
          <w:szCs w:val="21"/>
          <w:lang w:eastAsia="el-GR"/>
        </w:rPr>
      </w:pPr>
    </w:p>
    <w:p w14:paraId="31FFB506" w14:textId="398B41D5" w:rsidR="00B43E83" w:rsidRDefault="00B43E83" w:rsidP="00B43E83">
      <w:pPr>
        <w:shd w:val="clear" w:color="auto" w:fill="FFFFFF"/>
        <w:spacing w:line="0" w:lineRule="auto"/>
        <w:rPr>
          <w:rFonts w:ascii="Arial" w:eastAsia="Times New Roman" w:hAnsi="Arial" w:cs="Arial"/>
          <w:color w:val="111111"/>
          <w:sz w:val="21"/>
          <w:szCs w:val="21"/>
          <w:lang w:eastAsia="el-GR"/>
        </w:rPr>
      </w:pPr>
      <w:r w:rsidRPr="00B43E83">
        <w:rPr>
          <w:rFonts w:ascii="Arial" w:eastAsia="Times New Roman" w:hAnsi="Arial" w:cs="Arial"/>
          <w:noProof/>
          <w:color w:val="111111"/>
          <w:sz w:val="21"/>
          <w:szCs w:val="21"/>
          <w:lang w:eastAsia="el-GR"/>
        </w:rPr>
        <w:drawing>
          <wp:inline distT="0" distB="0" distL="0" distR="0" wp14:anchorId="38C76FC2" wp14:editId="1EF2A3EC">
            <wp:extent cx="6076950" cy="4848225"/>
            <wp:effectExtent l="0" t="0" r="0" b="9525"/>
            <wp:docPr id="9" name="sPart_1666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rt_16666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4848225"/>
                    </a:xfrm>
                    <a:prstGeom prst="rect">
                      <a:avLst/>
                    </a:prstGeom>
                    <a:noFill/>
                    <a:ln>
                      <a:noFill/>
                    </a:ln>
                  </pic:spPr>
                </pic:pic>
              </a:graphicData>
            </a:graphic>
          </wp:inline>
        </w:drawing>
      </w:r>
    </w:p>
    <w:p w14:paraId="2E696657" w14:textId="1C87E8E8" w:rsidR="00B815DB" w:rsidRDefault="00B815DB" w:rsidP="00B43E83">
      <w:pPr>
        <w:shd w:val="clear" w:color="auto" w:fill="FFFFFF"/>
        <w:spacing w:line="0" w:lineRule="auto"/>
        <w:rPr>
          <w:rFonts w:ascii="Arial" w:eastAsia="Times New Roman" w:hAnsi="Arial" w:cs="Arial"/>
          <w:color w:val="111111"/>
          <w:sz w:val="21"/>
          <w:szCs w:val="21"/>
          <w:lang w:eastAsia="el-GR"/>
        </w:rPr>
      </w:pPr>
    </w:p>
    <w:p w14:paraId="24FEC2D5" w14:textId="5C8521D8" w:rsidR="00B815DB" w:rsidRDefault="00B815DB" w:rsidP="00B43E83">
      <w:pPr>
        <w:shd w:val="clear" w:color="auto" w:fill="FFFFFF"/>
        <w:spacing w:line="0" w:lineRule="auto"/>
        <w:rPr>
          <w:rFonts w:ascii="Arial" w:eastAsia="Times New Roman" w:hAnsi="Arial" w:cs="Arial"/>
          <w:color w:val="111111"/>
          <w:sz w:val="21"/>
          <w:szCs w:val="21"/>
          <w:lang w:eastAsia="el-GR"/>
        </w:rPr>
      </w:pPr>
    </w:p>
    <w:p w14:paraId="7A704BB5" w14:textId="411562B4" w:rsidR="00B815DB" w:rsidRDefault="00B815DB" w:rsidP="00B43E83">
      <w:pPr>
        <w:shd w:val="clear" w:color="auto" w:fill="FFFFFF"/>
        <w:spacing w:line="0" w:lineRule="auto"/>
        <w:rPr>
          <w:rFonts w:ascii="Arial" w:eastAsia="Times New Roman" w:hAnsi="Arial" w:cs="Arial"/>
          <w:color w:val="111111"/>
          <w:sz w:val="21"/>
          <w:szCs w:val="21"/>
          <w:lang w:eastAsia="el-GR"/>
        </w:rPr>
      </w:pPr>
    </w:p>
    <w:p w14:paraId="6C786848" w14:textId="62458AA4" w:rsidR="00B815DB" w:rsidRDefault="00B815DB" w:rsidP="00B43E83">
      <w:pPr>
        <w:shd w:val="clear" w:color="auto" w:fill="FFFFFF"/>
        <w:spacing w:line="0" w:lineRule="auto"/>
        <w:rPr>
          <w:rFonts w:ascii="Arial" w:eastAsia="Times New Roman" w:hAnsi="Arial" w:cs="Arial"/>
          <w:color w:val="111111"/>
          <w:sz w:val="21"/>
          <w:szCs w:val="21"/>
          <w:lang w:eastAsia="el-GR"/>
        </w:rPr>
      </w:pPr>
    </w:p>
    <w:p w14:paraId="20E4926B" w14:textId="7BD1C85E" w:rsidR="00B815DB" w:rsidRDefault="00B815DB" w:rsidP="00B43E83">
      <w:pPr>
        <w:shd w:val="clear" w:color="auto" w:fill="FFFFFF"/>
        <w:spacing w:line="0" w:lineRule="auto"/>
        <w:rPr>
          <w:rFonts w:ascii="Arial" w:eastAsia="Times New Roman" w:hAnsi="Arial" w:cs="Arial"/>
          <w:color w:val="111111"/>
          <w:sz w:val="21"/>
          <w:szCs w:val="21"/>
          <w:lang w:eastAsia="el-GR"/>
        </w:rPr>
      </w:pPr>
    </w:p>
    <w:p w14:paraId="3A00B283" w14:textId="47CD28E0" w:rsidR="00B815DB" w:rsidRDefault="00B815DB" w:rsidP="00B43E83">
      <w:pPr>
        <w:shd w:val="clear" w:color="auto" w:fill="FFFFFF"/>
        <w:spacing w:line="0" w:lineRule="auto"/>
        <w:rPr>
          <w:rFonts w:ascii="Arial" w:eastAsia="Times New Roman" w:hAnsi="Arial" w:cs="Arial"/>
          <w:color w:val="111111"/>
          <w:sz w:val="21"/>
          <w:szCs w:val="21"/>
          <w:lang w:eastAsia="el-GR"/>
        </w:rPr>
      </w:pPr>
    </w:p>
    <w:p w14:paraId="24A5F8B0" w14:textId="0E422D37" w:rsidR="00B815DB" w:rsidRDefault="00B815DB" w:rsidP="00B43E83">
      <w:pPr>
        <w:shd w:val="clear" w:color="auto" w:fill="FFFFFF"/>
        <w:spacing w:line="0" w:lineRule="auto"/>
        <w:rPr>
          <w:rFonts w:ascii="Arial" w:eastAsia="Times New Roman" w:hAnsi="Arial" w:cs="Arial"/>
          <w:color w:val="111111"/>
          <w:sz w:val="21"/>
          <w:szCs w:val="21"/>
          <w:lang w:eastAsia="el-GR"/>
        </w:rPr>
      </w:pPr>
    </w:p>
    <w:p w14:paraId="1BCD5014" w14:textId="2E85D27A" w:rsidR="00B815DB" w:rsidRDefault="00B815DB" w:rsidP="00B43E83">
      <w:pPr>
        <w:shd w:val="clear" w:color="auto" w:fill="FFFFFF"/>
        <w:spacing w:line="0" w:lineRule="auto"/>
        <w:rPr>
          <w:rFonts w:ascii="Arial" w:eastAsia="Times New Roman" w:hAnsi="Arial" w:cs="Arial"/>
          <w:color w:val="111111"/>
          <w:sz w:val="21"/>
          <w:szCs w:val="21"/>
          <w:lang w:eastAsia="el-GR"/>
        </w:rPr>
      </w:pPr>
    </w:p>
    <w:p w14:paraId="5EE86989" w14:textId="15259719" w:rsidR="00B815DB" w:rsidRDefault="00B815DB" w:rsidP="00B43E83">
      <w:pPr>
        <w:shd w:val="clear" w:color="auto" w:fill="FFFFFF"/>
        <w:spacing w:line="0" w:lineRule="auto"/>
        <w:rPr>
          <w:rFonts w:ascii="Arial" w:eastAsia="Times New Roman" w:hAnsi="Arial" w:cs="Arial"/>
          <w:color w:val="111111"/>
          <w:sz w:val="21"/>
          <w:szCs w:val="21"/>
          <w:lang w:eastAsia="el-GR"/>
        </w:rPr>
      </w:pPr>
    </w:p>
    <w:p w14:paraId="5E2243E4" w14:textId="6393694D" w:rsidR="00B815DB" w:rsidRDefault="00B815DB" w:rsidP="00B43E83">
      <w:pPr>
        <w:shd w:val="clear" w:color="auto" w:fill="FFFFFF"/>
        <w:spacing w:line="0" w:lineRule="auto"/>
        <w:rPr>
          <w:rFonts w:ascii="Arial" w:eastAsia="Times New Roman" w:hAnsi="Arial" w:cs="Arial"/>
          <w:color w:val="111111"/>
          <w:sz w:val="21"/>
          <w:szCs w:val="21"/>
          <w:lang w:eastAsia="el-GR"/>
        </w:rPr>
      </w:pPr>
    </w:p>
    <w:p w14:paraId="293BA942" w14:textId="70D90D3C" w:rsidR="00B815DB" w:rsidRDefault="00B815DB" w:rsidP="00B43E83">
      <w:pPr>
        <w:shd w:val="clear" w:color="auto" w:fill="FFFFFF"/>
        <w:spacing w:line="0" w:lineRule="auto"/>
        <w:rPr>
          <w:rFonts w:ascii="Arial" w:eastAsia="Times New Roman" w:hAnsi="Arial" w:cs="Arial"/>
          <w:color w:val="111111"/>
          <w:sz w:val="21"/>
          <w:szCs w:val="21"/>
          <w:lang w:eastAsia="el-GR"/>
        </w:rPr>
      </w:pPr>
    </w:p>
    <w:p w14:paraId="51DDA2D8" w14:textId="3EBD0F9C" w:rsidR="00B815DB" w:rsidRDefault="00B815DB" w:rsidP="00B43E83">
      <w:pPr>
        <w:shd w:val="clear" w:color="auto" w:fill="FFFFFF"/>
        <w:spacing w:line="0" w:lineRule="auto"/>
        <w:rPr>
          <w:rFonts w:ascii="Arial" w:eastAsia="Times New Roman" w:hAnsi="Arial" w:cs="Arial"/>
          <w:color w:val="111111"/>
          <w:sz w:val="21"/>
          <w:szCs w:val="21"/>
          <w:lang w:eastAsia="el-GR"/>
        </w:rPr>
      </w:pPr>
    </w:p>
    <w:p w14:paraId="760CB706" w14:textId="77777777" w:rsidR="00B815DB" w:rsidRPr="00B43E83" w:rsidRDefault="00B815DB" w:rsidP="00B43E83">
      <w:pPr>
        <w:shd w:val="clear" w:color="auto" w:fill="FFFFFF"/>
        <w:spacing w:line="0" w:lineRule="auto"/>
        <w:rPr>
          <w:rFonts w:ascii="Arial" w:eastAsia="Times New Roman" w:hAnsi="Arial" w:cs="Arial"/>
          <w:color w:val="111111"/>
          <w:sz w:val="21"/>
          <w:szCs w:val="21"/>
          <w:lang w:eastAsia="el-GR"/>
        </w:rPr>
      </w:pPr>
    </w:p>
    <w:p w14:paraId="39D06A3E" w14:textId="7838DC3C" w:rsidR="00B43E83" w:rsidRDefault="00B43E83" w:rsidP="00B43E83">
      <w:pPr>
        <w:shd w:val="clear" w:color="auto" w:fill="FFFFFF"/>
        <w:spacing w:after="0" w:line="300" w:lineRule="atLeast"/>
        <w:rPr>
          <w:rFonts w:ascii="Arial" w:eastAsia="Times New Roman" w:hAnsi="Arial" w:cs="Arial"/>
          <w:color w:val="111111"/>
          <w:sz w:val="21"/>
          <w:szCs w:val="21"/>
          <w:lang w:eastAsia="el-GR"/>
        </w:rPr>
      </w:pPr>
      <w:r w:rsidRPr="00B43E83">
        <w:rPr>
          <w:rFonts w:ascii="Arial" w:eastAsia="Times New Roman" w:hAnsi="Arial" w:cs="Arial"/>
          <w:color w:val="111111"/>
          <w:sz w:val="21"/>
          <w:szCs w:val="21"/>
          <w:lang w:eastAsia="el-GR"/>
        </w:rPr>
        <w:t xml:space="preserve">Το έργο της δομικής και αισθητικής αποκατάστασης του Ι.Ν. Αγίου Νικολάου </w:t>
      </w:r>
      <w:proofErr w:type="spellStart"/>
      <w:r w:rsidRPr="00B43E83">
        <w:rPr>
          <w:rFonts w:ascii="Arial" w:eastAsia="Times New Roman" w:hAnsi="Arial" w:cs="Arial"/>
          <w:color w:val="111111"/>
          <w:sz w:val="21"/>
          <w:szCs w:val="21"/>
          <w:lang w:eastAsia="el-GR"/>
        </w:rPr>
        <w:t>Θων</w:t>
      </w:r>
      <w:proofErr w:type="spellEnd"/>
      <w:r w:rsidRPr="00B43E83">
        <w:rPr>
          <w:rFonts w:ascii="Arial" w:eastAsia="Times New Roman" w:hAnsi="Arial" w:cs="Arial"/>
          <w:color w:val="111111"/>
          <w:sz w:val="21"/>
          <w:szCs w:val="21"/>
          <w:lang w:eastAsia="el-GR"/>
        </w:rPr>
        <w:t xml:space="preserve">, ενταγμένο στο Επιχειρησιακό Περιφερειακό Πρόγραμμα ΑΤΤΙΚΗ 2014-2020 συνολικού προϋπολογισμού 550.000 ευρώ, υλοποιήθηκε από τις Διευθύνσεις Αναστήλωσης Βυζαντινών και Μεταβυζαντινών Μνημείων και Συντήρησης Αρχαίων και </w:t>
      </w:r>
      <w:proofErr w:type="spellStart"/>
      <w:r w:rsidRPr="00B43E83">
        <w:rPr>
          <w:rFonts w:ascii="Arial" w:eastAsia="Times New Roman" w:hAnsi="Arial" w:cs="Arial"/>
          <w:color w:val="111111"/>
          <w:sz w:val="21"/>
          <w:szCs w:val="21"/>
          <w:lang w:eastAsia="el-GR"/>
        </w:rPr>
        <w:t>Νεωτέρων</w:t>
      </w:r>
      <w:proofErr w:type="spellEnd"/>
      <w:r w:rsidRPr="00B43E83">
        <w:rPr>
          <w:rFonts w:ascii="Arial" w:eastAsia="Times New Roman" w:hAnsi="Arial" w:cs="Arial"/>
          <w:color w:val="111111"/>
          <w:sz w:val="21"/>
          <w:szCs w:val="21"/>
          <w:lang w:eastAsia="el-GR"/>
        </w:rPr>
        <w:t xml:space="preserve"> Μνημείων του Υπουργείου Πολιτισμού και Αθλητισμού.</w:t>
      </w:r>
    </w:p>
    <w:p w14:paraId="3865ECB3" w14:textId="39364F17" w:rsidR="00847B42" w:rsidRDefault="00847B42" w:rsidP="00B43E83">
      <w:pPr>
        <w:shd w:val="clear" w:color="auto" w:fill="FFFFFF"/>
        <w:spacing w:after="0" w:line="300" w:lineRule="atLeast"/>
        <w:rPr>
          <w:rFonts w:ascii="Arial" w:eastAsia="Times New Roman" w:hAnsi="Arial" w:cs="Arial"/>
          <w:color w:val="111111"/>
          <w:sz w:val="21"/>
          <w:szCs w:val="21"/>
          <w:lang w:eastAsia="el-GR"/>
        </w:rPr>
      </w:pPr>
    </w:p>
    <w:p w14:paraId="73850ACE" w14:textId="77777777" w:rsidR="00847B42" w:rsidRPr="00B43E83" w:rsidRDefault="00847B42" w:rsidP="00B43E83">
      <w:pPr>
        <w:shd w:val="clear" w:color="auto" w:fill="FFFFFF"/>
        <w:spacing w:after="0" w:line="300" w:lineRule="atLeast"/>
        <w:rPr>
          <w:rFonts w:ascii="Arial" w:eastAsia="Times New Roman" w:hAnsi="Arial" w:cs="Arial"/>
          <w:color w:val="111111"/>
          <w:sz w:val="21"/>
          <w:szCs w:val="21"/>
          <w:lang w:eastAsia="el-GR"/>
        </w:rPr>
      </w:pPr>
    </w:p>
    <w:p w14:paraId="0B8895CF" w14:textId="155082C6" w:rsidR="00B43E83" w:rsidRDefault="00B43E83" w:rsidP="00B43E83">
      <w:pPr>
        <w:shd w:val="clear" w:color="auto" w:fill="FFFFFF"/>
        <w:spacing w:line="0" w:lineRule="auto"/>
        <w:rPr>
          <w:rFonts w:ascii="Arial" w:eastAsia="Times New Roman" w:hAnsi="Arial" w:cs="Arial"/>
          <w:color w:val="111111"/>
          <w:sz w:val="21"/>
          <w:szCs w:val="21"/>
          <w:lang w:eastAsia="el-GR"/>
        </w:rPr>
      </w:pPr>
      <w:r w:rsidRPr="00B43E83">
        <w:rPr>
          <w:rFonts w:ascii="Arial" w:eastAsia="Times New Roman" w:hAnsi="Arial" w:cs="Arial"/>
          <w:noProof/>
          <w:color w:val="111111"/>
          <w:sz w:val="21"/>
          <w:szCs w:val="21"/>
          <w:lang w:eastAsia="el-GR"/>
        </w:rPr>
        <w:drawing>
          <wp:inline distT="0" distB="0" distL="0" distR="0" wp14:anchorId="554693B3" wp14:editId="239C0D9C">
            <wp:extent cx="6076950" cy="4562475"/>
            <wp:effectExtent l="0" t="0" r="0" b="9525"/>
            <wp:docPr id="10" name="sPart_166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rt_16666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4562475"/>
                    </a:xfrm>
                    <a:prstGeom prst="rect">
                      <a:avLst/>
                    </a:prstGeom>
                    <a:noFill/>
                    <a:ln>
                      <a:noFill/>
                    </a:ln>
                  </pic:spPr>
                </pic:pic>
              </a:graphicData>
            </a:graphic>
          </wp:inline>
        </w:drawing>
      </w:r>
    </w:p>
    <w:p w14:paraId="4CB5998E" w14:textId="6DD0BC31" w:rsidR="001F25A6" w:rsidRDefault="001F25A6" w:rsidP="00B43E83">
      <w:pPr>
        <w:shd w:val="clear" w:color="auto" w:fill="FFFFFF"/>
        <w:spacing w:line="0" w:lineRule="auto"/>
        <w:rPr>
          <w:rFonts w:ascii="Arial" w:eastAsia="Times New Roman" w:hAnsi="Arial" w:cs="Arial"/>
          <w:color w:val="111111"/>
          <w:sz w:val="21"/>
          <w:szCs w:val="21"/>
          <w:lang w:eastAsia="el-GR"/>
        </w:rPr>
      </w:pPr>
    </w:p>
    <w:p w14:paraId="7BD09B4F" w14:textId="0CE31B1E" w:rsidR="001F25A6" w:rsidRDefault="001F25A6" w:rsidP="00B43E83">
      <w:pPr>
        <w:shd w:val="clear" w:color="auto" w:fill="FFFFFF"/>
        <w:spacing w:line="0" w:lineRule="auto"/>
        <w:rPr>
          <w:rFonts w:ascii="Arial" w:eastAsia="Times New Roman" w:hAnsi="Arial" w:cs="Arial"/>
          <w:color w:val="111111"/>
          <w:sz w:val="21"/>
          <w:szCs w:val="21"/>
          <w:lang w:eastAsia="el-GR"/>
        </w:rPr>
      </w:pPr>
    </w:p>
    <w:p w14:paraId="7F93F349" w14:textId="69E929DC" w:rsidR="001F25A6" w:rsidRDefault="001F25A6" w:rsidP="00B43E83">
      <w:pPr>
        <w:shd w:val="clear" w:color="auto" w:fill="FFFFFF"/>
        <w:spacing w:line="0" w:lineRule="auto"/>
        <w:rPr>
          <w:rFonts w:ascii="Arial" w:eastAsia="Times New Roman" w:hAnsi="Arial" w:cs="Arial"/>
          <w:color w:val="111111"/>
          <w:sz w:val="21"/>
          <w:szCs w:val="21"/>
          <w:lang w:eastAsia="el-GR"/>
        </w:rPr>
      </w:pPr>
    </w:p>
    <w:p w14:paraId="30F7BDF5" w14:textId="2B3F1C19" w:rsidR="001F25A6" w:rsidRDefault="001F25A6" w:rsidP="00B43E83">
      <w:pPr>
        <w:shd w:val="clear" w:color="auto" w:fill="FFFFFF"/>
        <w:spacing w:line="0" w:lineRule="auto"/>
        <w:rPr>
          <w:rFonts w:ascii="Arial" w:eastAsia="Times New Roman" w:hAnsi="Arial" w:cs="Arial"/>
          <w:color w:val="111111"/>
          <w:sz w:val="21"/>
          <w:szCs w:val="21"/>
          <w:lang w:eastAsia="el-GR"/>
        </w:rPr>
      </w:pPr>
    </w:p>
    <w:p w14:paraId="2F25B87C" w14:textId="552338E0" w:rsidR="001F25A6" w:rsidRDefault="001F25A6" w:rsidP="00B43E83">
      <w:pPr>
        <w:shd w:val="clear" w:color="auto" w:fill="FFFFFF"/>
        <w:spacing w:line="0" w:lineRule="auto"/>
        <w:rPr>
          <w:rFonts w:ascii="Arial" w:eastAsia="Times New Roman" w:hAnsi="Arial" w:cs="Arial"/>
          <w:color w:val="111111"/>
          <w:sz w:val="21"/>
          <w:szCs w:val="21"/>
          <w:lang w:eastAsia="el-GR"/>
        </w:rPr>
      </w:pPr>
    </w:p>
    <w:p w14:paraId="4349BC52" w14:textId="7ECA728C" w:rsidR="001F25A6" w:rsidRDefault="001F25A6" w:rsidP="00B43E83">
      <w:pPr>
        <w:shd w:val="clear" w:color="auto" w:fill="FFFFFF"/>
        <w:spacing w:line="0" w:lineRule="auto"/>
        <w:rPr>
          <w:rFonts w:ascii="Arial" w:eastAsia="Times New Roman" w:hAnsi="Arial" w:cs="Arial"/>
          <w:color w:val="111111"/>
          <w:sz w:val="21"/>
          <w:szCs w:val="21"/>
          <w:lang w:eastAsia="el-GR"/>
        </w:rPr>
      </w:pPr>
    </w:p>
    <w:p w14:paraId="3799601E" w14:textId="12093119" w:rsidR="001F25A6" w:rsidRDefault="001F25A6" w:rsidP="00B43E83">
      <w:pPr>
        <w:shd w:val="clear" w:color="auto" w:fill="FFFFFF"/>
        <w:spacing w:line="0" w:lineRule="auto"/>
        <w:rPr>
          <w:rFonts w:ascii="Arial" w:eastAsia="Times New Roman" w:hAnsi="Arial" w:cs="Arial"/>
          <w:color w:val="111111"/>
          <w:sz w:val="21"/>
          <w:szCs w:val="21"/>
          <w:lang w:eastAsia="el-GR"/>
        </w:rPr>
      </w:pPr>
    </w:p>
    <w:p w14:paraId="05AD4987" w14:textId="63EA716B" w:rsidR="001F25A6" w:rsidRDefault="001F25A6" w:rsidP="00B43E83">
      <w:pPr>
        <w:shd w:val="clear" w:color="auto" w:fill="FFFFFF"/>
        <w:spacing w:line="0" w:lineRule="auto"/>
        <w:rPr>
          <w:rFonts w:ascii="Arial" w:eastAsia="Times New Roman" w:hAnsi="Arial" w:cs="Arial"/>
          <w:color w:val="111111"/>
          <w:sz w:val="21"/>
          <w:szCs w:val="21"/>
          <w:lang w:eastAsia="el-GR"/>
        </w:rPr>
      </w:pPr>
    </w:p>
    <w:p w14:paraId="340E0A9C" w14:textId="19B9DC5D" w:rsidR="001F25A6" w:rsidRDefault="001F25A6" w:rsidP="00B43E83">
      <w:pPr>
        <w:shd w:val="clear" w:color="auto" w:fill="FFFFFF"/>
        <w:spacing w:line="0" w:lineRule="auto"/>
        <w:rPr>
          <w:rFonts w:ascii="Arial" w:eastAsia="Times New Roman" w:hAnsi="Arial" w:cs="Arial"/>
          <w:color w:val="111111"/>
          <w:sz w:val="21"/>
          <w:szCs w:val="21"/>
          <w:lang w:eastAsia="el-GR"/>
        </w:rPr>
      </w:pPr>
    </w:p>
    <w:p w14:paraId="0A479F86" w14:textId="78BF92F2" w:rsidR="001F25A6" w:rsidRDefault="001F25A6" w:rsidP="00B43E83">
      <w:pPr>
        <w:shd w:val="clear" w:color="auto" w:fill="FFFFFF"/>
        <w:spacing w:line="0" w:lineRule="auto"/>
        <w:rPr>
          <w:rFonts w:ascii="Arial" w:eastAsia="Times New Roman" w:hAnsi="Arial" w:cs="Arial"/>
          <w:color w:val="111111"/>
          <w:sz w:val="21"/>
          <w:szCs w:val="21"/>
          <w:lang w:eastAsia="el-GR"/>
        </w:rPr>
      </w:pPr>
    </w:p>
    <w:p w14:paraId="687541C0" w14:textId="75685C0E" w:rsidR="001F25A6" w:rsidRDefault="001F25A6" w:rsidP="00B43E83">
      <w:pPr>
        <w:shd w:val="clear" w:color="auto" w:fill="FFFFFF"/>
        <w:spacing w:line="0" w:lineRule="auto"/>
        <w:rPr>
          <w:rFonts w:ascii="Arial" w:eastAsia="Times New Roman" w:hAnsi="Arial" w:cs="Arial"/>
          <w:color w:val="111111"/>
          <w:sz w:val="21"/>
          <w:szCs w:val="21"/>
          <w:lang w:eastAsia="el-GR"/>
        </w:rPr>
      </w:pPr>
    </w:p>
    <w:p w14:paraId="3FA08836" w14:textId="0C9654AA" w:rsidR="001F25A6" w:rsidRDefault="001F25A6" w:rsidP="00B43E83">
      <w:pPr>
        <w:shd w:val="clear" w:color="auto" w:fill="FFFFFF"/>
        <w:spacing w:line="0" w:lineRule="auto"/>
        <w:rPr>
          <w:rFonts w:ascii="Arial" w:eastAsia="Times New Roman" w:hAnsi="Arial" w:cs="Arial"/>
          <w:color w:val="111111"/>
          <w:sz w:val="21"/>
          <w:szCs w:val="21"/>
          <w:lang w:eastAsia="el-GR"/>
        </w:rPr>
      </w:pPr>
    </w:p>
    <w:p w14:paraId="7E3AB773" w14:textId="77777777" w:rsidR="001F25A6" w:rsidRPr="00B43E83" w:rsidRDefault="001F25A6" w:rsidP="00B43E83">
      <w:pPr>
        <w:shd w:val="clear" w:color="auto" w:fill="FFFFFF"/>
        <w:spacing w:line="0" w:lineRule="auto"/>
        <w:rPr>
          <w:rFonts w:ascii="Arial" w:eastAsia="Times New Roman" w:hAnsi="Arial" w:cs="Arial"/>
          <w:color w:val="111111"/>
          <w:sz w:val="21"/>
          <w:szCs w:val="21"/>
          <w:lang w:eastAsia="el-GR"/>
        </w:rPr>
      </w:pPr>
    </w:p>
    <w:p w14:paraId="11E7CC0B" w14:textId="7A17C0FE" w:rsidR="00B43E83" w:rsidRDefault="00B43E83" w:rsidP="00B43E83">
      <w:pPr>
        <w:shd w:val="clear" w:color="auto" w:fill="FFFFFF"/>
        <w:spacing w:after="0" w:line="300" w:lineRule="atLeast"/>
        <w:rPr>
          <w:rFonts w:ascii="Arial" w:eastAsia="Times New Roman" w:hAnsi="Arial" w:cs="Arial"/>
          <w:color w:val="111111"/>
          <w:sz w:val="21"/>
          <w:szCs w:val="21"/>
          <w:lang w:eastAsia="el-GR"/>
        </w:rPr>
      </w:pPr>
      <w:r w:rsidRPr="00B43E83">
        <w:rPr>
          <w:rFonts w:ascii="Arial" w:eastAsia="Times New Roman" w:hAnsi="Arial" w:cs="Arial"/>
          <w:color w:val="111111"/>
          <w:sz w:val="21"/>
          <w:szCs w:val="21"/>
          <w:lang w:eastAsia="el-GR"/>
        </w:rPr>
        <w:t xml:space="preserve">Ο ναός του Αγίου Νικολάου </w:t>
      </w:r>
      <w:proofErr w:type="spellStart"/>
      <w:r w:rsidRPr="00B43E83">
        <w:rPr>
          <w:rFonts w:ascii="Arial" w:eastAsia="Times New Roman" w:hAnsi="Arial" w:cs="Arial"/>
          <w:color w:val="111111"/>
          <w:sz w:val="21"/>
          <w:szCs w:val="21"/>
          <w:lang w:eastAsia="el-GR"/>
        </w:rPr>
        <w:t>Θων</w:t>
      </w:r>
      <w:proofErr w:type="spellEnd"/>
      <w:r w:rsidRPr="00B43E83">
        <w:rPr>
          <w:rFonts w:ascii="Arial" w:eastAsia="Times New Roman" w:hAnsi="Arial" w:cs="Arial"/>
          <w:color w:val="111111"/>
          <w:sz w:val="21"/>
          <w:szCs w:val="21"/>
          <w:lang w:eastAsia="el-GR"/>
        </w:rPr>
        <w:t xml:space="preserve">, κηρυγμένο ιστορικό μνημείο (με απόφαση του Υπουργείου Πολιτισμού το 1979) είναι </w:t>
      </w:r>
      <w:proofErr w:type="spellStart"/>
      <w:r w:rsidRPr="00B43E83">
        <w:rPr>
          <w:rFonts w:ascii="Arial" w:eastAsia="Times New Roman" w:hAnsi="Arial" w:cs="Arial"/>
          <w:color w:val="111111"/>
          <w:sz w:val="21"/>
          <w:szCs w:val="21"/>
          <w:lang w:eastAsia="el-GR"/>
        </w:rPr>
        <w:t>τρουλαίο</w:t>
      </w:r>
      <w:proofErr w:type="spellEnd"/>
      <w:r w:rsidRPr="00B43E83">
        <w:rPr>
          <w:rFonts w:ascii="Arial" w:eastAsia="Times New Roman" w:hAnsi="Arial" w:cs="Arial"/>
          <w:color w:val="111111"/>
          <w:sz w:val="21"/>
          <w:szCs w:val="21"/>
          <w:lang w:eastAsia="el-GR"/>
        </w:rPr>
        <w:t xml:space="preserve"> περίκεντρο κτίσμα, με </w:t>
      </w:r>
      <w:proofErr w:type="spellStart"/>
      <w:r w:rsidRPr="00B43E83">
        <w:rPr>
          <w:rFonts w:ascii="Arial" w:eastAsia="Times New Roman" w:hAnsi="Arial" w:cs="Arial"/>
          <w:color w:val="111111"/>
          <w:sz w:val="21"/>
          <w:szCs w:val="21"/>
          <w:lang w:eastAsia="el-GR"/>
        </w:rPr>
        <w:t>προεξάρχουσα</w:t>
      </w:r>
      <w:proofErr w:type="spellEnd"/>
      <w:r w:rsidRPr="00B43E83">
        <w:rPr>
          <w:rFonts w:ascii="Arial" w:eastAsia="Times New Roman" w:hAnsi="Arial" w:cs="Arial"/>
          <w:color w:val="111111"/>
          <w:sz w:val="21"/>
          <w:szCs w:val="21"/>
          <w:lang w:eastAsia="el-GR"/>
        </w:rPr>
        <w:t xml:space="preserve"> την </w:t>
      </w:r>
      <w:proofErr w:type="spellStart"/>
      <w:r w:rsidRPr="00B43E83">
        <w:rPr>
          <w:rFonts w:ascii="Arial" w:eastAsia="Times New Roman" w:hAnsi="Arial" w:cs="Arial"/>
          <w:color w:val="111111"/>
          <w:sz w:val="21"/>
          <w:szCs w:val="21"/>
          <w:lang w:eastAsia="el-GR"/>
        </w:rPr>
        <w:t>ημικυλινδρική</w:t>
      </w:r>
      <w:proofErr w:type="spellEnd"/>
      <w:r w:rsidRPr="00B43E83">
        <w:rPr>
          <w:rFonts w:ascii="Arial" w:eastAsia="Times New Roman" w:hAnsi="Arial" w:cs="Arial"/>
          <w:color w:val="111111"/>
          <w:sz w:val="21"/>
          <w:szCs w:val="21"/>
          <w:lang w:eastAsia="el-GR"/>
        </w:rPr>
        <w:t xml:space="preserve"> αψίδα του ιερού στα βορειοανατολικά. Οι εκτεταμένες εργασίες συντήρησης αποκάλυψαν τον αρχικό γεωμετρικό διάκοσμο και τις τοιχογραφίες του, ενώ αποκαταστάθηκαν τα ξύλινα παράθυρα, η θύρα και τα περίτεχνα </w:t>
      </w:r>
      <w:proofErr w:type="spellStart"/>
      <w:r w:rsidRPr="00B43E83">
        <w:rPr>
          <w:rFonts w:ascii="Arial" w:eastAsia="Times New Roman" w:hAnsi="Arial" w:cs="Arial"/>
          <w:color w:val="111111"/>
          <w:sz w:val="21"/>
          <w:szCs w:val="21"/>
          <w:lang w:eastAsia="el-GR"/>
        </w:rPr>
        <w:t>βιτρώ</w:t>
      </w:r>
      <w:proofErr w:type="spellEnd"/>
      <w:r w:rsidRPr="00B43E83">
        <w:rPr>
          <w:rFonts w:ascii="Arial" w:eastAsia="Times New Roman" w:hAnsi="Arial" w:cs="Arial"/>
          <w:color w:val="111111"/>
          <w:sz w:val="21"/>
          <w:szCs w:val="21"/>
          <w:lang w:eastAsia="el-GR"/>
        </w:rPr>
        <w:t xml:space="preserve">, που λέγεται ότι έφερε ο </w:t>
      </w:r>
      <w:proofErr w:type="spellStart"/>
      <w:r w:rsidRPr="00B43E83">
        <w:rPr>
          <w:rFonts w:ascii="Arial" w:eastAsia="Times New Roman" w:hAnsi="Arial" w:cs="Arial"/>
          <w:color w:val="111111"/>
          <w:sz w:val="21"/>
          <w:szCs w:val="21"/>
          <w:lang w:eastAsia="el-GR"/>
        </w:rPr>
        <w:t>Θων</w:t>
      </w:r>
      <w:proofErr w:type="spellEnd"/>
      <w:r w:rsidRPr="00B43E83">
        <w:rPr>
          <w:rFonts w:ascii="Arial" w:eastAsia="Times New Roman" w:hAnsi="Arial" w:cs="Arial"/>
          <w:color w:val="111111"/>
          <w:sz w:val="21"/>
          <w:szCs w:val="21"/>
          <w:lang w:eastAsia="el-GR"/>
        </w:rPr>
        <w:t xml:space="preserve"> από τη Ρωσία. Υλοποιήθηκαν εκτεταμένες αναστηλωτικές εργασίες, καθώς και σωστικές επεμβάσεις συντήρησης. Ακόμη, διαμορφώθηκε ο </w:t>
      </w:r>
      <w:proofErr w:type="spellStart"/>
      <w:r w:rsidRPr="00B43E83">
        <w:rPr>
          <w:rFonts w:ascii="Arial" w:eastAsia="Times New Roman" w:hAnsi="Arial" w:cs="Arial"/>
          <w:color w:val="111111"/>
          <w:sz w:val="21"/>
          <w:szCs w:val="21"/>
          <w:lang w:eastAsia="el-GR"/>
        </w:rPr>
        <w:t>περιβάλλων</w:t>
      </w:r>
      <w:proofErr w:type="spellEnd"/>
      <w:r w:rsidRPr="00B43E83">
        <w:rPr>
          <w:rFonts w:ascii="Arial" w:eastAsia="Times New Roman" w:hAnsi="Arial" w:cs="Arial"/>
          <w:color w:val="111111"/>
          <w:sz w:val="21"/>
          <w:szCs w:val="21"/>
          <w:lang w:eastAsia="el-GR"/>
        </w:rPr>
        <w:t xml:space="preserve"> χώρος και τοποθετήθηκαν ενημερωτικές πινακίδες.</w:t>
      </w:r>
    </w:p>
    <w:p w14:paraId="7C53C36F" w14:textId="347D8092" w:rsidR="0092137E" w:rsidRDefault="0092137E" w:rsidP="00B43E83">
      <w:pPr>
        <w:shd w:val="clear" w:color="auto" w:fill="FFFFFF"/>
        <w:spacing w:after="0" w:line="300" w:lineRule="atLeast"/>
        <w:rPr>
          <w:rFonts w:ascii="Arial" w:eastAsia="Times New Roman" w:hAnsi="Arial" w:cs="Arial"/>
          <w:color w:val="111111"/>
          <w:sz w:val="21"/>
          <w:szCs w:val="21"/>
          <w:lang w:eastAsia="el-GR"/>
        </w:rPr>
      </w:pPr>
    </w:p>
    <w:p w14:paraId="4DBA35A2" w14:textId="77777777" w:rsidR="0092137E" w:rsidRPr="00B43E83" w:rsidRDefault="0092137E" w:rsidP="00B43E83">
      <w:pPr>
        <w:shd w:val="clear" w:color="auto" w:fill="FFFFFF"/>
        <w:spacing w:after="0" w:line="300" w:lineRule="atLeast"/>
        <w:rPr>
          <w:rFonts w:ascii="Arial" w:eastAsia="Times New Roman" w:hAnsi="Arial" w:cs="Arial"/>
          <w:color w:val="111111"/>
          <w:sz w:val="21"/>
          <w:szCs w:val="21"/>
          <w:lang w:eastAsia="el-GR"/>
        </w:rPr>
      </w:pPr>
    </w:p>
    <w:p w14:paraId="048B6B10" w14:textId="789ACA43" w:rsidR="00B43E83" w:rsidRDefault="00B43E83" w:rsidP="00B43E83">
      <w:pPr>
        <w:shd w:val="clear" w:color="auto" w:fill="FFFFFF"/>
        <w:spacing w:line="0" w:lineRule="auto"/>
        <w:rPr>
          <w:rFonts w:ascii="Arial" w:eastAsia="Times New Roman" w:hAnsi="Arial" w:cs="Arial"/>
          <w:color w:val="111111"/>
          <w:sz w:val="21"/>
          <w:szCs w:val="21"/>
          <w:lang w:eastAsia="el-GR"/>
        </w:rPr>
      </w:pPr>
      <w:r w:rsidRPr="00B43E83">
        <w:rPr>
          <w:rFonts w:ascii="Arial" w:eastAsia="Times New Roman" w:hAnsi="Arial" w:cs="Arial"/>
          <w:noProof/>
          <w:color w:val="111111"/>
          <w:sz w:val="21"/>
          <w:szCs w:val="21"/>
          <w:lang w:eastAsia="el-GR"/>
        </w:rPr>
        <w:drawing>
          <wp:inline distT="0" distB="0" distL="0" distR="0" wp14:anchorId="19FE6714" wp14:editId="4DF39964">
            <wp:extent cx="6076950" cy="4724400"/>
            <wp:effectExtent l="0" t="0" r="0" b="0"/>
            <wp:docPr id="11" name="sPart_166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rt_16666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4724400"/>
                    </a:xfrm>
                    <a:prstGeom prst="rect">
                      <a:avLst/>
                    </a:prstGeom>
                    <a:noFill/>
                    <a:ln>
                      <a:noFill/>
                    </a:ln>
                  </pic:spPr>
                </pic:pic>
              </a:graphicData>
            </a:graphic>
          </wp:inline>
        </w:drawing>
      </w:r>
    </w:p>
    <w:p w14:paraId="654E66EC" w14:textId="0BCF4BDF" w:rsidR="00B815DB" w:rsidRDefault="00B815DB" w:rsidP="00B43E83">
      <w:pPr>
        <w:shd w:val="clear" w:color="auto" w:fill="FFFFFF"/>
        <w:spacing w:line="0" w:lineRule="auto"/>
        <w:rPr>
          <w:rFonts w:ascii="Arial" w:eastAsia="Times New Roman" w:hAnsi="Arial" w:cs="Arial"/>
          <w:color w:val="111111"/>
          <w:sz w:val="21"/>
          <w:szCs w:val="21"/>
          <w:lang w:eastAsia="el-GR"/>
        </w:rPr>
      </w:pPr>
    </w:p>
    <w:p w14:paraId="2A9E5F36" w14:textId="18B7731C" w:rsidR="00B815DB" w:rsidRDefault="00B815DB" w:rsidP="00B43E83">
      <w:pPr>
        <w:shd w:val="clear" w:color="auto" w:fill="FFFFFF"/>
        <w:spacing w:line="0" w:lineRule="auto"/>
        <w:rPr>
          <w:rFonts w:ascii="Arial" w:eastAsia="Times New Roman" w:hAnsi="Arial" w:cs="Arial"/>
          <w:color w:val="111111"/>
          <w:sz w:val="21"/>
          <w:szCs w:val="21"/>
          <w:lang w:eastAsia="el-GR"/>
        </w:rPr>
      </w:pPr>
    </w:p>
    <w:p w14:paraId="50C7C081" w14:textId="1A30EBB5" w:rsidR="00B815DB" w:rsidRDefault="00B815DB" w:rsidP="00B43E83">
      <w:pPr>
        <w:shd w:val="clear" w:color="auto" w:fill="FFFFFF"/>
        <w:spacing w:line="0" w:lineRule="auto"/>
        <w:rPr>
          <w:rFonts w:ascii="Arial" w:eastAsia="Times New Roman" w:hAnsi="Arial" w:cs="Arial"/>
          <w:color w:val="111111"/>
          <w:sz w:val="21"/>
          <w:szCs w:val="21"/>
          <w:lang w:eastAsia="el-GR"/>
        </w:rPr>
      </w:pPr>
    </w:p>
    <w:p w14:paraId="61CF463C" w14:textId="67C65093" w:rsidR="00B815DB" w:rsidRDefault="00B815DB" w:rsidP="00B43E83">
      <w:pPr>
        <w:shd w:val="clear" w:color="auto" w:fill="FFFFFF"/>
        <w:spacing w:line="0" w:lineRule="auto"/>
        <w:rPr>
          <w:rFonts w:ascii="Arial" w:eastAsia="Times New Roman" w:hAnsi="Arial" w:cs="Arial"/>
          <w:color w:val="111111"/>
          <w:sz w:val="21"/>
          <w:szCs w:val="21"/>
          <w:lang w:eastAsia="el-GR"/>
        </w:rPr>
      </w:pPr>
    </w:p>
    <w:p w14:paraId="3E0DFD01" w14:textId="39AFF4E4" w:rsidR="00B815DB" w:rsidRDefault="00B815DB" w:rsidP="00B43E83">
      <w:pPr>
        <w:shd w:val="clear" w:color="auto" w:fill="FFFFFF"/>
        <w:spacing w:line="0" w:lineRule="auto"/>
        <w:rPr>
          <w:rFonts w:ascii="Arial" w:eastAsia="Times New Roman" w:hAnsi="Arial" w:cs="Arial"/>
          <w:color w:val="111111"/>
          <w:sz w:val="21"/>
          <w:szCs w:val="21"/>
          <w:lang w:eastAsia="el-GR"/>
        </w:rPr>
      </w:pPr>
    </w:p>
    <w:p w14:paraId="2E52AD64" w14:textId="77777777" w:rsidR="00B815DB" w:rsidRDefault="00B815DB" w:rsidP="00B43E83">
      <w:pPr>
        <w:shd w:val="clear" w:color="auto" w:fill="FFFFFF"/>
        <w:spacing w:line="0" w:lineRule="auto"/>
        <w:rPr>
          <w:rFonts w:ascii="Arial" w:eastAsia="Times New Roman" w:hAnsi="Arial" w:cs="Arial"/>
          <w:color w:val="111111"/>
          <w:sz w:val="21"/>
          <w:szCs w:val="21"/>
          <w:lang w:eastAsia="el-GR"/>
        </w:rPr>
      </w:pPr>
    </w:p>
    <w:p w14:paraId="0622F031" w14:textId="05653BE1" w:rsidR="0092137E" w:rsidRDefault="0092137E" w:rsidP="00B43E83">
      <w:pPr>
        <w:shd w:val="clear" w:color="auto" w:fill="FFFFFF"/>
        <w:spacing w:line="0" w:lineRule="auto"/>
        <w:rPr>
          <w:rFonts w:ascii="Arial" w:eastAsia="Times New Roman" w:hAnsi="Arial" w:cs="Arial"/>
          <w:color w:val="111111"/>
          <w:sz w:val="21"/>
          <w:szCs w:val="21"/>
          <w:lang w:eastAsia="el-GR"/>
        </w:rPr>
      </w:pPr>
    </w:p>
    <w:p w14:paraId="17B6E36F" w14:textId="77777777" w:rsidR="0092137E" w:rsidRPr="00B43E83" w:rsidRDefault="0092137E" w:rsidP="00B43E83">
      <w:pPr>
        <w:shd w:val="clear" w:color="auto" w:fill="FFFFFF"/>
        <w:spacing w:line="0" w:lineRule="auto"/>
        <w:rPr>
          <w:rFonts w:ascii="Arial" w:eastAsia="Times New Roman" w:hAnsi="Arial" w:cs="Arial"/>
          <w:color w:val="111111"/>
          <w:sz w:val="21"/>
          <w:szCs w:val="21"/>
          <w:lang w:eastAsia="el-GR"/>
        </w:rPr>
      </w:pPr>
    </w:p>
    <w:p w14:paraId="7396E69A" w14:textId="34D291A5" w:rsidR="00B43E83" w:rsidRDefault="00B43E83" w:rsidP="00B43E83">
      <w:pPr>
        <w:shd w:val="clear" w:color="auto" w:fill="FFFFFF"/>
        <w:spacing w:after="0" w:line="300" w:lineRule="atLeast"/>
        <w:rPr>
          <w:rFonts w:ascii="Arial" w:eastAsia="Times New Roman" w:hAnsi="Arial" w:cs="Arial"/>
          <w:color w:val="111111"/>
          <w:sz w:val="21"/>
          <w:szCs w:val="21"/>
          <w:lang w:eastAsia="el-GR"/>
        </w:rPr>
      </w:pPr>
      <w:r w:rsidRPr="00B43E83">
        <w:rPr>
          <w:rFonts w:ascii="Arial" w:eastAsia="Times New Roman" w:hAnsi="Arial" w:cs="Arial"/>
          <w:color w:val="111111"/>
          <w:sz w:val="21"/>
          <w:szCs w:val="21"/>
          <w:lang w:eastAsia="el-GR"/>
        </w:rPr>
        <w:t xml:space="preserve">Έγινε τρισδιάστατη αποτύπωση του συνόλου του μνημείου με την βοήθεια σαρωτή </w:t>
      </w:r>
      <w:proofErr w:type="spellStart"/>
      <w:r w:rsidRPr="00B43E83">
        <w:rPr>
          <w:rFonts w:ascii="Arial" w:eastAsia="Times New Roman" w:hAnsi="Arial" w:cs="Arial"/>
          <w:color w:val="111111"/>
          <w:sz w:val="21"/>
          <w:szCs w:val="21"/>
          <w:lang w:eastAsia="el-GR"/>
        </w:rPr>
        <w:t>laser</w:t>
      </w:r>
      <w:proofErr w:type="spellEnd"/>
      <w:r w:rsidRPr="00B43E83">
        <w:rPr>
          <w:rFonts w:ascii="Arial" w:eastAsia="Times New Roman" w:hAnsi="Arial" w:cs="Arial"/>
          <w:color w:val="111111"/>
          <w:sz w:val="21"/>
          <w:szCs w:val="21"/>
          <w:lang w:eastAsia="el-GR"/>
        </w:rPr>
        <w:t xml:space="preserve">, ενώ όλα τα ανάγλυφα αρχιτεκτονικά στοιχεία αποτυπώθηκαν με </w:t>
      </w:r>
      <w:proofErr w:type="spellStart"/>
      <w:r w:rsidRPr="00B43E83">
        <w:rPr>
          <w:rFonts w:ascii="Arial" w:eastAsia="Times New Roman" w:hAnsi="Arial" w:cs="Arial"/>
          <w:color w:val="111111"/>
          <w:sz w:val="21"/>
          <w:szCs w:val="21"/>
          <w:lang w:eastAsia="el-GR"/>
        </w:rPr>
        <w:t>φωτογραμμετρική</w:t>
      </w:r>
      <w:proofErr w:type="spellEnd"/>
      <w:r w:rsidRPr="00B43E83">
        <w:rPr>
          <w:rFonts w:ascii="Arial" w:eastAsia="Times New Roman" w:hAnsi="Arial" w:cs="Arial"/>
          <w:color w:val="111111"/>
          <w:sz w:val="21"/>
          <w:szCs w:val="21"/>
          <w:lang w:eastAsia="el-GR"/>
        </w:rPr>
        <w:t xml:space="preserve"> μέθοδο με τη βοήθεια οπτικών σαρωτών. Συντηρήθηκε ακόμη και το σκαλιστό κωδωνοστάσιο, εξωτερικά του ναού.</w:t>
      </w:r>
    </w:p>
    <w:p w14:paraId="0D2A4940" w14:textId="2A48DBB7" w:rsidR="00B815DB" w:rsidRDefault="00B815DB" w:rsidP="00B43E83">
      <w:pPr>
        <w:shd w:val="clear" w:color="auto" w:fill="FFFFFF"/>
        <w:spacing w:after="0" w:line="300" w:lineRule="atLeast"/>
        <w:rPr>
          <w:rFonts w:ascii="Arial" w:eastAsia="Times New Roman" w:hAnsi="Arial" w:cs="Arial"/>
          <w:color w:val="111111"/>
          <w:sz w:val="21"/>
          <w:szCs w:val="21"/>
          <w:lang w:eastAsia="el-GR"/>
        </w:rPr>
      </w:pPr>
    </w:p>
    <w:p w14:paraId="4821CF8D" w14:textId="77777777" w:rsidR="00B815DB" w:rsidRDefault="00B815DB" w:rsidP="00B43E83">
      <w:pPr>
        <w:shd w:val="clear" w:color="auto" w:fill="FFFFFF"/>
        <w:spacing w:after="0" w:line="300" w:lineRule="atLeast"/>
        <w:rPr>
          <w:rFonts w:ascii="Arial" w:eastAsia="Times New Roman" w:hAnsi="Arial" w:cs="Arial"/>
          <w:color w:val="111111"/>
          <w:sz w:val="21"/>
          <w:szCs w:val="21"/>
          <w:lang w:eastAsia="el-GR"/>
        </w:rPr>
      </w:pPr>
    </w:p>
    <w:p w14:paraId="63C4310E" w14:textId="77777777" w:rsidR="00B815DB" w:rsidRPr="00B43E83" w:rsidRDefault="00B815DB" w:rsidP="00B43E83">
      <w:pPr>
        <w:shd w:val="clear" w:color="auto" w:fill="FFFFFF"/>
        <w:spacing w:after="0" w:line="300" w:lineRule="atLeast"/>
        <w:rPr>
          <w:rFonts w:ascii="Arial" w:eastAsia="Times New Roman" w:hAnsi="Arial" w:cs="Arial"/>
          <w:color w:val="111111"/>
          <w:sz w:val="21"/>
          <w:szCs w:val="21"/>
          <w:lang w:eastAsia="el-GR"/>
        </w:rPr>
      </w:pPr>
    </w:p>
    <w:p w14:paraId="7F199F12" w14:textId="77777777" w:rsidR="00B43E83" w:rsidRPr="00B43E83" w:rsidRDefault="00B43E83" w:rsidP="00B43E83">
      <w:pPr>
        <w:shd w:val="clear" w:color="auto" w:fill="FFFFFF"/>
        <w:spacing w:after="0" w:line="300" w:lineRule="atLeast"/>
        <w:rPr>
          <w:rFonts w:ascii="Arial" w:eastAsia="Times New Roman" w:hAnsi="Arial" w:cs="Arial"/>
          <w:color w:val="111111"/>
          <w:sz w:val="21"/>
          <w:szCs w:val="21"/>
          <w:lang w:eastAsia="el-GR"/>
        </w:rPr>
      </w:pPr>
      <w:r w:rsidRPr="00B43E83">
        <w:rPr>
          <w:rFonts w:ascii="Arial" w:eastAsia="Times New Roman" w:hAnsi="Arial" w:cs="Arial"/>
          <w:color w:val="111111"/>
          <w:sz w:val="21"/>
          <w:szCs w:val="21"/>
          <w:lang w:eastAsia="el-GR"/>
        </w:rPr>
        <w:t>Ο ναός του Αγίου Νικολάου είναι το μόνο κατάλοιπο που διατηρείται σήμερα από τα οικοδομήματα της έπαυλης «</w:t>
      </w:r>
      <w:proofErr w:type="spellStart"/>
      <w:r w:rsidRPr="00B43E83">
        <w:rPr>
          <w:rFonts w:ascii="Arial" w:eastAsia="Times New Roman" w:hAnsi="Arial" w:cs="Arial"/>
          <w:color w:val="111111"/>
          <w:sz w:val="21"/>
          <w:szCs w:val="21"/>
          <w:lang w:eastAsia="el-GR"/>
        </w:rPr>
        <w:t>Mon</w:t>
      </w:r>
      <w:proofErr w:type="spellEnd"/>
      <w:r w:rsidRPr="00B43E83">
        <w:rPr>
          <w:rFonts w:ascii="Arial" w:eastAsia="Times New Roman" w:hAnsi="Arial" w:cs="Arial"/>
          <w:color w:val="111111"/>
          <w:sz w:val="21"/>
          <w:szCs w:val="21"/>
          <w:lang w:eastAsia="el-GR"/>
        </w:rPr>
        <w:t xml:space="preserve"> </w:t>
      </w:r>
      <w:proofErr w:type="spellStart"/>
      <w:r w:rsidRPr="00B43E83">
        <w:rPr>
          <w:rFonts w:ascii="Arial" w:eastAsia="Times New Roman" w:hAnsi="Arial" w:cs="Arial"/>
          <w:color w:val="111111"/>
          <w:sz w:val="21"/>
          <w:szCs w:val="21"/>
          <w:lang w:eastAsia="el-GR"/>
        </w:rPr>
        <w:t>Caprice</w:t>
      </w:r>
      <w:proofErr w:type="spellEnd"/>
      <w:r w:rsidRPr="00B43E83">
        <w:rPr>
          <w:rFonts w:ascii="Arial" w:eastAsia="Times New Roman" w:hAnsi="Arial" w:cs="Arial"/>
          <w:color w:val="111111"/>
          <w:sz w:val="21"/>
          <w:szCs w:val="21"/>
          <w:lang w:eastAsia="el-GR"/>
        </w:rPr>
        <w:t xml:space="preserve">», του κτήτορα του ναού, Νικολάου </w:t>
      </w:r>
      <w:proofErr w:type="spellStart"/>
      <w:r w:rsidRPr="00B43E83">
        <w:rPr>
          <w:rFonts w:ascii="Arial" w:eastAsia="Times New Roman" w:hAnsi="Arial" w:cs="Arial"/>
          <w:color w:val="111111"/>
          <w:sz w:val="21"/>
          <w:szCs w:val="21"/>
          <w:lang w:eastAsia="el-GR"/>
        </w:rPr>
        <w:t>Θων</w:t>
      </w:r>
      <w:proofErr w:type="spellEnd"/>
      <w:r w:rsidRPr="00B43E83">
        <w:rPr>
          <w:rFonts w:ascii="Arial" w:eastAsia="Times New Roman" w:hAnsi="Arial" w:cs="Arial"/>
          <w:color w:val="111111"/>
          <w:sz w:val="21"/>
          <w:szCs w:val="21"/>
          <w:lang w:eastAsia="el-GR"/>
        </w:rPr>
        <w:t xml:space="preserve">, αυλικού και επιμελητή της Βασιλικής Χορηγίας του Γεωργίου Α΄ και διευθυντή του Βασιλικού Θεάτρου. Η έπαυλη κτισμένη σε σχέδια του </w:t>
      </w:r>
      <w:proofErr w:type="spellStart"/>
      <w:r w:rsidRPr="00B43E83">
        <w:rPr>
          <w:rFonts w:ascii="Arial" w:eastAsia="Times New Roman" w:hAnsi="Arial" w:cs="Arial"/>
          <w:color w:val="111111"/>
          <w:sz w:val="21"/>
          <w:szCs w:val="21"/>
          <w:lang w:eastAsia="el-GR"/>
        </w:rPr>
        <w:t>Ερνέστου</w:t>
      </w:r>
      <w:proofErr w:type="spellEnd"/>
      <w:r w:rsidRPr="00B43E83">
        <w:rPr>
          <w:rFonts w:ascii="Arial" w:eastAsia="Times New Roman" w:hAnsi="Arial" w:cs="Arial"/>
          <w:color w:val="111111"/>
          <w:sz w:val="21"/>
          <w:szCs w:val="21"/>
          <w:lang w:eastAsia="el-GR"/>
        </w:rPr>
        <w:t xml:space="preserve"> </w:t>
      </w:r>
      <w:proofErr w:type="spellStart"/>
      <w:r w:rsidRPr="00B43E83">
        <w:rPr>
          <w:rFonts w:ascii="Arial" w:eastAsia="Times New Roman" w:hAnsi="Arial" w:cs="Arial"/>
          <w:color w:val="111111"/>
          <w:sz w:val="21"/>
          <w:szCs w:val="21"/>
          <w:lang w:eastAsia="el-GR"/>
        </w:rPr>
        <w:t>Τσίλλερ</w:t>
      </w:r>
      <w:proofErr w:type="spellEnd"/>
      <w:r w:rsidRPr="00B43E83">
        <w:rPr>
          <w:rFonts w:ascii="Arial" w:eastAsia="Times New Roman" w:hAnsi="Arial" w:cs="Arial"/>
          <w:color w:val="111111"/>
          <w:sz w:val="21"/>
          <w:szCs w:val="21"/>
          <w:lang w:eastAsia="el-GR"/>
        </w:rPr>
        <w:t xml:space="preserve"> περιτριγυριζόταν από έναν μεγάλο κήπο με πυκνή βλάστηση, κοσμημένο με γλυπτά των Γεωργίου Βρούτου και Γεωργίου </w:t>
      </w:r>
      <w:proofErr w:type="spellStart"/>
      <w:r w:rsidRPr="00B43E83">
        <w:rPr>
          <w:rFonts w:ascii="Arial" w:eastAsia="Times New Roman" w:hAnsi="Arial" w:cs="Arial"/>
          <w:color w:val="111111"/>
          <w:sz w:val="21"/>
          <w:szCs w:val="21"/>
          <w:lang w:eastAsia="el-GR"/>
        </w:rPr>
        <w:t>Φυτάλη</w:t>
      </w:r>
      <w:proofErr w:type="spellEnd"/>
      <w:r w:rsidRPr="00B43E83">
        <w:rPr>
          <w:rFonts w:ascii="Arial" w:eastAsia="Times New Roman" w:hAnsi="Arial" w:cs="Arial"/>
          <w:color w:val="111111"/>
          <w:sz w:val="21"/>
          <w:szCs w:val="21"/>
          <w:lang w:eastAsia="el-GR"/>
        </w:rPr>
        <w:t>, και πολλές προτομές αγωνιστών, φιλελλήνων, πολιτικών κ.ά.</w:t>
      </w:r>
    </w:p>
    <w:p w14:paraId="14F882EF" w14:textId="5E3FD1BE" w:rsidR="00B43E83" w:rsidRDefault="00B43E83" w:rsidP="00B43E83">
      <w:pPr>
        <w:shd w:val="clear" w:color="auto" w:fill="FFFFFF"/>
        <w:spacing w:line="0" w:lineRule="auto"/>
        <w:rPr>
          <w:rFonts w:ascii="Arial" w:eastAsia="Times New Roman" w:hAnsi="Arial" w:cs="Arial"/>
          <w:color w:val="111111"/>
          <w:sz w:val="21"/>
          <w:szCs w:val="21"/>
          <w:lang w:eastAsia="el-GR"/>
        </w:rPr>
      </w:pPr>
      <w:r w:rsidRPr="00B43E83">
        <w:rPr>
          <w:rFonts w:ascii="Arial" w:eastAsia="Times New Roman" w:hAnsi="Arial" w:cs="Arial"/>
          <w:noProof/>
          <w:color w:val="111111"/>
          <w:sz w:val="21"/>
          <w:szCs w:val="21"/>
          <w:lang w:eastAsia="el-GR"/>
        </w:rPr>
        <w:drawing>
          <wp:inline distT="0" distB="0" distL="0" distR="0" wp14:anchorId="5B03F1D0" wp14:editId="41608C68">
            <wp:extent cx="4429125" cy="5905500"/>
            <wp:effectExtent l="0" t="0" r="9525" b="0"/>
            <wp:docPr id="12" name="sPart_1666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rt_16666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9125" cy="5905500"/>
                    </a:xfrm>
                    <a:prstGeom prst="rect">
                      <a:avLst/>
                    </a:prstGeom>
                    <a:noFill/>
                    <a:ln>
                      <a:noFill/>
                    </a:ln>
                  </pic:spPr>
                </pic:pic>
              </a:graphicData>
            </a:graphic>
          </wp:inline>
        </w:drawing>
      </w:r>
    </w:p>
    <w:p w14:paraId="515E5D9C" w14:textId="2C39FF9E" w:rsidR="0092137E" w:rsidRDefault="0092137E" w:rsidP="00B43E83">
      <w:pPr>
        <w:shd w:val="clear" w:color="auto" w:fill="FFFFFF"/>
        <w:spacing w:line="0" w:lineRule="auto"/>
        <w:rPr>
          <w:rFonts w:ascii="Arial" w:eastAsia="Times New Roman" w:hAnsi="Arial" w:cs="Arial"/>
          <w:color w:val="111111"/>
          <w:sz w:val="21"/>
          <w:szCs w:val="21"/>
          <w:lang w:eastAsia="el-GR"/>
        </w:rPr>
      </w:pPr>
    </w:p>
    <w:p w14:paraId="481010FD" w14:textId="2B68836B" w:rsidR="0092137E" w:rsidRDefault="0092137E" w:rsidP="00B43E83">
      <w:pPr>
        <w:shd w:val="clear" w:color="auto" w:fill="FFFFFF"/>
        <w:spacing w:line="0" w:lineRule="auto"/>
        <w:rPr>
          <w:rFonts w:ascii="Arial" w:eastAsia="Times New Roman" w:hAnsi="Arial" w:cs="Arial"/>
          <w:color w:val="111111"/>
          <w:sz w:val="21"/>
          <w:szCs w:val="21"/>
          <w:lang w:eastAsia="el-GR"/>
        </w:rPr>
      </w:pPr>
    </w:p>
    <w:p w14:paraId="63865A9D" w14:textId="344F2276" w:rsidR="0092137E" w:rsidRDefault="0092137E" w:rsidP="00B43E83">
      <w:pPr>
        <w:shd w:val="clear" w:color="auto" w:fill="FFFFFF"/>
        <w:spacing w:line="0" w:lineRule="auto"/>
        <w:rPr>
          <w:rFonts w:ascii="Arial" w:eastAsia="Times New Roman" w:hAnsi="Arial" w:cs="Arial"/>
          <w:color w:val="111111"/>
          <w:sz w:val="21"/>
          <w:szCs w:val="21"/>
          <w:lang w:eastAsia="el-GR"/>
        </w:rPr>
      </w:pPr>
    </w:p>
    <w:p w14:paraId="5AE9D225" w14:textId="572FC801" w:rsidR="0092137E" w:rsidRDefault="0092137E" w:rsidP="00B43E83">
      <w:pPr>
        <w:shd w:val="clear" w:color="auto" w:fill="FFFFFF"/>
        <w:spacing w:line="0" w:lineRule="auto"/>
        <w:rPr>
          <w:rFonts w:ascii="Arial" w:eastAsia="Times New Roman" w:hAnsi="Arial" w:cs="Arial"/>
          <w:color w:val="111111"/>
          <w:sz w:val="21"/>
          <w:szCs w:val="21"/>
          <w:lang w:eastAsia="el-GR"/>
        </w:rPr>
      </w:pPr>
    </w:p>
    <w:p w14:paraId="5F18C426" w14:textId="5429D453" w:rsidR="0092137E" w:rsidRDefault="0092137E" w:rsidP="00B43E83">
      <w:pPr>
        <w:shd w:val="clear" w:color="auto" w:fill="FFFFFF"/>
        <w:spacing w:line="0" w:lineRule="auto"/>
        <w:rPr>
          <w:rFonts w:ascii="Arial" w:eastAsia="Times New Roman" w:hAnsi="Arial" w:cs="Arial"/>
          <w:color w:val="111111"/>
          <w:sz w:val="21"/>
          <w:szCs w:val="21"/>
          <w:lang w:eastAsia="el-GR"/>
        </w:rPr>
      </w:pPr>
    </w:p>
    <w:p w14:paraId="63C34AEB" w14:textId="561E003F" w:rsidR="0092137E" w:rsidRDefault="0092137E" w:rsidP="00B43E83">
      <w:pPr>
        <w:shd w:val="clear" w:color="auto" w:fill="FFFFFF"/>
        <w:spacing w:line="0" w:lineRule="auto"/>
        <w:rPr>
          <w:rFonts w:ascii="Arial" w:eastAsia="Times New Roman" w:hAnsi="Arial" w:cs="Arial"/>
          <w:color w:val="111111"/>
          <w:sz w:val="21"/>
          <w:szCs w:val="21"/>
          <w:lang w:eastAsia="el-GR"/>
        </w:rPr>
      </w:pPr>
    </w:p>
    <w:p w14:paraId="57FC59C9" w14:textId="070D5940" w:rsidR="0092137E" w:rsidRDefault="0092137E" w:rsidP="00B43E83">
      <w:pPr>
        <w:shd w:val="clear" w:color="auto" w:fill="FFFFFF"/>
        <w:spacing w:line="0" w:lineRule="auto"/>
        <w:rPr>
          <w:rFonts w:ascii="Arial" w:eastAsia="Times New Roman" w:hAnsi="Arial" w:cs="Arial"/>
          <w:color w:val="111111"/>
          <w:sz w:val="21"/>
          <w:szCs w:val="21"/>
          <w:lang w:eastAsia="el-GR"/>
        </w:rPr>
      </w:pPr>
    </w:p>
    <w:p w14:paraId="2625AEF0" w14:textId="77777777" w:rsidR="0092137E" w:rsidRPr="00B43E83" w:rsidRDefault="0092137E" w:rsidP="00B43E83">
      <w:pPr>
        <w:shd w:val="clear" w:color="auto" w:fill="FFFFFF"/>
        <w:spacing w:line="0" w:lineRule="auto"/>
        <w:rPr>
          <w:rFonts w:ascii="Arial" w:eastAsia="Times New Roman" w:hAnsi="Arial" w:cs="Arial"/>
          <w:color w:val="111111"/>
          <w:sz w:val="21"/>
          <w:szCs w:val="21"/>
          <w:lang w:eastAsia="el-GR"/>
        </w:rPr>
      </w:pPr>
    </w:p>
    <w:p w14:paraId="1CC3B503" w14:textId="77777777" w:rsidR="00B43E83" w:rsidRPr="00B43E83" w:rsidRDefault="00B43E83" w:rsidP="00B43E83">
      <w:pPr>
        <w:shd w:val="clear" w:color="auto" w:fill="FFFFFF"/>
        <w:spacing w:after="0" w:line="300" w:lineRule="atLeast"/>
        <w:rPr>
          <w:rFonts w:ascii="Arial" w:eastAsia="Times New Roman" w:hAnsi="Arial" w:cs="Arial"/>
          <w:color w:val="111111"/>
          <w:sz w:val="21"/>
          <w:szCs w:val="21"/>
          <w:lang w:eastAsia="el-GR"/>
        </w:rPr>
      </w:pPr>
      <w:r w:rsidRPr="00B43E83">
        <w:rPr>
          <w:rFonts w:ascii="Arial" w:eastAsia="Times New Roman" w:hAnsi="Arial" w:cs="Arial"/>
          <w:color w:val="111111"/>
          <w:sz w:val="21"/>
          <w:szCs w:val="21"/>
          <w:lang w:eastAsia="el-GR"/>
        </w:rPr>
        <w:t xml:space="preserve">Ο ναός κτίστηκε σύμφωνα με σχέδια του αρχιτέκτονα Αναστασίου Μεταξά -και όχι του </w:t>
      </w:r>
      <w:proofErr w:type="spellStart"/>
      <w:r w:rsidRPr="00B43E83">
        <w:rPr>
          <w:rFonts w:ascii="Arial" w:eastAsia="Times New Roman" w:hAnsi="Arial" w:cs="Arial"/>
          <w:color w:val="111111"/>
          <w:sz w:val="21"/>
          <w:szCs w:val="21"/>
          <w:lang w:eastAsia="el-GR"/>
        </w:rPr>
        <w:t>Τσίλλερ</w:t>
      </w:r>
      <w:proofErr w:type="spellEnd"/>
      <w:r w:rsidRPr="00B43E83">
        <w:rPr>
          <w:rFonts w:ascii="Arial" w:eastAsia="Times New Roman" w:hAnsi="Arial" w:cs="Arial"/>
          <w:color w:val="111111"/>
          <w:sz w:val="21"/>
          <w:szCs w:val="21"/>
          <w:lang w:eastAsia="el-GR"/>
        </w:rPr>
        <w:t xml:space="preserve"> όπως αποδίδονταν μέχρι πρόσφατα- και εγκαινιάστηκε στις 26 Μαρτίου 1895, παρουσία υψηλών προσκεκλημένων. Η εξωτερική επιφάνειά του διαμορφώνεται πλαστικά, με οριζόντιες παράλληλες ταινίες που διαχωρίζονται με </w:t>
      </w:r>
      <w:proofErr w:type="spellStart"/>
      <w:r w:rsidRPr="00B43E83">
        <w:rPr>
          <w:rFonts w:ascii="Arial" w:eastAsia="Times New Roman" w:hAnsi="Arial" w:cs="Arial"/>
          <w:color w:val="111111"/>
          <w:sz w:val="21"/>
          <w:szCs w:val="21"/>
          <w:lang w:eastAsia="el-GR"/>
        </w:rPr>
        <w:t>σκοτίες</w:t>
      </w:r>
      <w:proofErr w:type="spellEnd"/>
      <w:r w:rsidRPr="00B43E83">
        <w:rPr>
          <w:rFonts w:ascii="Arial" w:eastAsia="Times New Roman" w:hAnsi="Arial" w:cs="Arial"/>
          <w:color w:val="111111"/>
          <w:sz w:val="21"/>
          <w:szCs w:val="21"/>
          <w:lang w:eastAsia="el-GR"/>
        </w:rPr>
        <w:t xml:space="preserve"> και στην ανώτερη στάθμη διαμορφώνεται ζώνη με έκτυπα κυκλικά στοιχεία. Τα ανοίγματα του ναού πλαισιώνουν παραστάδες με γύψινα επίκρανα κορινθιακού τύπου, ενώ τα δύο </w:t>
      </w:r>
      <w:proofErr w:type="spellStart"/>
      <w:r w:rsidRPr="00B43E83">
        <w:rPr>
          <w:rFonts w:ascii="Arial" w:eastAsia="Times New Roman" w:hAnsi="Arial" w:cs="Arial"/>
          <w:color w:val="111111"/>
          <w:sz w:val="21"/>
          <w:szCs w:val="21"/>
          <w:lang w:eastAsia="el-GR"/>
        </w:rPr>
        <w:t>αντιδιαμετρικά</w:t>
      </w:r>
      <w:proofErr w:type="spellEnd"/>
      <w:r w:rsidRPr="00B43E83">
        <w:rPr>
          <w:rFonts w:ascii="Arial" w:eastAsia="Times New Roman" w:hAnsi="Arial" w:cs="Arial"/>
          <w:color w:val="111111"/>
          <w:sz w:val="21"/>
          <w:szCs w:val="21"/>
          <w:lang w:eastAsia="el-GR"/>
        </w:rPr>
        <w:t xml:space="preserve"> παράθυρα φέρουν αξιόλογες υαλογραφίες (</w:t>
      </w:r>
      <w:proofErr w:type="spellStart"/>
      <w:r w:rsidRPr="00B43E83">
        <w:rPr>
          <w:rFonts w:ascii="Arial" w:eastAsia="Times New Roman" w:hAnsi="Arial" w:cs="Arial"/>
          <w:color w:val="111111"/>
          <w:sz w:val="21"/>
          <w:szCs w:val="21"/>
          <w:lang w:eastAsia="el-GR"/>
        </w:rPr>
        <w:t>βιτρώ</w:t>
      </w:r>
      <w:proofErr w:type="spellEnd"/>
      <w:r w:rsidRPr="00B43E83">
        <w:rPr>
          <w:rFonts w:ascii="Arial" w:eastAsia="Times New Roman" w:hAnsi="Arial" w:cs="Arial"/>
          <w:color w:val="111111"/>
          <w:sz w:val="21"/>
          <w:szCs w:val="21"/>
          <w:lang w:eastAsia="el-GR"/>
        </w:rPr>
        <w:t>), ρωσικού εργαστηρίου.</w:t>
      </w:r>
    </w:p>
    <w:p w14:paraId="1B03F1AF" w14:textId="77777777" w:rsidR="00B43E83" w:rsidRPr="00B43E83" w:rsidRDefault="00B43E83" w:rsidP="00B43E83">
      <w:pPr>
        <w:shd w:val="clear" w:color="auto" w:fill="FFFFFF"/>
        <w:spacing w:after="0" w:line="300" w:lineRule="atLeast"/>
        <w:rPr>
          <w:rFonts w:ascii="Arial" w:eastAsia="Times New Roman" w:hAnsi="Arial" w:cs="Arial"/>
          <w:color w:val="111111"/>
          <w:sz w:val="21"/>
          <w:szCs w:val="21"/>
          <w:lang w:eastAsia="el-GR"/>
        </w:rPr>
      </w:pPr>
      <w:r w:rsidRPr="00B43E83">
        <w:rPr>
          <w:rFonts w:ascii="Arial" w:eastAsia="Times New Roman" w:hAnsi="Arial" w:cs="Arial"/>
          <w:color w:val="111111"/>
          <w:sz w:val="21"/>
          <w:szCs w:val="21"/>
          <w:lang w:eastAsia="el-GR"/>
        </w:rPr>
        <w:t xml:space="preserve">Ο εξωτερικός χρωματισμός, από τον οποίο σήμερα σώζονται μόνο τοπικά ίχνη, με διαβαθμίσεις στις αποχρώσεις και απομίμηση </w:t>
      </w:r>
      <w:proofErr w:type="spellStart"/>
      <w:r w:rsidRPr="00B43E83">
        <w:rPr>
          <w:rFonts w:ascii="Arial" w:eastAsia="Times New Roman" w:hAnsi="Arial" w:cs="Arial"/>
          <w:color w:val="111111"/>
          <w:sz w:val="21"/>
          <w:szCs w:val="21"/>
          <w:lang w:eastAsia="el-GR"/>
        </w:rPr>
        <w:t>φλεβώσεων</w:t>
      </w:r>
      <w:proofErr w:type="spellEnd"/>
      <w:r w:rsidRPr="00B43E83">
        <w:rPr>
          <w:rFonts w:ascii="Arial" w:eastAsia="Times New Roman" w:hAnsi="Arial" w:cs="Arial"/>
          <w:color w:val="111111"/>
          <w:sz w:val="21"/>
          <w:szCs w:val="21"/>
          <w:lang w:eastAsia="el-GR"/>
        </w:rPr>
        <w:t xml:space="preserve"> μαρμάρου, αναδεικνύει ακόμα περισσότερο την επιμελή κατασκευή του ναού και την κομψότητά του.</w:t>
      </w:r>
    </w:p>
    <w:p w14:paraId="015B85E5" w14:textId="102E7111" w:rsidR="00B43E83" w:rsidRDefault="00B43E83" w:rsidP="00B43E83">
      <w:pPr>
        <w:shd w:val="clear" w:color="auto" w:fill="FFFFFF"/>
        <w:spacing w:line="0" w:lineRule="auto"/>
        <w:rPr>
          <w:rFonts w:ascii="Arial" w:eastAsia="Times New Roman" w:hAnsi="Arial" w:cs="Arial"/>
          <w:color w:val="111111"/>
          <w:sz w:val="21"/>
          <w:szCs w:val="21"/>
          <w:lang w:eastAsia="el-GR"/>
        </w:rPr>
      </w:pPr>
      <w:r w:rsidRPr="00B43E83">
        <w:rPr>
          <w:rFonts w:ascii="Arial" w:eastAsia="Times New Roman" w:hAnsi="Arial" w:cs="Arial"/>
          <w:noProof/>
          <w:color w:val="111111"/>
          <w:sz w:val="21"/>
          <w:szCs w:val="21"/>
          <w:lang w:eastAsia="el-GR"/>
        </w:rPr>
        <w:drawing>
          <wp:inline distT="0" distB="0" distL="0" distR="0" wp14:anchorId="2FF75570" wp14:editId="3E95737E">
            <wp:extent cx="4429125" cy="5905500"/>
            <wp:effectExtent l="0" t="0" r="9525" b="0"/>
            <wp:docPr id="13" name="sPart_1666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rt_16666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9125" cy="5905500"/>
                    </a:xfrm>
                    <a:prstGeom prst="rect">
                      <a:avLst/>
                    </a:prstGeom>
                    <a:noFill/>
                    <a:ln>
                      <a:noFill/>
                    </a:ln>
                  </pic:spPr>
                </pic:pic>
              </a:graphicData>
            </a:graphic>
          </wp:inline>
        </w:drawing>
      </w:r>
    </w:p>
    <w:p w14:paraId="60B45318" w14:textId="00E4A939" w:rsidR="0092137E" w:rsidRDefault="0092137E" w:rsidP="00B43E83">
      <w:pPr>
        <w:shd w:val="clear" w:color="auto" w:fill="FFFFFF"/>
        <w:spacing w:line="0" w:lineRule="auto"/>
        <w:rPr>
          <w:rFonts w:ascii="Arial" w:eastAsia="Times New Roman" w:hAnsi="Arial" w:cs="Arial"/>
          <w:color w:val="111111"/>
          <w:sz w:val="21"/>
          <w:szCs w:val="21"/>
          <w:lang w:eastAsia="el-GR"/>
        </w:rPr>
      </w:pPr>
    </w:p>
    <w:p w14:paraId="5F3C9997" w14:textId="32DD244D" w:rsidR="0092137E" w:rsidRDefault="0092137E" w:rsidP="00B43E83">
      <w:pPr>
        <w:shd w:val="clear" w:color="auto" w:fill="FFFFFF"/>
        <w:spacing w:line="0" w:lineRule="auto"/>
        <w:rPr>
          <w:rFonts w:ascii="Arial" w:eastAsia="Times New Roman" w:hAnsi="Arial" w:cs="Arial"/>
          <w:color w:val="111111"/>
          <w:sz w:val="21"/>
          <w:szCs w:val="21"/>
          <w:lang w:eastAsia="el-GR"/>
        </w:rPr>
      </w:pPr>
    </w:p>
    <w:p w14:paraId="68C6793C" w14:textId="2125D5C8" w:rsidR="0092137E" w:rsidRDefault="0092137E" w:rsidP="00B43E83">
      <w:pPr>
        <w:shd w:val="clear" w:color="auto" w:fill="FFFFFF"/>
        <w:spacing w:line="0" w:lineRule="auto"/>
        <w:rPr>
          <w:rFonts w:ascii="Arial" w:eastAsia="Times New Roman" w:hAnsi="Arial" w:cs="Arial"/>
          <w:color w:val="111111"/>
          <w:sz w:val="21"/>
          <w:szCs w:val="21"/>
          <w:lang w:eastAsia="el-GR"/>
        </w:rPr>
      </w:pPr>
    </w:p>
    <w:p w14:paraId="43870B1C" w14:textId="77777777" w:rsidR="0092137E" w:rsidRPr="00B43E83" w:rsidRDefault="0092137E" w:rsidP="00B43E83">
      <w:pPr>
        <w:shd w:val="clear" w:color="auto" w:fill="FFFFFF"/>
        <w:spacing w:line="0" w:lineRule="auto"/>
        <w:rPr>
          <w:rFonts w:ascii="Arial" w:eastAsia="Times New Roman" w:hAnsi="Arial" w:cs="Arial"/>
          <w:color w:val="111111"/>
          <w:sz w:val="21"/>
          <w:szCs w:val="21"/>
          <w:lang w:eastAsia="el-GR"/>
        </w:rPr>
      </w:pPr>
    </w:p>
    <w:p w14:paraId="2F2C41F6" w14:textId="7B5B0701" w:rsidR="00B43E83" w:rsidRDefault="00B43E83" w:rsidP="00B43E83">
      <w:pPr>
        <w:shd w:val="clear" w:color="auto" w:fill="FFFFFF"/>
        <w:spacing w:after="0" w:line="300" w:lineRule="atLeast"/>
        <w:rPr>
          <w:rFonts w:ascii="Arial" w:eastAsia="Times New Roman" w:hAnsi="Arial" w:cs="Arial"/>
          <w:color w:val="111111"/>
          <w:sz w:val="21"/>
          <w:szCs w:val="21"/>
          <w:lang w:eastAsia="el-GR"/>
        </w:rPr>
      </w:pPr>
      <w:r w:rsidRPr="00B43E83">
        <w:rPr>
          <w:rFonts w:ascii="Arial" w:eastAsia="Times New Roman" w:hAnsi="Arial" w:cs="Arial"/>
          <w:color w:val="111111"/>
          <w:sz w:val="21"/>
          <w:szCs w:val="21"/>
          <w:lang w:eastAsia="el-GR"/>
        </w:rPr>
        <w:t xml:space="preserve">Εσωτερικά ο ναός διακοσμείται με την τεχνική </w:t>
      </w:r>
      <w:proofErr w:type="spellStart"/>
      <w:r w:rsidRPr="00B43E83">
        <w:rPr>
          <w:rFonts w:ascii="Arial" w:eastAsia="Times New Roman" w:hAnsi="Arial" w:cs="Arial"/>
          <w:color w:val="111111"/>
          <w:sz w:val="21"/>
          <w:szCs w:val="21"/>
          <w:lang w:eastAsia="el-GR"/>
        </w:rPr>
        <w:t>al</w:t>
      </w:r>
      <w:proofErr w:type="spellEnd"/>
      <w:r w:rsidRPr="00B43E83">
        <w:rPr>
          <w:rFonts w:ascii="Arial" w:eastAsia="Times New Roman" w:hAnsi="Arial" w:cs="Arial"/>
          <w:color w:val="111111"/>
          <w:sz w:val="21"/>
          <w:szCs w:val="21"/>
          <w:lang w:eastAsia="el-GR"/>
        </w:rPr>
        <w:t xml:space="preserve"> </w:t>
      </w:r>
      <w:proofErr w:type="spellStart"/>
      <w:r w:rsidRPr="00B43E83">
        <w:rPr>
          <w:rFonts w:ascii="Arial" w:eastAsia="Times New Roman" w:hAnsi="Arial" w:cs="Arial"/>
          <w:color w:val="111111"/>
          <w:sz w:val="21"/>
          <w:szCs w:val="21"/>
          <w:lang w:eastAsia="el-GR"/>
        </w:rPr>
        <w:t>secco</w:t>
      </w:r>
      <w:proofErr w:type="spellEnd"/>
      <w:r w:rsidRPr="00B43E83">
        <w:rPr>
          <w:rFonts w:ascii="Arial" w:eastAsia="Times New Roman" w:hAnsi="Arial" w:cs="Arial"/>
          <w:color w:val="111111"/>
          <w:sz w:val="21"/>
          <w:szCs w:val="21"/>
          <w:lang w:eastAsia="el-GR"/>
        </w:rPr>
        <w:t xml:space="preserve"> κατά ζώνες, με την κατώτερη να μιμείται ορθομαρμάρωση. Στον τρούλο εικονίζεται ο Παντοκράτορας μεταξύ ευαγγελιστών και προφητών, στον κόγχη η Θεοτόκος </w:t>
      </w:r>
      <w:proofErr w:type="spellStart"/>
      <w:r w:rsidRPr="00B43E83">
        <w:rPr>
          <w:rFonts w:ascii="Arial" w:eastAsia="Times New Roman" w:hAnsi="Arial" w:cs="Arial"/>
          <w:color w:val="111111"/>
          <w:sz w:val="21"/>
          <w:szCs w:val="21"/>
          <w:lang w:eastAsia="el-GR"/>
        </w:rPr>
        <w:t>ένθρονη</w:t>
      </w:r>
      <w:proofErr w:type="spellEnd"/>
      <w:r w:rsidRPr="00B43E83">
        <w:rPr>
          <w:rFonts w:ascii="Arial" w:eastAsia="Times New Roman" w:hAnsi="Arial" w:cs="Arial"/>
          <w:color w:val="111111"/>
          <w:sz w:val="21"/>
          <w:szCs w:val="21"/>
          <w:lang w:eastAsia="el-GR"/>
        </w:rPr>
        <w:t xml:space="preserve"> βρεφοκρατούσα και εκατέρωθεν αυτής ο Ευαγγελισμός. Το ιερό βήμα διαχωρίζεται από τον κυρίως ναό με ξύλινο τέμπλο. </w:t>
      </w:r>
    </w:p>
    <w:p w14:paraId="775039B0" w14:textId="77777777" w:rsidR="000C4A27" w:rsidRPr="00B43E83" w:rsidRDefault="000C4A27" w:rsidP="00B43E83">
      <w:pPr>
        <w:shd w:val="clear" w:color="auto" w:fill="FFFFFF"/>
        <w:spacing w:after="0" w:line="300" w:lineRule="atLeast"/>
        <w:rPr>
          <w:rFonts w:ascii="Arial" w:eastAsia="Times New Roman" w:hAnsi="Arial" w:cs="Arial"/>
          <w:color w:val="111111"/>
          <w:sz w:val="21"/>
          <w:szCs w:val="21"/>
          <w:lang w:eastAsia="el-GR"/>
        </w:rPr>
      </w:pPr>
    </w:p>
    <w:p w14:paraId="4FEB54CE" w14:textId="77777777" w:rsidR="00B43E83" w:rsidRPr="00B43E83" w:rsidRDefault="00B43E83" w:rsidP="00B43E83">
      <w:pPr>
        <w:shd w:val="clear" w:color="auto" w:fill="FFFFFF"/>
        <w:spacing w:after="0" w:line="300" w:lineRule="atLeast"/>
        <w:rPr>
          <w:rFonts w:ascii="Arial" w:eastAsia="Times New Roman" w:hAnsi="Arial" w:cs="Arial"/>
          <w:color w:val="111111"/>
          <w:sz w:val="21"/>
          <w:szCs w:val="21"/>
          <w:lang w:eastAsia="el-GR"/>
        </w:rPr>
      </w:pPr>
      <w:r w:rsidRPr="00B43E83">
        <w:rPr>
          <w:rFonts w:ascii="Arial" w:eastAsia="Times New Roman" w:hAnsi="Arial" w:cs="Arial"/>
          <w:color w:val="111111"/>
          <w:sz w:val="21"/>
          <w:szCs w:val="21"/>
          <w:lang w:eastAsia="el-GR"/>
        </w:rPr>
        <w:t xml:space="preserve">Το 1944, κατά τη διάρκεια των ένοπλων συγκρούσεων των Δεκεμβριανών η έπαυλη του κτήματος </w:t>
      </w:r>
      <w:proofErr w:type="spellStart"/>
      <w:r w:rsidRPr="00B43E83">
        <w:rPr>
          <w:rFonts w:ascii="Arial" w:eastAsia="Times New Roman" w:hAnsi="Arial" w:cs="Arial"/>
          <w:color w:val="111111"/>
          <w:sz w:val="21"/>
          <w:szCs w:val="21"/>
          <w:lang w:eastAsia="el-GR"/>
        </w:rPr>
        <w:t>Θων</w:t>
      </w:r>
      <w:proofErr w:type="spellEnd"/>
      <w:r w:rsidRPr="00B43E83">
        <w:rPr>
          <w:rFonts w:ascii="Arial" w:eastAsia="Times New Roman" w:hAnsi="Arial" w:cs="Arial"/>
          <w:color w:val="111111"/>
          <w:sz w:val="21"/>
          <w:szCs w:val="21"/>
          <w:lang w:eastAsia="el-GR"/>
        </w:rPr>
        <w:t xml:space="preserve">, το οποίο ήδη από το 1921, έχει αλλάξει ιδιοκτήτη, αλλά και χρήσεις, </w:t>
      </w:r>
      <w:proofErr w:type="spellStart"/>
      <w:r w:rsidRPr="00B43E83">
        <w:rPr>
          <w:rFonts w:ascii="Arial" w:eastAsia="Times New Roman" w:hAnsi="Arial" w:cs="Arial"/>
          <w:color w:val="111111"/>
          <w:sz w:val="21"/>
          <w:szCs w:val="21"/>
          <w:lang w:eastAsia="el-GR"/>
        </w:rPr>
        <w:t>ανατινάχθηκε</w:t>
      </w:r>
      <w:proofErr w:type="spellEnd"/>
      <w:r w:rsidRPr="00B43E83">
        <w:rPr>
          <w:rFonts w:ascii="Arial" w:eastAsia="Times New Roman" w:hAnsi="Arial" w:cs="Arial"/>
          <w:color w:val="111111"/>
          <w:sz w:val="21"/>
          <w:szCs w:val="21"/>
          <w:lang w:eastAsia="el-GR"/>
        </w:rPr>
        <w:t>. Λίγα χρόνια αργότερα, το 1947, κατεδαφίστηκε. Με την ανοικοδόμηση πολυώροφων κτισμάτων στην περιοχή, από τα  μέσα του 20ου αιώνα και εξής, ο ναός του Αγίου Νικολάου εντάσσεται σε ένα περιβάλλον, εντελώς ξένο από το αρχικό του.</w:t>
      </w:r>
    </w:p>
    <w:p w14:paraId="3EF9E01A" w14:textId="77777777" w:rsidR="000C4A27" w:rsidRDefault="000C4A27" w:rsidP="00B43E83">
      <w:pPr>
        <w:shd w:val="clear" w:color="auto" w:fill="FFFFFF"/>
        <w:spacing w:after="120" w:line="0" w:lineRule="auto"/>
        <w:rPr>
          <w:rFonts w:ascii="Arial" w:eastAsia="Times New Roman" w:hAnsi="Arial" w:cs="Arial"/>
          <w:color w:val="111111"/>
          <w:sz w:val="21"/>
          <w:szCs w:val="21"/>
          <w:lang w:eastAsia="el-GR"/>
        </w:rPr>
      </w:pPr>
    </w:p>
    <w:p w14:paraId="795A2237" w14:textId="77777777" w:rsidR="000C4A27" w:rsidRDefault="000C4A27" w:rsidP="00B43E83">
      <w:pPr>
        <w:shd w:val="clear" w:color="auto" w:fill="FFFFFF"/>
        <w:spacing w:after="120" w:line="0" w:lineRule="auto"/>
        <w:rPr>
          <w:rFonts w:ascii="Arial" w:eastAsia="Times New Roman" w:hAnsi="Arial" w:cs="Arial"/>
          <w:color w:val="111111"/>
          <w:sz w:val="21"/>
          <w:szCs w:val="21"/>
          <w:lang w:eastAsia="el-GR"/>
        </w:rPr>
      </w:pPr>
    </w:p>
    <w:p w14:paraId="471814B0" w14:textId="77777777" w:rsidR="000C4A27" w:rsidRDefault="000C4A27" w:rsidP="00B43E83">
      <w:pPr>
        <w:shd w:val="clear" w:color="auto" w:fill="FFFFFF"/>
        <w:spacing w:after="120" w:line="0" w:lineRule="auto"/>
        <w:rPr>
          <w:rFonts w:ascii="Arial" w:eastAsia="Times New Roman" w:hAnsi="Arial" w:cs="Arial"/>
          <w:color w:val="111111"/>
          <w:sz w:val="21"/>
          <w:szCs w:val="21"/>
          <w:lang w:eastAsia="el-GR"/>
        </w:rPr>
      </w:pPr>
    </w:p>
    <w:p w14:paraId="12215165" w14:textId="11DF85AE" w:rsidR="00B43E83" w:rsidRPr="00B43E83" w:rsidRDefault="00B43E83" w:rsidP="00B43E83">
      <w:pPr>
        <w:shd w:val="clear" w:color="auto" w:fill="FFFFFF"/>
        <w:spacing w:after="120" w:line="0" w:lineRule="auto"/>
        <w:rPr>
          <w:rFonts w:ascii="Arial" w:eastAsia="Times New Roman" w:hAnsi="Arial" w:cs="Arial"/>
          <w:color w:val="111111"/>
          <w:sz w:val="21"/>
          <w:szCs w:val="21"/>
          <w:lang w:eastAsia="el-GR"/>
        </w:rPr>
      </w:pPr>
      <w:r w:rsidRPr="00B43E83">
        <w:rPr>
          <w:rFonts w:ascii="Arial" w:eastAsia="Times New Roman" w:hAnsi="Arial" w:cs="Arial"/>
          <w:noProof/>
          <w:color w:val="111111"/>
          <w:sz w:val="21"/>
          <w:szCs w:val="21"/>
          <w:lang w:eastAsia="el-GR"/>
        </w:rPr>
        <w:drawing>
          <wp:inline distT="0" distB="0" distL="0" distR="0" wp14:anchorId="067C7F65" wp14:editId="712FF844">
            <wp:extent cx="6076950" cy="3800475"/>
            <wp:effectExtent l="0" t="0" r="0" b="9525"/>
            <wp:docPr id="14" name="sPart_1666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rt_16666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0" cy="3800475"/>
                    </a:xfrm>
                    <a:prstGeom prst="rect">
                      <a:avLst/>
                    </a:prstGeom>
                    <a:noFill/>
                    <a:ln>
                      <a:noFill/>
                    </a:ln>
                  </pic:spPr>
                </pic:pic>
              </a:graphicData>
            </a:graphic>
          </wp:inline>
        </w:drawing>
      </w:r>
    </w:p>
    <w:p w14:paraId="233C56BA" w14:textId="77777777" w:rsidR="00B43E83" w:rsidRPr="00B43E83" w:rsidRDefault="00B43E83" w:rsidP="00B43E83">
      <w:pPr>
        <w:shd w:val="clear" w:color="auto" w:fill="FFFFFF"/>
        <w:spacing w:line="300" w:lineRule="atLeast"/>
        <w:rPr>
          <w:rFonts w:ascii="Arial" w:eastAsia="Times New Roman" w:hAnsi="Arial" w:cs="Arial"/>
          <w:color w:val="111111"/>
          <w:sz w:val="21"/>
          <w:szCs w:val="21"/>
          <w:lang w:eastAsia="el-GR"/>
        </w:rPr>
      </w:pPr>
      <w:r w:rsidRPr="00B43E83">
        <w:rPr>
          <w:rFonts w:ascii="Arial" w:eastAsia="Times New Roman" w:hAnsi="Arial" w:cs="Arial"/>
          <w:color w:val="111111"/>
          <w:sz w:val="21"/>
          <w:szCs w:val="21"/>
          <w:lang w:eastAsia="el-GR"/>
        </w:rPr>
        <w:t>Προηγούμενη κατάσταση</w:t>
      </w:r>
    </w:p>
    <w:p w14:paraId="5CD7D88A" w14:textId="77777777" w:rsidR="00B43E83" w:rsidRPr="00B43E83" w:rsidRDefault="00B43E83" w:rsidP="00B43E83">
      <w:pPr>
        <w:shd w:val="clear" w:color="auto" w:fill="FFFFFF"/>
        <w:spacing w:after="0" w:line="300" w:lineRule="atLeast"/>
        <w:rPr>
          <w:rFonts w:ascii="Arial" w:eastAsia="Times New Roman" w:hAnsi="Arial" w:cs="Arial"/>
          <w:color w:val="111111"/>
          <w:sz w:val="21"/>
          <w:szCs w:val="21"/>
          <w:lang w:eastAsia="el-GR"/>
        </w:rPr>
      </w:pPr>
      <w:r w:rsidRPr="00B43E83">
        <w:rPr>
          <w:rFonts w:ascii="Arial" w:eastAsia="Times New Roman" w:hAnsi="Arial" w:cs="Arial"/>
          <w:color w:val="111111"/>
          <w:sz w:val="21"/>
          <w:szCs w:val="21"/>
          <w:lang w:eastAsia="el-GR"/>
        </w:rPr>
        <w:t xml:space="preserve">Νεότερες έρευνες ανακάλυψαν την ύπαρξη ενός σχεδόν πιστού αντιγράφου του ναού του Αγίου Νικολάου, επίσης κυκλικό, στο κτήμα της αείμνηστης Μαρίας </w:t>
      </w:r>
      <w:proofErr w:type="spellStart"/>
      <w:r w:rsidRPr="00B43E83">
        <w:rPr>
          <w:rFonts w:ascii="Arial" w:eastAsia="Times New Roman" w:hAnsi="Arial" w:cs="Arial"/>
          <w:color w:val="111111"/>
          <w:sz w:val="21"/>
          <w:szCs w:val="21"/>
          <w:lang w:eastAsia="el-GR"/>
        </w:rPr>
        <w:t>Χορς</w:t>
      </w:r>
      <w:proofErr w:type="spellEnd"/>
      <w:r w:rsidRPr="00B43E83">
        <w:rPr>
          <w:rFonts w:ascii="Arial" w:eastAsia="Times New Roman" w:hAnsi="Arial" w:cs="Arial"/>
          <w:color w:val="111111"/>
          <w:sz w:val="21"/>
          <w:szCs w:val="21"/>
          <w:lang w:eastAsia="el-GR"/>
        </w:rPr>
        <w:t>, (κτήμα Παναγιωτόπουλου) της σημαντικής Ελληνίδας χορογράφου, στη Σαλαμίνα.</w:t>
      </w:r>
    </w:p>
    <w:p w14:paraId="5F9AFE19" w14:textId="454BD66C" w:rsidR="00B43E83" w:rsidRDefault="00B43E83" w:rsidP="00B43E83">
      <w:pPr>
        <w:shd w:val="clear" w:color="auto" w:fill="FFFFFF"/>
        <w:spacing w:after="0" w:line="300" w:lineRule="atLeast"/>
        <w:rPr>
          <w:rFonts w:ascii="Arial" w:eastAsia="Times New Roman" w:hAnsi="Arial" w:cs="Arial"/>
          <w:color w:val="111111"/>
          <w:sz w:val="21"/>
          <w:szCs w:val="21"/>
          <w:lang w:eastAsia="el-GR"/>
        </w:rPr>
      </w:pPr>
      <w:r w:rsidRPr="00B43E83">
        <w:rPr>
          <w:rFonts w:ascii="Arial" w:eastAsia="Times New Roman" w:hAnsi="Arial" w:cs="Arial"/>
          <w:color w:val="111111"/>
          <w:sz w:val="21"/>
          <w:szCs w:val="21"/>
          <w:lang w:eastAsia="el-GR"/>
        </w:rPr>
        <w:t xml:space="preserve">Σήμερα ο ναός Αγίου Νικολάου </w:t>
      </w:r>
      <w:proofErr w:type="spellStart"/>
      <w:r w:rsidRPr="00B43E83">
        <w:rPr>
          <w:rFonts w:ascii="Arial" w:eastAsia="Times New Roman" w:hAnsi="Arial" w:cs="Arial"/>
          <w:color w:val="111111"/>
          <w:sz w:val="21"/>
          <w:szCs w:val="21"/>
          <w:lang w:eastAsia="el-GR"/>
        </w:rPr>
        <w:t>Θων</w:t>
      </w:r>
      <w:proofErr w:type="spellEnd"/>
      <w:r w:rsidRPr="00B43E83">
        <w:rPr>
          <w:rFonts w:ascii="Arial" w:eastAsia="Times New Roman" w:hAnsi="Arial" w:cs="Arial"/>
          <w:color w:val="111111"/>
          <w:sz w:val="21"/>
          <w:szCs w:val="21"/>
          <w:lang w:eastAsia="el-GR"/>
        </w:rPr>
        <w:t xml:space="preserve"> παραδίδεται φωτισμένος εξωτερικά αναδεικνύοντας ένα σπάνιο μνημείο, που παρέμενε κατεστραμμένο και αθέατο για πολλές δεκαετίες.</w:t>
      </w:r>
    </w:p>
    <w:p w14:paraId="096DC5CE" w14:textId="534A17C6" w:rsidR="0092137E" w:rsidRDefault="0092137E" w:rsidP="00B43E83">
      <w:pPr>
        <w:shd w:val="clear" w:color="auto" w:fill="FFFFFF"/>
        <w:spacing w:after="0" w:line="300" w:lineRule="atLeast"/>
        <w:rPr>
          <w:rFonts w:ascii="Arial" w:eastAsia="Times New Roman" w:hAnsi="Arial" w:cs="Arial"/>
          <w:color w:val="111111"/>
          <w:sz w:val="21"/>
          <w:szCs w:val="21"/>
          <w:lang w:eastAsia="el-GR"/>
        </w:rPr>
      </w:pPr>
    </w:p>
    <w:p w14:paraId="5C7ED9A6" w14:textId="0970A387" w:rsidR="0092137E" w:rsidRDefault="0092137E" w:rsidP="00B43E83">
      <w:pPr>
        <w:shd w:val="clear" w:color="auto" w:fill="FFFFFF"/>
        <w:spacing w:after="0" w:line="300" w:lineRule="atLeast"/>
        <w:rPr>
          <w:rFonts w:ascii="Arial" w:eastAsia="Times New Roman" w:hAnsi="Arial" w:cs="Arial"/>
          <w:color w:val="111111"/>
          <w:sz w:val="21"/>
          <w:szCs w:val="21"/>
          <w:lang w:eastAsia="el-GR"/>
        </w:rPr>
      </w:pPr>
    </w:p>
    <w:p w14:paraId="3BF6C2B6" w14:textId="01DE91C9" w:rsidR="00120EE1" w:rsidRDefault="0092137E">
      <w:r>
        <w:rPr>
          <w:noProof/>
        </w:rPr>
        <w:drawing>
          <wp:inline distT="0" distB="0" distL="0" distR="0" wp14:anchorId="75844364" wp14:editId="45BD7496">
            <wp:extent cx="5274310" cy="2867025"/>
            <wp:effectExtent l="0" t="0" r="254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2867025"/>
                    </a:xfrm>
                    <a:prstGeom prst="rect">
                      <a:avLst/>
                    </a:prstGeom>
                    <a:noFill/>
                    <a:ln>
                      <a:noFill/>
                    </a:ln>
                  </pic:spPr>
                </pic:pic>
              </a:graphicData>
            </a:graphic>
          </wp:inline>
        </w:drawing>
      </w:r>
    </w:p>
    <w:p w14:paraId="528B8A6F" w14:textId="7CA87178" w:rsidR="000C4A27" w:rsidRDefault="000C4A27">
      <w:r>
        <w:t xml:space="preserve">Το 1944,  κατά τη διάρκεια των ένοπλων συγκρούσεων των Δεκεμβριανών,  η έπαυλη του κτήματος </w:t>
      </w:r>
      <w:proofErr w:type="spellStart"/>
      <w:r>
        <w:t>Θων</w:t>
      </w:r>
      <w:proofErr w:type="spellEnd"/>
      <w:r>
        <w:t xml:space="preserve">  </w:t>
      </w:r>
      <w:proofErr w:type="spellStart"/>
      <w:r>
        <w:t>ανατινάχθηκε</w:t>
      </w:r>
      <w:proofErr w:type="spellEnd"/>
    </w:p>
    <w:sectPr w:rsidR="000C4A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647808"/>
    <w:multiLevelType w:val="multilevel"/>
    <w:tmpl w:val="2882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1E"/>
    <w:rsid w:val="000C4A27"/>
    <w:rsid w:val="00120EE1"/>
    <w:rsid w:val="001C4EE3"/>
    <w:rsid w:val="001F25A6"/>
    <w:rsid w:val="00266E01"/>
    <w:rsid w:val="00637A45"/>
    <w:rsid w:val="006A3381"/>
    <w:rsid w:val="006A7D1E"/>
    <w:rsid w:val="00736C89"/>
    <w:rsid w:val="007540E9"/>
    <w:rsid w:val="00847B42"/>
    <w:rsid w:val="008F7DC4"/>
    <w:rsid w:val="0092137E"/>
    <w:rsid w:val="009437B7"/>
    <w:rsid w:val="00A05732"/>
    <w:rsid w:val="00B43E83"/>
    <w:rsid w:val="00B815DB"/>
    <w:rsid w:val="00B822D3"/>
    <w:rsid w:val="00EC6405"/>
    <w:rsid w:val="00F324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C8B9"/>
  <w15:chartTrackingRefBased/>
  <w15:docId w15:val="{58F6DD06-AD9C-4317-BFD3-EB6929DB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990103">
      <w:bodyDiv w:val="1"/>
      <w:marLeft w:val="0"/>
      <w:marRight w:val="0"/>
      <w:marTop w:val="0"/>
      <w:marBottom w:val="0"/>
      <w:divBdr>
        <w:top w:val="none" w:sz="0" w:space="0" w:color="auto"/>
        <w:left w:val="none" w:sz="0" w:space="0" w:color="auto"/>
        <w:bottom w:val="none" w:sz="0" w:space="0" w:color="auto"/>
        <w:right w:val="none" w:sz="0" w:space="0" w:color="auto"/>
      </w:divBdr>
      <w:divsChild>
        <w:div w:id="1580823001">
          <w:marLeft w:val="0"/>
          <w:marRight w:val="0"/>
          <w:marTop w:val="0"/>
          <w:marBottom w:val="300"/>
          <w:divBdr>
            <w:top w:val="none" w:sz="0" w:space="0" w:color="auto"/>
            <w:left w:val="none" w:sz="0" w:space="0" w:color="auto"/>
            <w:bottom w:val="none" w:sz="0" w:space="0" w:color="auto"/>
            <w:right w:val="none" w:sz="0" w:space="0" w:color="auto"/>
          </w:divBdr>
        </w:div>
      </w:divsChild>
    </w:div>
    <w:div w:id="1316690701">
      <w:bodyDiv w:val="1"/>
      <w:marLeft w:val="0"/>
      <w:marRight w:val="0"/>
      <w:marTop w:val="0"/>
      <w:marBottom w:val="0"/>
      <w:divBdr>
        <w:top w:val="none" w:sz="0" w:space="0" w:color="auto"/>
        <w:left w:val="none" w:sz="0" w:space="0" w:color="auto"/>
        <w:bottom w:val="none" w:sz="0" w:space="0" w:color="auto"/>
        <w:right w:val="none" w:sz="0" w:space="0" w:color="auto"/>
      </w:divBdr>
      <w:divsChild>
        <w:div w:id="306204262">
          <w:marLeft w:val="150"/>
          <w:marRight w:val="150"/>
          <w:marTop w:val="0"/>
          <w:marBottom w:val="0"/>
          <w:divBdr>
            <w:top w:val="none" w:sz="0" w:space="0" w:color="auto"/>
            <w:left w:val="none" w:sz="0" w:space="0" w:color="auto"/>
            <w:bottom w:val="none" w:sz="0" w:space="0" w:color="auto"/>
            <w:right w:val="none" w:sz="0" w:space="0" w:color="auto"/>
          </w:divBdr>
          <w:divsChild>
            <w:div w:id="1954627756">
              <w:marLeft w:val="0"/>
              <w:marRight w:val="0"/>
              <w:marTop w:val="60"/>
              <w:marBottom w:val="0"/>
              <w:divBdr>
                <w:top w:val="none" w:sz="0" w:space="0" w:color="auto"/>
                <w:left w:val="none" w:sz="0" w:space="0" w:color="auto"/>
                <w:bottom w:val="none" w:sz="0" w:space="0" w:color="auto"/>
                <w:right w:val="none" w:sz="0" w:space="0" w:color="auto"/>
              </w:divBdr>
              <w:divsChild>
                <w:div w:id="21053644">
                  <w:marLeft w:val="0"/>
                  <w:marRight w:val="0"/>
                  <w:marTop w:val="0"/>
                  <w:marBottom w:val="0"/>
                  <w:divBdr>
                    <w:top w:val="none" w:sz="0" w:space="0" w:color="auto"/>
                    <w:left w:val="none" w:sz="0" w:space="0" w:color="auto"/>
                    <w:bottom w:val="none" w:sz="0" w:space="0" w:color="auto"/>
                    <w:right w:val="none" w:sz="0" w:space="0" w:color="auto"/>
                  </w:divBdr>
                </w:div>
                <w:div w:id="21014389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1619378">
          <w:marLeft w:val="0"/>
          <w:marRight w:val="0"/>
          <w:marTop w:val="0"/>
          <w:marBottom w:val="0"/>
          <w:divBdr>
            <w:top w:val="none" w:sz="0" w:space="0" w:color="auto"/>
            <w:left w:val="none" w:sz="0" w:space="0" w:color="auto"/>
            <w:bottom w:val="none" w:sz="0" w:space="0" w:color="auto"/>
            <w:right w:val="none" w:sz="0" w:space="0" w:color="auto"/>
          </w:divBdr>
          <w:divsChild>
            <w:div w:id="1050958564">
              <w:marLeft w:val="0"/>
              <w:marRight w:val="0"/>
              <w:marTop w:val="0"/>
              <w:marBottom w:val="120"/>
              <w:divBdr>
                <w:top w:val="none" w:sz="0" w:space="0" w:color="auto"/>
                <w:left w:val="none" w:sz="0" w:space="0" w:color="auto"/>
                <w:bottom w:val="none" w:sz="0" w:space="0" w:color="auto"/>
                <w:right w:val="none" w:sz="0" w:space="0" w:color="auto"/>
              </w:divBdr>
            </w:div>
          </w:divsChild>
        </w:div>
        <w:div w:id="488205791">
          <w:marLeft w:val="0"/>
          <w:marRight w:val="0"/>
          <w:marTop w:val="165"/>
          <w:marBottom w:val="150"/>
          <w:divBdr>
            <w:top w:val="single" w:sz="6" w:space="2" w:color="D7D7D7"/>
            <w:left w:val="none" w:sz="0" w:space="0" w:color="auto"/>
            <w:bottom w:val="single" w:sz="6" w:space="4" w:color="D7D7D7"/>
            <w:right w:val="none" w:sz="0" w:space="0" w:color="auto"/>
          </w:divBdr>
          <w:divsChild>
            <w:div w:id="1272971994">
              <w:marLeft w:val="0"/>
              <w:marRight w:val="225"/>
              <w:marTop w:val="45"/>
              <w:marBottom w:val="45"/>
              <w:divBdr>
                <w:top w:val="single" w:sz="6" w:space="0" w:color="CCCCCC"/>
                <w:left w:val="single" w:sz="6" w:space="0" w:color="CCCCCC"/>
                <w:bottom w:val="single" w:sz="6" w:space="0" w:color="CCCCCC"/>
                <w:right w:val="single" w:sz="6" w:space="0" w:color="CCCCCC"/>
              </w:divBdr>
              <w:divsChild>
                <w:div w:id="728964327">
                  <w:marLeft w:val="0"/>
                  <w:marRight w:val="0"/>
                  <w:marTop w:val="0"/>
                  <w:marBottom w:val="0"/>
                  <w:divBdr>
                    <w:top w:val="none" w:sz="0" w:space="0" w:color="auto"/>
                    <w:left w:val="none" w:sz="0" w:space="0" w:color="auto"/>
                    <w:bottom w:val="none" w:sz="0" w:space="0" w:color="auto"/>
                    <w:right w:val="none" w:sz="0" w:space="0" w:color="auto"/>
                  </w:divBdr>
                </w:div>
              </w:divsChild>
            </w:div>
            <w:div w:id="2104837706">
              <w:marLeft w:val="0"/>
              <w:marRight w:val="0"/>
              <w:marTop w:val="0"/>
              <w:marBottom w:val="0"/>
              <w:divBdr>
                <w:top w:val="none" w:sz="0" w:space="0" w:color="auto"/>
                <w:left w:val="none" w:sz="0" w:space="0" w:color="auto"/>
                <w:bottom w:val="none" w:sz="0" w:space="0" w:color="auto"/>
                <w:right w:val="none" w:sz="0" w:space="0" w:color="auto"/>
              </w:divBdr>
              <w:divsChild>
                <w:div w:id="17456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1378">
          <w:marLeft w:val="150"/>
          <w:marRight w:val="0"/>
          <w:marTop w:val="150"/>
          <w:marBottom w:val="0"/>
          <w:divBdr>
            <w:top w:val="none" w:sz="0" w:space="0" w:color="auto"/>
            <w:left w:val="none" w:sz="0" w:space="0" w:color="auto"/>
            <w:bottom w:val="none" w:sz="0" w:space="0" w:color="auto"/>
            <w:right w:val="none" w:sz="0" w:space="0" w:color="auto"/>
          </w:divBdr>
          <w:divsChild>
            <w:div w:id="438331617">
              <w:marLeft w:val="0"/>
              <w:marRight w:val="0"/>
              <w:marTop w:val="0"/>
              <w:marBottom w:val="0"/>
              <w:divBdr>
                <w:top w:val="none" w:sz="0" w:space="0" w:color="auto"/>
                <w:left w:val="none" w:sz="0" w:space="0" w:color="auto"/>
                <w:bottom w:val="none" w:sz="0" w:space="0" w:color="auto"/>
                <w:right w:val="none" w:sz="0" w:space="0" w:color="auto"/>
              </w:divBdr>
              <w:divsChild>
                <w:div w:id="635571022">
                  <w:marLeft w:val="0"/>
                  <w:marRight w:val="300"/>
                  <w:marTop w:val="60"/>
                  <w:marBottom w:val="300"/>
                  <w:divBdr>
                    <w:top w:val="single" w:sz="6" w:space="0" w:color="DBDBDB"/>
                    <w:left w:val="none" w:sz="0" w:space="0" w:color="auto"/>
                    <w:bottom w:val="single" w:sz="6" w:space="0" w:color="DBDBDB"/>
                    <w:right w:val="none" w:sz="0" w:space="0" w:color="auto"/>
                  </w:divBdr>
                  <w:divsChild>
                    <w:div w:id="1434283790">
                      <w:marLeft w:val="0"/>
                      <w:marRight w:val="0"/>
                      <w:marTop w:val="30"/>
                      <w:marBottom w:val="30"/>
                      <w:divBdr>
                        <w:top w:val="none" w:sz="0" w:space="0" w:color="auto"/>
                        <w:left w:val="none" w:sz="0" w:space="0" w:color="auto"/>
                        <w:bottom w:val="none" w:sz="0" w:space="0" w:color="auto"/>
                        <w:right w:val="none" w:sz="0" w:space="0" w:color="auto"/>
                      </w:divBdr>
                      <w:divsChild>
                        <w:div w:id="8122151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35375791">
                  <w:marLeft w:val="0"/>
                  <w:marRight w:val="300"/>
                  <w:marTop w:val="60"/>
                  <w:marBottom w:val="300"/>
                  <w:divBdr>
                    <w:top w:val="single" w:sz="6" w:space="0" w:color="DBDBDB"/>
                    <w:left w:val="none" w:sz="0" w:space="0" w:color="auto"/>
                    <w:bottom w:val="single" w:sz="6" w:space="0" w:color="DBDBDB"/>
                    <w:right w:val="none" w:sz="0" w:space="0" w:color="auto"/>
                  </w:divBdr>
                  <w:divsChild>
                    <w:div w:id="1211725792">
                      <w:marLeft w:val="0"/>
                      <w:marRight w:val="0"/>
                      <w:marTop w:val="30"/>
                      <w:marBottom w:val="30"/>
                      <w:divBdr>
                        <w:top w:val="none" w:sz="0" w:space="0" w:color="auto"/>
                        <w:left w:val="none" w:sz="0" w:space="0" w:color="auto"/>
                        <w:bottom w:val="none" w:sz="0" w:space="0" w:color="auto"/>
                        <w:right w:val="none" w:sz="0" w:space="0" w:color="auto"/>
                      </w:divBdr>
                      <w:divsChild>
                        <w:div w:id="8861810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3538700">
                  <w:marLeft w:val="0"/>
                  <w:marRight w:val="300"/>
                  <w:marTop w:val="60"/>
                  <w:marBottom w:val="300"/>
                  <w:divBdr>
                    <w:top w:val="single" w:sz="6" w:space="0" w:color="DBDBDB"/>
                    <w:left w:val="none" w:sz="0" w:space="0" w:color="auto"/>
                    <w:bottom w:val="single" w:sz="6" w:space="0" w:color="DBDBDB"/>
                    <w:right w:val="none" w:sz="0" w:space="0" w:color="auto"/>
                  </w:divBdr>
                  <w:divsChild>
                    <w:div w:id="888035952">
                      <w:marLeft w:val="0"/>
                      <w:marRight w:val="0"/>
                      <w:marTop w:val="30"/>
                      <w:marBottom w:val="30"/>
                      <w:divBdr>
                        <w:top w:val="none" w:sz="0" w:space="0" w:color="auto"/>
                        <w:left w:val="none" w:sz="0" w:space="0" w:color="auto"/>
                        <w:bottom w:val="none" w:sz="0" w:space="0" w:color="auto"/>
                        <w:right w:val="none" w:sz="0" w:space="0" w:color="auto"/>
                      </w:divBdr>
                      <w:divsChild>
                        <w:div w:id="616819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64942852">
                  <w:marLeft w:val="0"/>
                  <w:marRight w:val="0"/>
                  <w:marTop w:val="0"/>
                  <w:marBottom w:val="300"/>
                  <w:divBdr>
                    <w:top w:val="single" w:sz="6" w:space="0" w:color="DBDBDB"/>
                    <w:left w:val="none" w:sz="0" w:space="0" w:color="auto"/>
                    <w:bottom w:val="single" w:sz="6" w:space="0" w:color="DBDBDB"/>
                    <w:right w:val="none" w:sz="0" w:space="0" w:color="auto"/>
                  </w:divBdr>
                  <w:divsChild>
                    <w:div w:id="195973067">
                      <w:marLeft w:val="0"/>
                      <w:marRight w:val="0"/>
                      <w:marTop w:val="30"/>
                      <w:marBottom w:val="30"/>
                      <w:divBdr>
                        <w:top w:val="none" w:sz="0" w:space="0" w:color="auto"/>
                        <w:left w:val="none" w:sz="0" w:space="0" w:color="auto"/>
                        <w:bottom w:val="none" w:sz="0" w:space="0" w:color="auto"/>
                        <w:right w:val="none" w:sz="0" w:space="0" w:color="auto"/>
                      </w:divBdr>
                      <w:divsChild>
                        <w:div w:id="12067238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44272191">
                  <w:marLeft w:val="0"/>
                  <w:marRight w:val="0"/>
                  <w:marTop w:val="0"/>
                  <w:marBottom w:val="300"/>
                  <w:divBdr>
                    <w:top w:val="single" w:sz="6" w:space="0" w:color="DBDBDB"/>
                    <w:left w:val="none" w:sz="0" w:space="0" w:color="auto"/>
                    <w:bottom w:val="single" w:sz="6" w:space="0" w:color="DBDBDB"/>
                    <w:right w:val="none" w:sz="0" w:space="0" w:color="auto"/>
                  </w:divBdr>
                  <w:divsChild>
                    <w:div w:id="310015704">
                      <w:marLeft w:val="0"/>
                      <w:marRight w:val="0"/>
                      <w:marTop w:val="30"/>
                      <w:marBottom w:val="30"/>
                      <w:divBdr>
                        <w:top w:val="none" w:sz="0" w:space="0" w:color="auto"/>
                        <w:left w:val="none" w:sz="0" w:space="0" w:color="auto"/>
                        <w:bottom w:val="none" w:sz="0" w:space="0" w:color="auto"/>
                        <w:right w:val="none" w:sz="0" w:space="0" w:color="auto"/>
                      </w:divBdr>
                      <w:divsChild>
                        <w:div w:id="6687999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22666396">
                  <w:marLeft w:val="0"/>
                  <w:marRight w:val="300"/>
                  <w:marTop w:val="60"/>
                  <w:marBottom w:val="300"/>
                  <w:divBdr>
                    <w:top w:val="single" w:sz="6" w:space="0" w:color="DBDBDB"/>
                    <w:left w:val="none" w:sz="0" w:space="0" w:color="auto"/>
                    <w:bottom w:val="single" w:sz="6" w:space="0" w:color="DBDBDB"/>
                    <w:right w:val="none" w:sz="0" w:space="0" w:color="auto"/>
                  </w:divBdr>
                  <w:divsChild>
                    <w:div w:id="327635287">
                      <w:marLeft w:val="0"/>
                      <w:marRight w:val="0"/>
                      <w:marTop w:val="30"/>
                      <w:marBottom w:val="30"/>
                      <w:divBdr>
                        <w:top w:val="none" w:sz="0" w:space="0" w:color="auto"/>
                        <w:left w:val="none" w:sz="0" w:space="0" w:color="auto"/>
                        <w:bottom w:val="none" w:sz="0" w:space="0" w:color="auto"/>
                        <w:right w:val="none" w:sz="0" w:space="0" w:color="auto"/>
                      </w:divBdr>
                      <w:divsChild>
                        <w:div w:id="302278021">
                          <w:marLeft w:val="0"/>
                          <w:marRight w:val="0"/>
                          <w:marTop w:val="0"/>
                          <w:marBottom w:val="120"/>
                          <w:divBdr>
                            <w:top w:val="none" w:sz="0" w:space="0" w:color="auto"/>
                            <w:left w:val="none" w:sz="0" w:space="0" w:color="auto"/>
                            <w:bottom w:val="none" w:sz="0" w:space="0" w:color="auto"/>
                            <w:right w:val="none" w:sz="0" w:space="0" w:color="auto"/>
                          </w:divBdr>
                        </w:div>
                        <w:div w:id="1051805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755</Words>
  <Characters>4080</Characters>
  <Application>Microsoft Office Word</Application>
  <DocSecurity>0</DocSecurity>
  <Lines>34</Lines>
  <Paragraphs>9</Paragraphs>
  <ScaleCrop>false</ScaleCrop>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2020-12-08T19:26:00Z</dcterms:created>
  <dcterms:modified xsi:type="dcterms:W3CDTF">2020-12-08T20:12:00Z</dcterms:modified>
</cp:coreProperties>
</file>