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A3EC57" w14:textId="24AD97F9" w:rsidR="00A83AC5" w:rsidRDefault="00A83AC5" w:rsidP="00A83AC5">
      <w:pPr>
        <w:shd w:val="clear" w:color="auto" w:fill="FFFFFF"/>
        <w:spacing w:after="150" w:line="240" w:lineRule="auto"/>
        <w:textAlignment w:val="baseline"/>
        <w:outlineLvl w:val="0"/>
        <w:rPr>
          <w:rFonts w:ascii="Open Sans" w:eastAsia="Times New Roman" w:hAnsi="Open Sans" w:cs="Times New Roman"/>
          <w:b/>
          <w:bCs/>
          <w:color w:val="333333"/>
          <w:kern w:val="36"/>
          <w:sz w:val="48"/>
          <w:szCs w:val="48"/>
          <w:lang w:eastAsia="el-GR"/>
        </w:rPr>
      </w:pPr>
      <w:r w:rsidRPr="00A83AC5">
        <w:rPr>
          <w:rFonts w:ascii="Open Sans" w:eastAsia="Times New Roman" w:hAnsi="Open Sans" w:cs="Times New Roman"/>
          <w:b/>
          <w:bCs/>
          <w:color w:val="00B050"/>
          <w:kern w:val="36"/>
          <w:sz w:val="36"/>
          <w:szCs w:val="36"/>
          <w:lang w:eastAsia="el-GR"/>
        </w:rPr>
        <w:t>Άρθρο του Διευθυντή του Ε.Δ.Σ.</w:t>
      </w:r>
      <w:r w:rsidRPr="00A83AC5">
        <w:rPr>
          <w:rFonts w:ascii="Open Sans" w:eastAsia="Times New Roman" w:hAnsi="Open Sans" w:cs="Times New Roman"/>
          <w:b/>
          <w:bCs/>
          <w:color w:val="00B050"/>
          <w:kern w:val="36"/>
          <w:sz w:val="48"/>
          <w:szCs w:val="48"/>
          <w:lang w:eastAsia="el-GR"/>
        </w:rPr>
        <w:t xml:space="preserve"> </w:t>
      </w:r>
      <w:r w:rsidRPr="00A83AC5">
        <w:rPr>
          <w:rFonts w:ascii="Open Sans" w:eastAsia="Times New Roman" w:hAnsi="Open Sans" w:cs="Times New Roman"/>
          <w:b/>
          <w:bCs/>
          <w:color w:val="00B050"/>
          <w:kern w:val="36"/>
          <w:sz w:val="36"/>
          <w:szCs w:val="36"/>
          <w:lang w:eastAsia="el-GR"/>
        </w:rPr>
        <w:t xml:space="preserve">Κοζάνης Μανώλη </w:t>
      </w:r>
      <w:proofErr w:type="spellStart"/>
      <w:r w:rsidRPr="00A83AC5">
        <w:rPr>
          <w:rFonts w:ascii="Open Sans" w:eastAsia="Times New Roman" w:hAnsi="Open Sans" w:cs="Times New Roman"/>
          <w:b/>
          <w:bCs/>
          <w:color w:val="00B050"/>
          <w:kern w:val="36"/>
          <w:sz w:val="36"/>
          <w:szCs w:val="36"/>
          <w:lang w:eastAsia="el-GR"/>
        </w:rPr>
        <w:t>Δάλα</w:t>
      </w:r>
      <w:proofErr w:type="spellEnd"/>
      <w:r w:rsidRPr="00A83AC5">
        <w:rPr>
          <w:rFonts w:ascii="Open Sans" w:eastAsia="Times New Roman" w:hAnsi="Open Sans" w:cs="Times New Roman"/>
          <w:b/>
          <w:bCs/>
          <w:color w:val="00B050"/>
          <w:kern w:val="36"/>
          <w:sz w:val="36"/>
          <w:szCs w:val="36"/>
          <w:lang w:eastAsia="el-GR"/>
        </w:rPr>
        <w:t xml:space="preserve"> με αφορμή την 3η Δεκεμβρίου, Παγκόσμια Ημέρα Ατόμων με Αναπηρία</w:t>
      </w:r>
    </w:p>
    <w:p w14:paraId="2C734086" w14:textId="5C7F0D8D" w:rsidR="0021038F" w:rsidRDefault="0021038F" w:rsidP="00A83AC5">
      <w:pPr>
        <w:shd w:val="clear" w:color="auto" w:fill="FFFFFF"/>
        <w:spacing w:after="150" w:line="240" w:lineRule="auto"/>
        <w:textAlignment w:val="baseline"/>
        <w:outlineLvl w:val="0"/>
        <w:rPr>
          <w:rFonts w:ascii="Open Sans" w:eastAsia="Times New Roman" w:hAnsi="Open Sans" w:cs="Times New Roman"/>
          <w:b/>
          <w:bCs/>
          <w:color w:val="333333"/>
          <w:kern w:val="36"/>
          <w:sz w:val="48"/>
          <w:szCs w:val="48"/>
          <w:lang w:eastAsia="el-GR"/>
        </w:rPr>
      </w:pPr>
    </w:p>
    <w:p w14:paraId="1137AEE5" w14:textId="5C2EA962" w:rsidR="0021038F" w:rsidRDefault="004050D6" w:rsidP="00A83AC5">
      <w:pPr>
        <w:shd w:val="clear" w:color="auto" w:fill="FFFFFF"/>
        <w:spacing w:after="150" w:line="240" w:lineRule="auto"/>
        <w:textAlignment w:val="baseline"/>
        <w:outlineLvl w:val="0"/>
        <w:rPr>
          <w:rFonts w:ascii="Open Sans" w:eastAsia="Times New Roman" w:hAnsi="Open Sans" w:cs="Times New Roman"/>
          <w:b/>
          <w:bCs/>
          <w:color w:val="333333"/>
          <w:kern w:val="36"/>
          <w:sz w:val="48"/>
          <w:szCs w:val="48"/>
          <w:lang w:eastAsia="el-GR"/>
        </w:rPr>
      </w:pPr>
      <w:r>
        <w:rPr>
          <w:noProof/>
        </w:rPr>
        <w:drawing>
          <wp:inline distT="0" distB="0" distL="0" distR="0" wp14:anchorId="5A82E876" wp14:editId="1196AB19">
            <wp:extent cx="4572000" cy="52197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0" cy="5219700"/>
                    </a:xfrm>
                    <a:prstGeom prst="rect">
                      <a:avLst/>
                    </a:prstGeom>
                    <a:noFill/>
                    <a:ln>
                      <a:noFill/>
                    </a:ln>
                  </pic:spPr>
                </pic:pic>
              </a:graphicData>
            </a:graphic>
          </wp:inline>
        </w:drawing>
      </w:r>
    </w:p>
    <w:p w14:paraId="049B412D" w14:textId="4A766BDF" w:rsidR="00A83AC5" w:rsidRPr="00A83AC5" w:rsidRDefault="004050D6" w:rsidP="004050D6">
      <w:pPr>
        <w:shd w:val="clear" w:color="auto" w:fill="FFFFFF"/>
        <w:spacing w:after="150" w:line="240" w:lineRule="auto"/>
        <w:textAlignment w:val="baseline"/>
        <w:rPr>
          <w:rFonts w:ascii="Arial" w:eastAsia="Times New Roman" w:hAnsi="Arial" w:cs="Arial"/>
          <w:color w:val="9F9F9F"/>
          <w:sz w:val="20"/>
          <w:szCs w:val="20"/>
          <w:lang w:eastAsia="el-GR"/>
        </w:rPr>
      </w:pPr>
      <w:r w:rsidRPr="00A83AC5">
        <w:rPr>
          <w:rFonts w:ascii="Open Sans" w:eastAsia="Times New Roman" w:hAnsi="Open Sans" w:cs="Arial"/>
          <w:b/>
          <w:bCs/>
          <w:color w:val="555555"/>
          <w:sz w:val="23"/>
          <w:szCs w:val="23"/>
          <w:bdr w:val="none" w:sz="0" w:space="0" w:color="auto" w:frame="1"/>
          <w:lang w:eastAsia="el-GR"/>
        </w:rPr>
        <w:t xml:space="preserve"> </w:t>
      </w:r>
      <w:r w:rsidR="00A83AC5" w:rsidRPr="00A83AC5">
        <w:rPr>
          <w:rFonts w:ascii="Open Sans" w:eastAsia="Times New Roman" w:hAnsi="Open Sans" w:cs="Arial"/>
          <w:b/>
          <w:bCs/>
          <w:color w:val="555555"/>
          <w:sz w:val="23"/>
          <w:szCs w:val="23"/>
          <w:bdr w:val="none" w:sz="0" w:space="0" w:color="auto" w:frame="1"/>
          <w:lang w:eastAsia="el-GR"/>
        </w:rPr>
        <w:t>«Ο κόσμος του απλού»</w:t>
      </w:r>
    </w:p>
    <w:p w14:paraId="532018CA" w14:textId="77777777" w:rsidR="00A83AC5" w:rsidRPr="00A83AC5" w:rsidRDefault="00A83AC5" w:rsidP="00A83AC5">
      <w:pPr>
        <w:spacing w:after="225" w:line="240" w:lineRule="auto"/>
        <w:textAlignment w:val="baseline"/>
        <w:rPr>
          <w:rFonts w:ascii="Open Sans" w:eastAsia="Times New Roman" w:hAnsi="Open Sans" w:cs="Arial"/>
          <w:color w:val="555555"/>
          <w:sz w:val="23"/>
          <w:szCs w:val="23"/>
          <w:lang w:eastAsia="el-GR"/>
        </w:rPr>
      </w:pPr>
      <w:r w:rsidRPr="00A83AC5">
        <w:rPr>
          <w:rFonts w:ascii="Open Sans" w:eastAsia="Times New Roman" w:hAnsi="Open Sans" w:cs="Arial"/>
          <w:color w:val="555555"/>
          <w:sz w:val="23"/>
          <w:szCs w:val="23"/>
          <w:lang w:eastAsia="el-GR"/>
        </w:rPr>
        <w:t>Η 3η Δεκεμβρίου είναι ημέρα αφιερωμένη στα άτομα με αναπηρία. Δράττομαι της ευκαιρίας για να εκφράσω κάποιες σκέψεις για την ομάδα αυτή των συνανθρώπων μας που εξαιτίας μιας ασθένειας, κάποιου τραυματισμού ή μιας ελλειμματικής ανάπτυξης, μπορεί να βρεθούν «στερημένοι».</w:t>
      </w:r>
    </w:p>
    <w:p w14:paraId="1163D521" w14:textId="77777777" w:rsidR="00A83AC5" w:rsidRPr="00A83AC5" w:rsidRDefault="00A83AC5" w:rsidP="00A83AC5">
      <w:pPr>
        <w:spacing w:after="225" w:line="240" w:lineRule="auto"/>
        <w:textAlignment w:val="baseline"/>
        <w:rPr>
          <w:rFonts w:ascii="Open Sans" w:eastAsia="Times New Roman" w:hAnsi="Open Sans" w:cs="Arial"/>
          <w:color w:val="555555"/>
          <w:sz w:val="23"/>
          <w:szCs w:val="23"/>
          <w:lang w:eastAsia="el-GR"/>
        </w:rPr>
      </w:pPr>
      <w:r w:rsidRPr="00A83AC5">
        <w:rPr>
          <w:rFonts w:ascii="Open Sans" w:eastAsia="Times New Roman" w:hAnsi="Open Sans" w:cs="Arial"/>
          <w:color w:val="555555"/>
          <w:sz w:val="23"/>
          <w:szCs w:val="23"/>
          <w:lang w:eastAsia="el-GR"/>
        </w:rPr>
        <w:t xml:space="preserve">Βέβαια, η προσέγγισή μου αυτή προσβλέπει στην ανάδειξη κάποιων μόνο πτυχών της αναπηρίας, ώστε αυτή να γίνει κάπως περισσότερο κατανοητή. Εξάλλου η ανθρώπινη ύπαρξη, σε κάθε μορφή και έκφραση της, είναι τόσο </w:t>
      </w:r>
      <w:r w:rsidRPr="00A83AC5">
        <w:rPr>
          <w:rFonts w:ascii="Open Sans" w:eastAsia="Times New Roman" w:hAnsi="Open Sans" w:cs="Arial"/>
          <w:color w:val="555555"/>
          <w:sz w:val="23"/>
          <w:szCs w:val="23"/>
          <w:lang w:eastAsia="el-GR"/>
        </w:rPr>
        <w:lastRenderedPageBreak/>
        <w:t>σύνθετη και περίπλοκη, ώστε κάθε προσπάθεια να την καθυποτάξεις σε μια μονοσήμαντη εκδοχή ανάγνωσης, θα ήταν τουλάχιστον αφελής.</w:t>
      </w:r>
    </w:p>
    <w:p w14:paraId="3DF3FB00" w14:textId="77777777" w:rsidR="00A83AC5" w:rsidRPr="00A83AC5" w:rsidRDefault="00A83AC5" w:rsidP="00A83AC5">
      <w:pPr>
        <w:spacing w:after="225" w:line="240" w:lineRule="auto"/>
        <w:textAlignment w:val="baseline"/>
        <w:rPr>
          <w:rFonts w:ascii="Open Sans" w:eastAsia="Times New Roman" w:hAnsi="Open Sans" w:cs="Arial"/>
          <w:color w:val="555555"/>
          <w:sz w:val="23"/>
          <w:szCs w:val="23"/>
          <w:lang w:eastAsia="el-GR"/>
        </w:rPr>
      </w:pPr>
      <w:r w:rsidRPr="00A83AC5">
        <w:rPr>
          <w:rFonts w:ascii="Open Sans" w:eastAsia="Times New Roman" w:hAnsi="Open Sans" w:cs="Arial"/>
          <w:color w:val="555555"/>
          <w:sz w:val="23"/>
          <w:szCs w:val="23"/>
          <w:lang w:eastAsia="el-GR"/>
        </w:rPr>
        <w:t xml:space="preserve">…Ο Νίκος, ο Θανασάκης, η </w:t>
      </w:r>
      <w:proofErr w:type="spellStart"/>
      <w:r w:rsidRPr="00A83AC5">
        <w:rPr>
          <w:rFonts w:ascii="Open Sans" w:eastAsia="Times New Roman" w:hAnsi="Open Sans" w:cs="Arial"/>
          <w:color w:val="555555"/>
          <w:sz w:val="23"/>
          <w:szCs w:val="23"/>
          <w:lang w:eastAsia="el-GR"/>
        </w:rPr>
        <w:t>Βασούλα</w:t>
      </w:r>
      <w:proofErr w:type="spellEnd"/>
      <w:r w:rsidRPr="00A83AC5">
        <w:rPr>
          <w:rFonts w:ascii="Open Sans" w:eastAsia="Times New Roman" w:hAnsi="Open Sans" w:cs="Arial"/>
          <w:color w:val="555555"/>
          <w:sz w:val="23"/>
          <w:szCs w:val="23"/>
          <w:lang w:eastAsia="el-GR"/>
        </w:rPr>
        <w:t>, ο Χρίστος, ο Γιώργος, η Σοφούλα, η Καλλιρόη, ο Άγγελος, ο Δημήτρης,… είναι παιδιά που δεν μοιάζουν με όλα τα άλλα. Δείχνουν παράξενα και απόμακρα, συχνά έχουν αλλόκοτη συμπεριφορά, φαίνεται να γελούν ή να θυμώνουν χωρίς λόγο, δυσκολεύονται σε πολύ απλά πράγματα και σχεδόν αδυνατούν να κατανοήσουν αφηρημένες έννοιες. Αυτοί είναι κάποιοι από τους λόγους που τα παιδιά αυτά φοιτούν στην Ειδική Αγωγή. Αλλά και η αιτία που βιώνουν σχεδόν καθημερινά την απόρριψη, αλλά και τον κοινωνικό αποκλεισμό.</w:t>
      </w:r>
    </w:p>
    <w:p w14:paraId="53F108B0" w14:textId="77777777" w:rsidR="00A83AC5" w:rsidRPr="00A83AC5" w:rsidRDefault="00A83AC5" w:rsidP="00A83AC5">
      <w:pPr>
        <w:spacing w:after="225" w:line="240" w:lineRule="auto"/>
        <w:textAlignment w:val="baseline"/>
        <w:rPr>
          <w:rFonts w:ascii="Open Sans" w:eastAsia="Times New Roman" w:hAnsi="Open Sans" w:cs="Arial"/>
          <w:color w:val="555555"/>
          <w:sz w:val="23"/>
          <w:szCs w:val="23"/>
          <w:lang w:eastAsia="el-GR"/>
        </w:rPr>
      </w:pPr>
      <w:r w:rsidRPr="00A83AC5">
        <w:rPr>
          <w:rFonts w:ascii="Open Sans" w:eastAsia="Times New Roman" w:hAnsi="Open Sans" w:cs="Arial"/>
          <w:color w:val="555555"/>
          <w:sz w:val="23"/>
          <w:szCs w:val="23"/>
          <w:lang w:eastAsia="el-GR"/>
        </w:rPr>
        <w:t>Δυστυχώς η γνώμη του «κόσμου» για όλα αυτά τα παιδιά που με τον έναν ή τον άλλον τρόπο ξεφεύγουν από τη νόρμα- από αυτό δηλ. που θεωρείται κανονικό ή φυσιολογικό- φαίνεται να κυριαρχείται από κάθε είδους αρνητικά στερεότυπα και προκαταλήψεις. Σημαντικό μερίδιο ευθύνης σ’ αυτό έχουμε και εμείς οι ειδικοί αφού δίνουμε υπερβολική προσοχή στα «ελλείμματα» και πολύ λιγότερη σε ό,τι παραμένει άθικτο και «διατηρημένο».</w:t>
      </w:r>
    </w:p>
    <w:p w14:paraId="60E73209" w14:textId="77777777" w:rsidR="00A83AC5" w:rsidRPr="00A83AC5" w:rsidRDefault="00A83AC5" w:rsidP="00A83AC5">
      <w:pPr>
        <w:spacing w:after="225" w:line="240" w:lineRule="auto"/>
        <w:textAlignment w:val="baseline"/>
        <w:rPr>
          <w:rFonts w:ascii="Open Sans" w:eastAsia="Times New Roman" w:hAnsi="Open Sans" w:cs="Arial"/>
          <w:color w:val="555555"/>
          <w:sz w:val="23"/>
          <w:szCs w:val="23"/>
          <w:lang w:eastAsia="el-GR"/>
        </w:rPr>
      </w:pPr>
      <w:r w:rsidRPr="00A83AC5">
        <w:rPr>
          <w:rFonts w:ascii="Open Sans" w:eastAsia="Times New Roman" w:hAnsi="Open Sans" w:cs="Arial"/>
          <w:color w:val="555555"/>
          <w:sz w:val="23"/>
          <w:szCs w:val="23"/>
          <w:lang w:eastAsia="el-GR"/>
        </w:rPr>
        <w:t>Οι βασικοί όροι που χρησιμοποιεί η επιστήμη για να περιγράψει τα παιδιά αυτά είναι, τις περισσότερες φορές τουλάχιστον, παράγωγα των λέξεων «έλλειμμα» ή «έκπτωση» που (</w:t>
      </w:r>
      <w:proofErr w:type="spellStart"/>
      <w:r w:rsidRPr="00A83AC5">
        <w:rPr>
          <w:rFonts w:ascii="Open Sans" w:eastAsia="Times New Roman" w:hAnsi="Open Sans" w:cs="Arial"/>
          <w:color w:val="555555"/>
          <w:sz w:val="23"/>
          <w:szCs w:val="23"/>
          <w:lang w:eastAsia="el-GR"/>
        </w:rPr>
        <w:t>επι</w:t>
      </w:r>
      <w:proofErr w:type="spellEnd"/>
      <w:r w:rsidRPr="00A83AC5">
        <w:rPr>
          <w:rFonts w:ascii="Open Sans" w:eastAsia="Times New Roman" w:hAnsi="Open Sans" w:cs="Arial"/>
          <w:color w:val="555555"/>
          <w:sz w:val="23"/>
          <w:szCs w:val="23"/>
          <w:lang w:eastAsia="el-GR"/>
        </w:rPr>
        <w:t>-)σημαίνουν, συνήθως, μια διαταραχή ή μια ανεπάρκεια, π.χ. νοητική υστέρηση, εγκεφαλική παράλυση, κ.λπ.</w:t>
      </w:r>
    </w:p>
    <w:p w14:paraId="207764E7" w14:textId="77777777" w:rsidR="00A83AC5" w:rsidRPr="00A83AC5" w:rsidRDefault="00A83AC5" w:rsidP="00A83AC5">
      <w:pPr>
        <w:spacing w:after="225" w:line="240" w:lineRule="auto"/>
        <w:textAlignment w:val="baseline"/>
        <w:rPr>
          <w:rFonts w:ascii="Open Sans" w:eastAsia="Times New Roman" w:hAnsi="Open Sans" w:cs="Arial"/>
          <w:color w:val="555555"/>
          <w:sz w:val="23"/>
          <w:szCs w:val="23"/>
          <w:lang w:eastAsia="el-GR"/>
        </w:rPr>
      </w:pPr>
      <w:r w:rsidRPr="00A83AC5">
        <w:rPr>
          <w:rFonts w:ascii="Open Sans" w:eastAsia="Times New Roman" w:hAnsi="Open Sans" w:cs="Arial"/>
          <w:color w:val="555555"/>
          <w:sz w:val="23"/>
          <w:szCs w:val="23"/>
          <w:lang w:eastAsia="el-GR"/>
        </w:rPr>
        <w:t xml:space="preserve">Όλοι εμείς που δουλεύουμε στην ειδική αγωγή, αργά ή γρήγορα συνειδητοποιούμε, ότι οι μαθητές μας όταν εξετάζονται στις διάφορες ψυχολογικές, εκπαιδευτικές ή και νευρολογικές δοκιμασίες (τα γνωστά σε όλους μας </w:t>
      </w:r>
      <w:proofErr w:type="spellStart"/>
      <w:r w:rsidRPr="00A83AC5">
        <w:rPr>
          <w:rFonts w:ascii="Open Sans" w:eastAsia="Times New Roman" w:hAnsi="Open Sans" w:cs="Arial"/>
          <w:color w:val="555555"/>
          <w:sz w:val="23"/>
          <w:szCs w:val="23"/>
          <w:lang w:eastAsia="el-GR"/>
        </w:rPr>
        <w:t>tests</w:t>
      </w:r>
      <w:proofErr w:type="spellEnd"/>
      <w:r w:rsidRPr="00A83AC5">
        <w:rPr>
          <w:rFonts w:ascii="Open Sans" w:eastAsia="Times New Roman" w:hAnsi="Open Sans" w:cs="Arial"/>
          <w:color w:val="555555"/>
          <w:sz w:val="23"/>
          <w:szCs w:val="23"/>
          <w:lang w:eastAsia="el-GR"/>
        </w:rPr>
        <w:t>) – οι οποίες κατά κύριο λόγο στοχεύουν να ανακαλύψουν τα ελλείμματα και να τα αναλύσουν σε λειτουργίες και συμπτώματα – οι επιδόσεις τους είναι πολύ φτωχές. Αντιθέτως, όταν προσεγγίζονται μέσα από μια ζεστή και ανθρώπινη επαφή φανερώνουν έναν κόσμο μυστηριώδη, αλλά ταυτόχρονα και με μια εντυπωσιακή πολλές φορές πληρότητα και αρμονία.</w:t>
      </w:r>
    </w:p>
    <w:p w14:paraId="1F66BF65" w14:textId="77777777" w:rsidR="00A83AC5" w:rsidRPr="00A83AC5" w:rsidRDefault="00A83AC5" w:rsidP="00A83AC5">
      <w:pPr>
        <w:spacing w:after="225" w:line="240" w:lineRule="auto"/>
        <w:textAlignment w:val="baseline"/>
        <w:rPr>
          <w:rFonts w:ascii="Open Sans" w:eastAsia="Times New Roman" w:hAnsi="Open Sans" w:cs="Arial"/>
          <w:color w:val="555555"/>
          <w:sz w:val="23"/>
          <w:szCs w:val="23"/>
          <w:lang w:eastAsia="el-GR"/>
        </w:rPr>
      </w:pPr>
      <w:r w:rsidRPr="00A83AC5">
        <w:rPr>
          <w:rFonts w:ascii="Open Sans" w:eastAsia="Times New Roman" w:hAnsi="Open Sans" w:cs="Arial"/>
          <w:color w:val="555555"/>
          <w:sz w:val="23"/>
          <w:szCs w:val="23"/>
          <w:lang w:eastAsia="el-GR"/>
        </w:rPr>
        <w:t>Και κάθε ένα απ’ αυτά τα παιδιά ένα βλέμμα μοναδικό!</w:t>
      </w:r>
      <w:r w:rsidRPr="00A83AC5">
        <w:rPr>
          <w:rFonts w:ascii="Open Sans" w:eastAsia="Times New Roman" w:hAnsi="Open Sans" w:cs="Arial"/>
          <w:color w:val="555555"/>
          <w:sz w:val="23"/>
          <w:szCs w:val="23"/>
          <w:lang w:eastAsia="el-GR"/>
        </w:rPr>
        <w:br/>
        <w:t>…πώς να περιγράψεις το βλέμμα αυτό δίχως να χάσεις τον πλούτο και την αλήθεια του;</w:t>
      </w:r>
      <w:r w:rsidRPr="00A83AC5">
        <w:rPr>
          <w:rFonts w:ascii="Open Sans" w:eastAsia="Times New Roman" w:hAnsi="Open Sans" w:cs="Arial"/>
          <w:color w:val="555555"/>
          <w:sz w:val="23"/>
          <w:szCs w:val="23"/>
          <w:lang w:eastAsia="el-GR"/>
        </w:rPr>
        <w:br/>
        <w:t>Με πρόσωπα καθαρά. Με μια διαπεραστική, αφοπλιστική ευθύτητα και αμεσότητα!</w:t>
      </w:r>
      <w:r w:rsidRPr="00A83AC5">
        <w:rPr>
          <w:rFonts w:ascii="Open Sans" w:eastAsia="Times New Roman" w:hAnsi="Open Sans" w:cs="Arial"/>
          <w:color w:val="555555"/>
          <w:sz w:val="23"/>
          <w:szCs w:val="23"/>
          <w:lang w:eastAsia="el-GR"/>
        </w:rPr>
        <w:br/>
        <w:t>…και με μια μεγάλη ζεστή καρδιά! Γεμάτη αθωότητα, καθαρότητα και αξιοπρέπεια!</w:t>
      </w:r>
    </w:p>
    <w:p w14:paraId="43C9587D" w14:textId="77777777" w:rsidR="00A83AC5" w:rsidRPr="00A83AC5" w:rsidRDefault="00A83AC5" w:rsidP="00A83AC5">
      <w:pPr>
        <w:spacing w:after="225" w:line="240" w:lineRule="auto"/>
        <w:textAlignment w:val="baseline"/>
        <w:rPr>
          <w:rFonts w:ascii="Open Sans" w:eastAsia="Times New Roman" w:hAnsi="Open Sans" w:cs="Arial"/>
          <w:color w:val="555555"/>
          <w:sz w:val="23"/>
          <w:szCs w:val="23"/>
          <w:lang w:eastAsia="el-GR"/>
        </w:rPr>
      </w:pPr>
      <w:r w:rsidRPr="00A83AC5">
        <w:rPr>
          <w:rFonts w:ascii="Open Sans" w:eastAsia="Times New Roman" w:hAnsi="Open Sans" w:cs="Arial"/>
          <w:color w:val="555555"/>
          <w:sz w:val="23"/>
          <w:szCs w:val="23"/>
          <w:lang w:eastAsia="el-GR"/>
        </w:rPr>
        <w:t xml:space="preserve">Ποια είναι όμως αυτή η κοινή τους ιδιότητα που τα κάνει τόσο αξιοπρεπή, τόσο άμεσα και απλοϊκά; Αν έπρεπε να απαντήσω με μια μόνο λέξη, θα έλεγα ότι αυτή τους η ιδιότητα είναι το «συγκεκριμένο». Ότι μπορούν δηλ. να αντιλαμβάνονται ό,τι είναι συγκεκριμένο και απτό. Γι’ αυτό και ο κόσμος τους είναι ιδιαίτερα ζωντανός και έντονος. Αυτά τα παιδιά παρ’ ότι δεν διαθέτουν την ικανότητα να αντιληφθούν αφηρημένες έννοιες, μπορούν να αντιληφθούν </w:t>
      </w:r>
      <w:r w:rsidRPr="00A83AC5">
        <w:rPr>
          <w:rFonts w:ascii="Open Sans" w:eastAsia="Times New Roman" w:hAnsi="Open Sans" w:cs="Arial"/>
          <w:color w:val="555555"/>
          <w:sz w:val="23"/>
          <w:szCs w:val="23"/>
          <w:lang w:eastAsia="el-GR"/>
        </w:rPr>
        <w:lastRenderedPageBreak/>
        <w:t>το μυστήριο, την ομορφιά, την τέχνη και με έναν δικό τους μοναδικό τρόπο να βιώσουν τη συγκίνηση, τη φαντασία, το πνεύμα (εξάλλου δεν χρειάζεται κάποιος να μπορεί να κατανοήσει τον νόμο του Νεύτωνα για να μπορεί να αντιληφθεί τη σοφία της φύσης και την ομορφιά της ζωής).</w:t>
      </w:r>
    </w:p>
    <w:p w14:paraId="1E54823D" w14:textId="77777777" w:rsidR="00A83AC5" w:rsidRPr="00A83AC5" w:rsidRDefault="00A83AC5" w:rsidP="00A83AC5">
      <w:pPr>
        <w:spacing w:after="225" w:line="240" w:lineRule="auto"/>
        <w:textAlignment w:val="baseline"/>
        <w:rPr>
          <w:rFonts w:ascii="Open Sans" w:eastAsia="Times New Roman" w:hAnsi="Open Sans" w:cs="Arial"/>
          <w:color w:val="555555"/>
          <w:sz w:val="23"/>
          <w:szCs w:val="23"/>
          <w:lang w:eastAsia="el-GR"/>
        </w:rPr>
      </w:pPr>
      <w:r w:rsidRPr="00A83AC5">
        <w:rPr>
          <w:rFonts w:ascii="Open Sans" w:eastAsia="Times New Roman" w:hAnsi="Open Sans" w:cs="Arial"/>
          <w:color w:val="555555"/>
          <w:sz w:val="23"/>
          <w:szCs w:val="23"/>
          <w:lang w:eastAsia="el-GR"/>
        </w:rPr>
        <w:t>Πρόθεσή μου, βέβαια, δεν είναι να εξιδανικεύσω την αναπηρία. Απλά και μόνο προσπαθώ να καταδείξω τον πλούτο της ανθρώπινης ύπαρξης (εξάλλου η αναπηρία μια έκφανση αυτής της ύπαρξης δεν είναι;), μπαίνοντας σ’ έναν χώρο γοητείας και παραδόξου που γεννά η αμφισημία της. Και αυτό διότι κάθε τρόπος αντίληψης του κόσμου, μπορεί να ανοίγει πόρτες, αλλά μπορεί και να τις κλείνει. Μπορεί να γίνει το όχημα προς την ευαισθησία, τη φαντασία το βάθος. Μπορεί όμως να φυλακίσει τον επιβάτη του. Αυτό είναι εξάλλου το δώρο και ταυτόχρονα το μαρτύριο, η απόλαυση και η ψυχική οδύνη (</w:t>
      </w:r>
      <w:proofErr w:type="spellStart"/>
      <w:r w:rsidRPr="00A83AC5">
        <w:rPr>
          <w:rFonts w:ascii="Open Sans" w:eastAsia="Times New Roman" w:hAnsi="Open Sans" w:cs="Arial"/>
          <w:color w:val="555555"/>
          <w:sz w:val="23"/>
          <w:szCs w:val="23"/>
          <w:lang w:eastAsia="el-GR"/>
        </w:rPr>
        <w:t>συγχωρέστε</w:t>
      </w:r>
      <w:proofErr w:type="spellEnd"/>
      <w:r w:rsidRPr="00A83AC5">
        <w:rPr>
          <w:rFonts w:ascii="Open Sans" w:eastAsia="Times New Roman" w:hAnsi="Open Sans" w:cs="Arial"/>
          <w:color w:val="555555"/>
          <w:sz w:val="23"/>
          <w:szCs w:val="23"/>
          <w:lang w:eastAsia="el-GR"/>
        </w:rPr>
        <w:t xml:space="preserve"> με για τον αδόκιμο αλλά τόσο περιεκτικό όρο), της «</w:t>
      </w:r>
      <w:proofErr w:type="spellStart"/>
      <w:r w:rsidRPr="00A83AC5">
        <w:rPr>
          <w:rFonts w:ascii="Open Sans" w:eastAsia="Times New Roman" w:hAnsi="Open Sans" w:cs="Arial"/>
          <w:color w:val="555555"/>
          <w:sz w:val="23"/>
          <w:szCs w:val="23"/>
          <w:lang w:eastAsia="el-GR"/>
        </w:rPr>
        <w:t>ανθρωπινότητας</w:t>
      </w:r>
      <w:proofErr w:type="spellEnd"/>
      <w:r w:rsidRPr="00A83AC5">
        <w:rPr>
          <w:rFonts w:ascii="Open Sans" w:eastAsia="Times New Roman" w:hAnsi="Open Sans" w:cs="Arial"/>
          <w:color w:val="555555"/>
          <w:sz w:val="23"/>
          <w:szCs w:val="23"/>
          <w:lang w:eastAsia="el-GR"/>
        </w:rPr>
        <w:t>» μας.</w:t>
      </w:r>
    </w:p>
    <w:p w14:paraId="2B1514EF" w14:textId="77777777" w:rsidR="00A83AC5" w:rsidRPr="00A83AC5" w:rsidRDefault="00A83AC5" w:rsidP="00A83AC5">
      <w:pPr>
        <w:spacing w:after="225" w:line="240" w:lineRule="auto"/>
        <w:textAlignment w:val="baseline"/>
        <w:rPr>
          <w:rFonts w:ascii="Open Sans" w:eastAsia="Times New Roman" w:hAnsi="Open Sans" w:cs="Arial"/>
          <w:color w:val="555555"/>
          <w:sz w:val="23"/>
          <w:szCs w:val="23"/>
          <w:lang w:eastAsia="el-GR"/>
        </w:rPr>
      </w:pPr>
      <w:r w:rsidRPr="00A83AC5">
        <w:rPr>
          <w:rFonts w:ascii="Open Sans" w:eastAsia="Times New Roman" w:hAnsi="Open Sans" w:cs="Arial"/>
          <w:color w:val="555555"/>
          <w:sz w:val="23"/>
          <w:szCs w:val="23"/>
          <w:lang w:eastAsia="el-GR"/>
        </w:rPr>
        <w:t>Η σημερινή εποχή «σνομπάρει» το συγκεκριμένο αφού το αντιλαμβάνεται σαν μια ιδιότητα ανάξια λόγου, εξισώνοντας το με το τετριμμένο και κάποτε με το παράλογο. Επιπρόσθετα περιθωριοποιεί κάθε τι διαφορετικό, ειδικά όταν αυτό αδυνατεί να προσαρμοστεί στους «δικούς της», ιδιαίτερα σκληρούς και άτεγκτους νόμους και αξίες.</w:t>
      </w:r>
    </w:p>
    <w:p w14:paraId="62D0E632" w14:textId="77777777" w:rsidR="00A83AC5" w:rsidRPr="00A83AC5" w:rsidRDefault="00A83AC5" w:rsidP="00A83AC5">
      <w:pPr>
        <w:spacing w:after="225" w:line="240" w:lineRule="auto"/>
        <w:textAlignment w:val="baseline"/>
        <w:rPr>
          <w:rFonts w:ascii="Open Sans" w:eastAsia="Times New Roman" w:hAnsi="Open Sans" w:cs="Arial"/>
          <w:color w:val="555555"/>
          <w:sz w:val="23"/>
          <w:szCs w:val="23"/>
          <w:lang w:eastAsia="el-GR"/>
        </w:rPr>
      </w:pPr>
      <w:r w:rsidRPr="00A83AC5">
        <w:rPr>
          <w:rFonts w:ascii="Open Sans" w:eastAsia="Times New Roman" w:hAnsi="Open Sans" w:cs="Arial"/>
          <w:color w:val="555555"/>
          <w:sz w:val="23"/>
          <w:szCs w:val="23"/>
          <w:lang w:eastAsia="el-GR"/>
        </w:rPr>
        <w:t>Μαθαίνω να αποδέχομαι τη διαφορετικότητα του Άλλου, μόνο και όταν μαθαίνω να δέχομαι και την δικιά μου διαφορετικότητα. Όποια και αν είναι αυτή. Όχι σαν τον νόμο ενός θεού, όχι σαν ανθρώπινο καταστατικό και αναγκαιότητα. Αλλά σαν μια γήινη αρετή. Σαν ένα πουλί που έφτιαξε τη φωλιά του σε μένα.</w:t>
      </w:r>
    </w:p>
    <w:p w14:paraId="031BF00C" w14:textId="77777777" w:rsidR="00A83AC5" w:rsidRPr="00A83AC5" w:rsidRDefault="00A83AC5" w:rsidP="00A83AC5">
      <w:pPr>
        <w:spacing w:after="225" w:line="240" w:lineRule="auto"/>
        <w:textAlignment w:val="baseline"/>
        <w:rPr>
          <w:rFonts w:ascii="Open Sans" w:eastAsia="Times New Roman" w:hAnsi="Open Sans" w:cs="Arial"/>
          <w:color w:val="555555"/>
          <w:sz w:val="23"/>
          <w:szCs w:val="23"/>
          <w:lang w:eastAsia="el-GR"/>
        </w:rPr>
      </w:pPr>
      <w:r w:rsidRPr="00A83AC5">
        <w:rPr>
          <w:rFonts w:ascii="Open Sans" w:eastAsia="Times New Roman" w:hAnsi="Open Sans" w:cs="Arial"/>
          <w:color w:val="555555"/>
          <w:sz w:val="23"/>
          <w:szCs w:val="23"/>
          <w:lang w:eastAsia="el-GR"/>
        </w:rPr>
        <w:t xml:space="preserve">…Ο Νίκος, ο Θανασάκης, η </w:t>
      </w:r>
      <w:proofErr w:type="spellStart"/>
      <w:r w:rsidRPr="00A83AC5">
        <w:rPr>
          <w:rFonts w:ascii="Open Sans" w:eastAsia="Times New Roman" w:hAnsi="Open Sans" w:cs="Arial"/>
          <w:color w:val="555555"/>
          <w:sz w:val="23"/>
          <w:szCs w:val="23"/>
          <w:lang w:eastAsia="el-GR"/>
        </w:rPr>
        <w:t>Βασούλα</w:t>
      </w:r>
      <w:proofErr w:type="spellEnd"/>
      <w:r w:rsidRPr="00A83AC5">
        <w:rPr>
          <w:rFonts w:ascii="Open Sans" w:eastAsia="Times New Roman" w:hAnsi="Open Sans" w:cs="Arial"/>
          <w:color w:val="555555"/>
          <w:sz w:val="23"/>
          <w:szCs w:val="23"/>
          <w:lang w:eastAsia="el-GR"/>
        </w:rPr>
        <w:t>, ο Χρίστος, ο Γιώργος, η Σοφούλα, η Καλλιρόη, ο Άγγελος, ο Δημήτρης,… είναι παιδιά σαν όλα τ’ άλλα: που διψούν για αγάπη, για αποδοχή και σεβασμό, που έχουν ανάγκη από φροντίδα και καθοδήγηση. Που αγαπούν τις σκανδαλιές, την ανεμελιά και το παιχνίδι, που γοητεύονται από την γνώση και την περιπέτεια… Είναι παιδιά που όταν έρχεσαι σε μια ζεστή και ανθρώπινη επαφή μαζί τους ανακαλύπτεις έναν κόσμο, που παρ’ ότι είναι απλός, είναι ταυτόχρονα απίστευτα όμορφος και πλούσιος. Αρκεί να μπορέσεις να τα κοιτάξεις στα μάτια. Και μόνο τότε θα δεις πως πράγματι βαθαίνουν. Και όταν σεβαστείς αυτά τα βάθη, μόνον τότε, αυτά θα σου αποκαλύπτονται ολοένα και περισσότερο. Και ας μην είναι πάντα ευτυχισμένα βάθη – αλλά, πιστέψτε με, είναι συνήθως ευτυχισμένα στο μεγαλύτερο μέρος τους.</w:t>
      </w:r>
    </w:p>
    <w:p w14:paraId="61D4B4B4" w14:textId="77777777" w:rsidR="00A83AC5" w:rsidRPr="00A83AC5" w:rsidRDefault="00A83AC5" w:rsidP="00A83AC5">
      <w:pPr>
        <w:spacing w:after="0" w:line="240" w:lineRule="auto"/>
        <w:textAlignment w:val="baseline"/>
        <w:rPr>
          <w:rFonts w:ascii="Open Sans" w:eastAsia="Times New Roman" w:hAnsi="Open Sans" w:cs="Arial"/>
          <w:color w:val="555555"/>
          <w:sz w:val="23"/>
          <w:szCs w:val="23"/>
          <w:lang w:eastAsia="el-GR"/>
        </w:rPr>
      </w:pPr>
      <w:r w:rsidRPr="00A83AC5">
        <w:rPr>
          <w:rFonts w:ascii="Open Sans" w:eastAsia="Times New Roman" w:hAnsi="Open Sans" w:cs="Arial"/>
          <w:i/>
          <w:iCs/>
          <w:color w:val="555555"/>
          <w:sz w:val="23"/>
          <w:szCs w:val="23"/>
          <w:bdr w:val="none" w:sz="0" w:space="0" w:color="auto" w:frame="1"/>
          <w:lang w:eastAsia="el-GR"/>
        </w:rPr>
        <w:t xml:space="preserve">Μανώλης </w:t>
      </w:r>
      <w:proofErr w:type="spellStart"/>
      <w:r w:rsidRPr="00A83AC5">
        <w:rPr>
          <w:rFonts w:ascii="Open Sans" w:eastAsia="Times New Roman" w:hAnsi="Open Sans" w:cs="Arial"/>
          <w:i/>
          <w:iCs/>
          <w:color w:val="555555"/>
          <w:sz w:val="23"/>
          <w:szCs w:val="23"/>
          <w:bdr w:val="none" w:sz="0" w:space="0" w:color="auto" w:frame="1"/>
          <w:lang w:eastAsia="el-GR"/>
        </w:rPr>
        <w:t>Δάλας</w:t>
      </w:r>
      <w:proofErr w:type="spellEnd"/>
      <w:r w:rsidRPr="00A83AC5">
        <w:rPr>
          <w:rFonts w:ascii="Open Sans" w:eastAsia="Times New Roman" w:hAnsi="Open Sans" w:cs="Arial"/>
          <w:i/>
          <w:iCs/>
          <w:color w:val="555555"/>
          <w:sz w:val="23"/>
          <w:szCs w:val="23"/>
          <w:bdr w:val="none" w:sz="0" w:space="0" w:color="auto" w:frame="1"/>
          <w:lang w:eastAsia="el-GR"/>
        </w:rPr>
        <w:t>, ψυχολόγος</w:t>
      </w:r>
      <w:r w:rsidRPr="00A83AC5">
        <w:rPr>
          <w:rFonts w:ascii="Open Sans" w:eastAsia="Times New Roman" w:hAnsi="Open Sans" w:cs="Arial"/>
          <w:color w:val="555555"/>
          <w:sz w:val="23"/>
          <w:szCs w:val="23"/>
          <w:lang w:eastAsia="el-GR"/>
        </w:rPr>
        <w:br/>
      </w:r>
      <w:r w:rsidRPr="00A83AC5">
        <w:rPr>
          <w:rFonts w:ascii="Open Sans" w:eastAsia="Times New Roman" w:hAnsi="Open Sans" w:cs="Arial"/>
          <w:i/>
          <w:iCs/>
          <w:color w:val="555555"/>
          <w:sz w:val="23"/>
          <w:szCs w:val="23"/>
          <w:bdr w:val="none" w:sz="0" w:space="0" w:color="auto" w:frame="1"/>
          <w:lang w:eastAsia="el-GR"/>
        </w:rPr>
        <w:t>Δ/</w:t>
      </w:r>
      <w:proofErr w:type="spellStart"/>
      <w:r w:rsidRPr="00A83AC5">
        <w:rPr>
          <w:rFonts w:ascii="Open Sans" w:eastAsia="Times New Roman" w:hAnsi="Open Sans" w:cs="Arial"/>
          <w:i/>
          <w:iCs/>
          <w:color w:val="555555"/>
          <w:sz w:val="23"/>
          <w:szCs w:val="23"/>
          <w:bdr w:val="none" w:sz="0" w:space="0" w:color="auto" w:frame="1"/>
          <w:lang w:eastAsia="el-GR"/>
        </w:rPr>
        <w:t>ντής</w:t>
      </w:r>
      <w:proofErr w:type="spellEnd"/>
      <w:r w:rsidRPr="00A83AC5">
        <w:rPr>
          <w:rFonts w:ascii="Open Sans" w:eastAsia="Times New Roman" w:hAnsi="Open Sans" w:cs="Arial"/>
          <w:i/>
          <w:iCs/>
          <w:color w:val="555555"/>
          <w:sz w:val="23"/>
          <w:szCs w:val="23"/>
          <w:bdr w:val="none" w:sz="0" w:space="0" w:color="auto" w:frame="1"/>
          <w:lang w:eastAsia="el-GR"/>
        </w:rPr>
        <w:t xml:space="preserve"> του Ε.Δ.Σ. Κοζάνης</w:t>
      </w:r>
    </w:p>
    <w:p w14:paraId="38254E03" w14:textId="77777777" w:rsidR="00A83AC5" w:rsidRPr="00A83AC5" w:rsidRDefault="00A83AC5" w:rsidP="00A83AC5">
      <w:pPr>
        <w:spacing w:after="225" w:line="240" w:lineRule="auto"/>
        <w:textAlignment w:val="baseline"/>
        <w:rPr>
          <w:rFonts w:ascii="Open Sans" w:eastAsia="Times New Roman" w:hAnsi="Open Sans" w:cs="Arial"/>
          <w:color w:val="555555"/>
          <w:sz w:val="23"/>
          <w:szCs w:val="23"/>
          <w:lang w:eastAsia="el-GR"/>
        </w:rPr>
      </w:pPr>
      <w:r w:rsidRPr="00A83AC5">
        <w:rPr>
          <w:rFonts w:ascii="Open Sans" w:eastAsia="Times New Roman" w:hAnsi="Open Sans" w:cs="Arial"/>
          <w:color w:val="555555"/>
          <w:sz w:val="23"/>
          <w:szCs w:val="23"/>
          <w:lang w:eastAsia="el-GR"/>
        </w:rPr>
        <w:t> </w:t>
      </w:r>
    </w:p>
    <w:p w14:paraId="5785621A" w14:textId="77777777" w:rsidR="00E7566A" w:rsidRDefault="00E7566A"/>
    <w:sectPr w:rsidR="00E7566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Open Sans">
    <w:altName w:val="Segoe UI"/>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E00"/>
    <w:rsid w:val="0021038F"/>
    <w:rsid w:val="004050D6"/>
    <w:rsid w:val="00A83AC5"/>
    <w:rsid w:val="00E7566A"/>
    <w:rsid w:val="00EE1E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D5FBA"/>
  <w15:chartTrackingRefBased/>
  <w15:docId w15:val="{DDD6D015-A780-42F6-8965-9A11B8828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3892645">
      <w:bodyDiv w:val="1"/>
      <w:marLeft w:val="0"/>
      <w:marRight w:val="0"/>
      <w:marTop w:val="0"/>
      <w:marBottom w:val="0"/>
      <w:divBdr>
        <w:top w:val="none" w:sz="0" w:space="0" w:color="auto"/>
        <w:left w:val="none" w:sz="0" w:space="0" w:color="auto"/>
        <w:bottom w:val="none" w:sz="0" w:space="0" w:color="auto"/>
        <w:right w:val="none" w:sz="0" w:space="0" w:color="auto"/>
      </w:divBdr>
      <w:divsChild>
        <w:div w:id="859511647">
          <w:marLeft w:val="0"/>
          <w:marRight w:val="0"/>
          <w:marTop w:val="0"/>
          <w:marBottom w:val="150"/>
          <w:divBdr>
            <w:top w:val="none" w:sz="0" w:space="0" w:color="auto"/>
            <w:left w:val="none" w:sz="0" w:space="0" w:color="auto"/>
            <w:bottom w:val="none" w:sz="0" w:space="0" w:color="auto"/>
            <w:right w:val="none" w:sz="0" w:space="0" w:color="auto"/>
          </w:divBdr>
        </w:div>
        <w:div w:id="868757032">
          <w:marLeft w:val="0"/>
          <w:marRight w:val="0"/>
          <w:marTop w:val="300"/>
          <w:marBottom w:val="0"/>
          <w:divBdr>
            <w:top w:val="none" w:sz="0" w:space="0" w:color="auto"/>
            <w:left w:val="none" w:sz="0" w:space="0" w:color="auto"/>
            <w:bottom w:val="none" w:sz="0" w:space="0" w:color="auto"/>
            <w:right w:val="none" w:sz="0" w:space="0" w:color="auto"/>
          </w:divBdr>
          <w:divsChild>
            <w:div w:id="36656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883</Words>
  <Characters>4769</Characters>
  <Application>Microsoft Office Word</Application>
  <DocSecurity>0</DocSecurity>
  <Lines>39</Lines>
  <Paragraphs>11</Paragraphs>
  <ScaleCrop>false</ScaleCrop>
  <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2020-12-03T03:03:00Z</dcterms:created>
  <dcterms:modified xsi:type="dcterms:W3CDTF">2020-12-03T03:11:00Z</dcterms:modified>
</cp:coreProperties>
</file>