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0A" w:rsidRPr="00F2202B" w:rsidRDefault="0010010A" w:rsidP="0010010A">
      <w:pPr>
        <w:ind w:left="284"/>
        <w:jc w:val="center"/>
        <w:rPr>
          <w:b/>
          <w:bCs/>
        </w:rPr>
      </w:pPr>
      <w:r w:rsidRPr="00F2202B">
        <w:rPr>
          <w:b/>
          <w:bCs/>
        </w:rPr>
        <w:t>Β. ΣΥΡΜΟΥ, Τερματικός σταθμός</w:t>
      </w:r>
    </w:p>
    <w:p w:rsidR="0010010A" w:rsidRPr="0014442A" w:rsidRDefault="0010010A" w:rsidP="0010010A">
      <w:pPr>
        <w:spacing w:line="360" w:lineRule="auto"/>
        <w:ind w:left="284"/>
        <w:jc w:val="both"/>
        <w:rPr>
          <w:i/>
          <w:iCs/>
          <w:sz w:val="20"/>
          <w:szCs w:val="20"/>
        </w:rPr>
      </w:pPr>
      <w:r w:rsidRPr="0014442A">
        <w:rPr>
          <w:i/>
          <w:iCs/>
          <w:sz w:val="20"/>
          <w:szCs w:val="20"/>
        </w:rPr>
        <w:t xml:space="preserve">Το κείμενο είναι απόσπασμα από διήγημα της </w:t>
      </w:r>
      <w:proofErr w:type="spellStart"/>
      <w:r w:rsidRPr="0014442A">
        <w:rPr>
          <w:i/>
          <w:iCs/>
          <w:sz w:val="20"/>
          <w:szCs w:val="20"/>
        </w:rPr>
        <w:t>Βάνιας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 w:rsidRPr="0014442A">
        <w:rPr>
          <w:i/>
          <w:iCs/>
          <w:sz w:val="20"/>
          <w:szCs w:val="20"/>
        </w:rPr>
        <w:t>Σύρμου</w:t>
      </w:r>
      <w:proofErr w:type="spellEnd"/>
      <w:r w:rsidRPr="0014442A">
        <w:rPr>
          <w:i/>
          <w:iCs/>
          <w:sz w:val="20"/>
          <w:szCs w:val="20"/>
        </w:rPr>
        <w:t>, αντλήθηκε από το Διαδίκτυο.</w:t>
      </w:r>
    </w:p>
    <w:p w:rsidR="0010010A" w:rsidRDefault="0010010A" w:rsidP="0010010A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393939"/>
          <w:bdr w:val="none" w:sz="0" w:space="0" w:color="auto" w:frame="1"/>
          <w:lang w:eastAsia="el-GR"/>
        </w:rPr>
      </w:pPr>
    </w:p>
    <w:p w:rsidR="0010010A" w:rsidRDefault="0010010A" w:rsidP="0010010A">
      <w:pPr>
        <w:shd w:val="clear" w:color="auto" w:fill="FFFFFF"/>
        <w:spacing w:after="0" w:line="360" w:lineRule="auto"/>
        <w:ind w:left="284"/>
        <w:contextualSpacing/>
        <w:jc w:val="both"/>
        <w:textAlignment w:val="baseline"/>
        <w:rPr>
          <w:rFonts w:eastAsia="Times New Roman" w:cstheme="minorHAnsi"/>
          <w:color w:val="393939"/>
          <w:bdr w:val="none" w:sz="0" w:space="0" w:color="auto" w:frame="1"/>
          <w:lang w:eastAsia="el-GR"/>
        </w:rPr>
      </w:pP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15.42. ΣΤΑΘΜΟΣ ΒΙΚΤΩΡΙΑ.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τρέ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νο μ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 κατεύθυν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ση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ον </w:t>
      </w:r>
      <w:proofErr w:type="spellStart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Πειραιὰ</w:t>
      </w:r>
      <w:proofErr w:type="spellEnd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φθά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νει σ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 δύο λε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πτά.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Η πλατφόρμα γεμίζει κόσμο. Στέκεται </w:t>
      </w:r>
      <w:proofErr w:type="spellStart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κον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τὰ</w:t>
      </w:r>
      <w:proofErr w:type="spellEnd"/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ην κίτρι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νη γραμμή. 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 μύ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τες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ων παπου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τσι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ών της μό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λις πο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υ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αγγίζουν. Περιμέ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νει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τρέ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νο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ς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επιστρο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φ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ή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ς. Δ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εν κοιτά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ζει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ρολό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ι, 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ίναι σίγου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ρη π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ω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ς θ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’ρ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θε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ώ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ρα του.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ίδιο συμβαί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νει 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ίκοσι χρό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νια τ</w:t>
      </w:r>
      <w:r w:rsidRPr="00D0051C">
        <w:rPr>
          <w:rFonts w:eastAsia="Times New Roman" w:cstheme="minorHAnsi"/>
          <w:b/>
          <w:color w:val="393939"/>
          <w:bdr w:val="none" w:sz="0" w:space="0" w:color="auto" w:frame="1"/>
          <w:lang w:eastAsia="el-GR"/>
        </w:rPr>
        <w:t>ώ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ρα χωρίς κα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μιά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εξαίρεση. Κά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θε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εργάσι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μη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ις 15.40 βρίσκε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ται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σταθ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μό. </w:t>
      </w:r>
    </w:p>
    <w:p w:rsidR="0010010A" w:rsidRPr="00DA550B" w:rsidRDefault="0010010A" w:rsidP="0010010A">
      <w:pPr>
        <w:shd w:val="clear" w:color="auto" w:fill="FFFFFF"/>
        <w:spacing w:after="0" w:line="360" w:lineRule="auto"/>
        <w:ind w:left="284" w:firstLine="436"/>
        <w:contextualSpacing/>
        <w:jc w:val="both"/>
        <w:textAlignment w:val="baseline"/>
        <w:rPr>
          <w:rFonts w:eastAsia="Times New Roman" w:cstheme="minorHAnsi"/>
          <w:color w:val="393939"/>
          <w:lang w:eastAsia="el-GR"/>
        </w:rPr>
      </w:pP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τρένο φθά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νει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ώ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ρα του. 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 πόρ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τες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ανοίγουν. Κάθεται κον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τά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παράθυ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ρο. </w:t>
      </w:r>
      <w:r w:rsidRPr="00E96BE7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[…]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Κλεί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νει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μάτια σφι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χτά κα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 προσπα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θε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ν’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αδειά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σει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 σκέψη της προσηλώνον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τας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ην προσο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χή της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ή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χο το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υ τρέ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νου.</w:t>
      </w:r>
      <w:r w:rsidRPr="00E96BE7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[…]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</w:t>
      </w:r>
      <w:r w:rsidRPr="00E96BE7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Ό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ξανανοί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γει,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βλέμμα της συναν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χαμόγε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λο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ενός νεα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ύ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πο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υ στέκε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ται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απέναν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κρη το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υ βαγο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νιο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ύ. Κοιτά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ζει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αμέ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σως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αλ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ύ προσπαθών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τας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αποφύγει. Βυθίζεται ξα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νά σ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 σκέψεις χαζεύον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τας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ξω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π’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παράθυ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ρο.</w:t>
      </w:r>
    </w:p>
    <w:p w:rsidR="0010010A" w:rsidRPr="00E96BE7" w:rsidRDefault="0010010A" w:rsidP="0010010A">
      <w:pPr>
        <w:shd w:val="clear" w:color="auto" w:fill="FFFFFF"/>
        <w:spacing w:after="0" w:line="360" w:lineRule="auto"/>
        <w:ind w:left="284" w:firstLine="436"/>
        <w:contextualSpacing/>
        <w:jc w:val="both"/>
        <w:textAlignment w:val="baseline"/>
        <w:rPr>
          <w:rFonts w:eastAsia="Times New Roman" w:cstheme="minorHAnsi"/>
          <w:color w:val="393939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«Συγγνώμη, γνωριζόμα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στε;» Μι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φω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νή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σταθε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ρή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και θερ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μή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έρχε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ται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πό τ’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αριστε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ρά της.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Ανοί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γει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μάτια ξαφ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νι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ασμέ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νη.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νεα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ρός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πό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απέναντι κάθεται τώρα δίπλα της, διατρέ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χει μ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βλέμ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μα του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πρόσω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πό της κα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 επαναλαμβάνει: «Γνωριζόμα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στε;». «Σ’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εμένα μι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τε;»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του απαν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 ενοχλημέ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νη. «Να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, σ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ας κοιτά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ζω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δ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ώ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κα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 ώ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ρα κα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 προσπαθώ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θυμη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θ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ώ 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πό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πο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ύ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σ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ας ξέρω». Βρί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σκει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κλισέ του συμπαθητικό, γιατί συνοδεύε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ται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πό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διο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κε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ίνο φιλικό χαμόγε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λο. </w:t>
      </w:r>
      <w:r w:rsidRPr="00E96BE7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[…]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Και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ρό 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χαν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ην κοιτά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ξουν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τσι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μά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τια.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‘χει σχεδόν ξεχάσει. Πρέ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πει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‘ναι κα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μιά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ικοσαριά χρόνια νεότε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ρός της.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χει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άνε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ση κα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 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υτοπεποίθη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ση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ης νεότη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τας. </w:t>
      </w:r>
    </w:p>
    <w:p w:rsidR="0010010A" w:rsidRPr="00DA550B" w:rsidRDefault="0010010A" w:rsidP="0010010A">
      <w:pPr>
        <w:shd w:val="clear" w:color="auto" w:fill="FFFFFF"/>
        <w:spacing w:after="0" w:line="360" w:lineRule="auto"/>
        <w:ind w:left="284" w:firstLine="436"/>
        <w:contextualSpacing/>
        <w:jc w:val="both"/>
        <w:textAlignment w:val="baseline"/>
        <w:rPr>
          <w:rFonts w:eastAsia="Times New Roman" w:cstheme="minorHAnsi"/>
          <w:color w:val="393939"/>
          <w:lang w:eastAsia="el-GR"/>
        </w:rPr>
      </w:pP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Ανοί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γει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ην τσάν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 του κα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ής προσφέ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ρει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ένα λουλού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δι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σχ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ή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μα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ης καμέλιας, φτιαγμέ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νο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από κόκκινο </w:t>
      </w:r>
      <w:proofErr w:type="spellStart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γκοφρὲ</w:t>
      </w:r>
      <w:proofErr w:type="spellEnd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χαρ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τί. «Τ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φτιά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χνω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ίδιος». Δεύτε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ρη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έκπληξη. Μοιά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ζει μ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ε </w:t>
      </w:r>
      <w:proofErr w:type="spellStart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ταχυδακτυλουργικὸ</w:t>
      </w:r>
      <w:proofErr w:type="spellEnd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κόλπο. Τολ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ον κοιτάξει κατάματα. Βλέμ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μα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ήρε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μο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χρ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ώ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μα το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υ με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λιο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ύ. «</w:t>
      </w:r>
      <w:proofErr w:type="spellStart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Πο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λὺ</w:t>
      </w:r>
      <w:proofErr w:type="spellEnd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όμορ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φο! 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υχαρι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ώ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» το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ύ χαμογε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λά. Δ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εν ξέρει για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τί,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αλλά θέ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λει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τολμή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σει. «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Ω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ίο χαμόγελο! Πρέ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πε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 να χαμογε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άτε συχνότε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ρα». Κι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άλλο κλι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σέ.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Ακό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μα κι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 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ίναι φάρ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, αρχί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ζει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διασκεδά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ζει.</w:t>
      </w:r>
      <w:r w:rsidRPr="00E96BE7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[…]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«Να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ι, για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τί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ό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χι;»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Εξάλ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λου,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χουν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ήδη φτά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σει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ον τερματικό σταθ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μό.</w:t>
      </w:r>
    </w:p>
    <w:p w:rsidR="0010010A" w:rsidRPr="00DA550B" w:rsidRDefault="0010010A" w:rsidP="0010010A">
      <w:pPr>
        <w:shd w:val="clear" w:color="auto" w:fill="FFFFFF"/>
        <w:spacing w:after="0" w:line="360" w:lineRule="auto"/>
        <w:ind w:left="284" w:firstLine="436"/>
        <w:contextualSpacing/>
        <w:jc w:val="both"/>
        <w:textAlignment w:val="baseline"/>
        <w:rPr>
          <w:rFonts w:eastAsia="Times New Roman" w:cstheme="minorHAnsi"/>
          <w:color w:val="393939"/>
          <w:lang w:eastAsia="el-GR"/>
        </w:rPr>
      </w:pP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 πόρ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τες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ανοίγουν. Βγαίνουν μα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ζί.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κε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νος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αγγί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ζει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ελα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φρά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ην πλάτη δίνον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τας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εντύπω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ση π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ω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ς 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ίναι ζευγάρι. Προχωρών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τας πρ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ς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έξο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δο α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ιφνιδιάζε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ται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πό μι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παρέα  τεσσάρων νεα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ώ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 πο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υ </w:t>
      </w:r>
      <w:proofErr w:type="spellStart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τοὺς</w:t>
      </w:r>
      <w:proofErr w:type="spellEnd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κλεί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νουν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δρόμο χειροκροτών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τας.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συνοδός της φαίνε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ται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ανταποδί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δει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θου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σιασμό σηκώνον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τας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α χέρια </w:t>
      </w:r>
      <w:proofErr w:type="spellStart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ψη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λὰ</w:t>
      </w:r>
      <w:proofErr w:type="spellEnd"/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σ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 στάση θριά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μβου.</w:t>
      </w:r>
    </w:p>
    <w:p w:rsidR="0010010A" w:rsidRPr="00E96BE7" w:rsidRDefault="0010010A" w:rsidP="0010010A">
      <w:pPr>
        <w:shd w:val="clear" w:color="auto" w:fill="FFFFFF"/>
        <w:spacing w:after="0" w:line="360" w:lineRule="auto"/>
        <w:ind w:left="284" w:firstLine="436"/>
        <w:contextualSpacing/>
        <w:jc w:val="both"/>
        <w:textAlignment w:val="baseline"/>
        <w:rPr>
          <w:rFonts w:eastAsia="Times New Roman" w:cstheme="minorHAnsi"/>
          <w:color w:val="393939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lastRenderedPageBreak/>
        <w:t>«Καλά, φί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λε δ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εν παίζε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σαι! Μ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 σημε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ρινή σου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επιτυχί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α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ανέβη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κες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επίπε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δο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«HUMAN CATCH»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!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χρό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νος πο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υ τερμάτι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σες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ήταν καταπληκτι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κός!» </w:t>
      </w:r>
    </w:p>
    <w:p w:rsidR="0010010A" w:rsidRDefault="0010010A" w:rsidP="0010010A">
      <w:pPr>
        <w:shd w:val="clear" w:color="auto" w:fill="FFFFFF"/>
        <w:spacing w:after="0" w:line="360" w:lineRule="auto"/>
        <w:ind w:left="284" w:firstLine="436"/>
        <w:contextualSpacing/>
        <w:jc w:val="both"/>
        <w:textAlignment w:val="baseline"/>
        <w:rPr>
          <w:rFonts w:eastAsia="Times New Roman" w:cstheme="minorHAnsi"/>
          <w:color w:val="393939"/>
          <w:bdr w:val="none" w:sz="0" w:space="0" w:color="auto" w:frame="1"/>
          <w:lang w:eastAsia="el-GR"/>
        </w:rPr>
      </w:pPr>
      <w:proofErr w:type="spellStart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Χω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ρὶς</w:t>
      </w:r>
      <w:proofErr w:type="spellEnd"/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ζητή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σει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εξηγήσεις, κατευθύνε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ται μ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β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ή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μα </w:t>
      </w:r>
      <w:proofErr w:type="spellStart"/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αρ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γὸ</w:t>
      </w:r>
      <w:proofErr w:type="spellEnd"/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πρ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ς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η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ν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έξο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δο το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υ σταθ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μο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ύ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,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όταν συνειδητοποι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ε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π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ω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ς στ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χέ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ρι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της κρατά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ει 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ακό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μη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χάρτινο λουλού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δι. Δ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πε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.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ο κρα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ά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γι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τ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ής θυμί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ζει τί δ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εν πρέ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πει πι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 xml:space="preserve"> ν</w:t>
      </w:r>
      <w:r>
        <w:rPr>
          <w:rFonts w:eastAsia="Times New Roman" w:cstheme="minorHAnsi"/>
          <w:color w:val="393939"/>
          <w:bdr w:val="none" w:sz="0" w:space="0" w:color="auto" w:frame="1"/>
          <w:lang w:eastAsia="el-GR"/>
        </w:rPr>
        <w:t>α περιμέ</w:t>
      </w:r>
      <w:r w:rsidRPr="00DA550B">
        <w:rPr>
          <w:rFonts w:eastAsia="Times New Roman" w:cstheme="minorHAnsi"/>
          <w:color w:val="393939"/>
          <w:bdr w:val="none" w:sz="0" w:space="0" w:color="auto" w:frame="1"/>
          <w:lang w:eastAsia="el-GR"/>
        </w:rPr>
        <w:t>νει.</w:t>
      </w:r>
    </w:p>
    <w:p w:rsidR="0010010A" w:rsidRDefault="0010010A" w:rsidP="0010010A">
      <w:pPr>
        <w:ind w:left="284"/>
        <w:rPr>
          <w:b/>
        </w:rPr>
      </w:pPr>
    </w:p>
    <w:p w:rsidR="0010010A" w:rsidRPr="00B0103F" w:rsidRDefault="0010010A" w:rsidP="0010010A">
      <w:pPr>
        <w:ind w:left="284"/>
        <w:rPr>
          <w:b/>
        </w:rPr>
      </w:pPr>
      <w:bookmarkStart w:id="0" w:name="_GoBack"/>
      <w:bookmarkEnd w:id="0"/>
      <w:r w:rsidRPr="00B0103F">
        <w:rPr>
          <w:b/>
        </w:rPr>
        <w:t>ΘΕΜΑ 4 (μονάδες 15)</w:t>
      </w:r>
    </w:p>
    <w:p w:rsidR="0010010A" w:rsidRPr="00C8489B" w:rsidRDefault="0010010A" w:rsidP="0010010A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eastAsia="Times New Roman" w:cstheme="minorHAnsi"/>
          <w:lang w:eastAsia="el-GR"/>
        </w:rPr>
      </w:pPr>
      <w:r w:rsidRPr="00C8489B">
        <w:rPr>
          <w:rFonts w:eastAsia="Times New Roman" w:cstheme="minorHAnsi"/>
          <w:bdr w:val="none" w:sz="0" w:space="0" w:color="auto" w:frame="1"/>
          <w:lang w:eastAsia="el-GR"/>
        </w:rPr>
        <w:t xml:space="preserve">Λαμβάνοντας υπόψη τον συμβολισμό που εμπεριέχεται στη φράση «χάρτινο λουλούδι» να παρουσιάσεις το μήνυμα που κατά την κρίση σου εκπέμπεται από </w:t>
      </w:r>
      <w:r>
        <w:rPr>
          <w:rFonts w:eastAsia="Times New Roman" w:cstheme="minorHAnsi"/>
          <w:bdr w:val="none" w:sz="0" w:space="0" w:color="auto" w:frame="1"/>
          <w:lang w:eastAsia="el-GR"/>
        </w:rPr>
        <w:t>το Κ</w:t>
      </w:r>
      <w:r w:rsidRPr="00C8489B">
        <w:rPr>
          <w:rFonts w:eastAsia="Times New Roman" w:cstheme="minorHAnsi"/>
          <w:bdr w:val="none" w:sz="0" w:space="0" w:color="auto" w:frame="1"/>
          <w:lang w:eastAsia="el-GR"/>
        </w:rPr>
        <w:t>είμενο</w:t>
      </w:r>
      <w:r>
        <w:rPr>
          <w:rFonts w:eastAsia="Times New Roman" w:cstheme="minorHAnsi"/>
          <w:bdr w:val="none" w:sz="0" w:space="0" w:color="auto" w:frame="1"/>
          <w:lang w:eastAsia="el-GR"/>
        </w:rPr>
        <w:t xml:space="preserve"> 2</w:t>
      </w:r>
      <w:r w:rsidRPr="00C8489B">
        <w:rPr>
          <w:rFonts w:eastAsia="Times New Roman" w:cstheme="minorHAnsi"/>
          <w:bdr w:val="none" w:sz="0" w:space="0" w:color="auto" w:frame="1"/>
          <w:lang w:eastAsia="el-GR"/>
        </w:rPr>
        <w:t xml:space="preserve">. Γιατί η </w:t>
      </w:r>
      <w:proofErr w:type="spellStart"/>
      <w:r w:rsidRPr="00C8489B">
        <w:rPr>
          <w:rFonts w:eastAsia="Times New Roman" w:cstheme="minorHAnsi"/>
          <w:bdr w:val="none" w:sz="0" w:space="0" w:color="auto" w:frame="1"/>
          <w:lang w:eastAsia="el-GR"/>
        </w:rPr>
        <w:t>ηρωίδα</w:t>
      </w:r>
      <w:proofErr w:type="spellEnd"/>
      <w:r w:rsidRPr="00C8489B">
        <w:rPr>
          <w:rFonts w:eastAsia="Times New Roman" w:cstheme="minorHAnsi"/>
          <w:bdr w:val="none" w:sz="0" w:space="0" w:color="auto" w:frame="1"/>
          <w:lang w:eastAsia="el-GR"/>
        </w:rPr>
        <w:t xml:space="preserve"> αποφασίζει στο τέλος να το κρατήσει (120-150 λέξεις);</w:t>
      </w:r>
    </w:p>
    <w:p w:rsidR="0010010A" w:rsidRPr="00C61D8D" w:rsidRDefault="0010010A" w:rsidP="0010010A">
      <w:pPr>
        <w:ind w:left="284"/>
        <w:jc w:val="right"/>
        <w:rPr>
          <w:b/>
          <w:bCs/>
        </w:rPr>
      </w:pPr>
      <w:r w:rsidRPr="00C61D8D">
        <w:rPr>
          <w:b/>
          <w:bCs/>
        </w:rPr>
        <w:t>Μονάδες 15</w:t>
      </w:r>
    </w:p>
    <w:p w:rsidR="0010010A" w:rsidRPr="00DA550B" w:rsidRDefault="0010010A" w:rsidP="0010010A">
      <w:pPr>
        <w:shd w:val="clear" w:color="auto" w:fill="FFFFFF"/>
        <w:spacing w:after="0" w:line="360" w:lineRule="auto"/>
        <w:ind w:left="284" w:firstLine="436"/>
        <w:contextualSpacing/>
        <w:jc w:val="both"/>
        <w:textAlignment w:val="baseline"/>
        <w:rPr>
          <w:rFonts w:eastAsia="Times New Roman" w:cstheme="minorHAnsi"/>
          <w:color w:val="393939"/>
          <w:lang w:eastAsia="el-GR"/>
        </w:rPr>
      </w:pPr>
    </w:p>
    <w:p w:rsidR="0010010A" w:rsidRDefault="0010010A" w:rsidP="0010010A">
      <w:pPr>
        <w:ind w:left="284"/>
      </w:pPr>
    </w:p>
    <w:p w:rsidR="00025379" w:rsidRDefault="00025379"/>
    <w:sectPr w:rsidR="00025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6D"/>
    <w:rsid w:val="00025379"/>
    <w:rsid w:val="0010010A"/>
    <w:rsid w:val="001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F0B67-1820-4A6F-A801-F3C04053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2025-03-11T15:15:00Z</dcterms:created>
  <dcterms:modified xsi:type="dcterms:W3CDTF">2025-03-11T15:16:00Z</dcterms:modified>
</cp:coreProperties>
</file>