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04ED"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Τελεία</w:t>
      </w:r>
    </w:p>
    <w:p w14:paraId="0A26DBF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την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τελεία</w:t>
      </w:r>
      <w:r w:rsidRPr="00D331AD">
        <w:rPr>
          <w:rFonts w:ascii="Roboto" w:eastAsia="Times New Roman" w:hAnsi="Roboto" w:cs="Times New Roman"/>
          <w:color w:val="111111"/>
          <w:lang w:val="el-GR"/>
        </w:rPr>
        <w:t>:</w:t>
      </w:r>
    </w:p>
    <w:p w14:paraId="0FD1E488" w14:textId="77777777" w:rsidR="00D331AD" w:rsidRPr="00D331AD" w:rsidRDefault="00D331AD" w:rsidP="00D331AD">
      <w:pPr>
        <w:numPr>
          <w:ilvl w:val="0"/>
          <w:numId w:val="1"/>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το τέλος περιόδου:</w:t>
      </w:r>
    </w:p>
    <w:p w14:paraId="0238FFA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Έτοιμο είναι και το ασανσέρ ατόμων με ειδικές ανάγκες. Θα παραδοθεί στο τέλος της εβδομάδας.</w:t>
      </w:r>
    </w:p>
    <w:p w14:paraId="5FB4D075" w14:textId="77777777" w:rsidR="00D331AD" w:rsidRPr="00D331AD" w:rsidRDefault="00D331AD" w:rsidP="00D331AD">
      <w:pPr>
        <w:numPr>
          <w:ilvl w:val="0"/>
          <w:numId w:val="2"/>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γι</w:t>
      </w:r>
      <w:proofErr w:type="spellEnd"/>
      <w:r w:rsidRPr="00D331AD">
        <w:rPr>
          <w:rFonts w:ascii="Roboto" w:eastAsia="Times New Roman" w:hAnsi="Roboto" w:cs="Times New Roman"/>
          <w:color w:val="111111"/>
        </w:rPr>
        <w:t xml:space="preserve">α </w:t>
      </w:r>
      <w:proofErr w:type="spellStart"/>
      <w:r w:rsidRPr="00D331AD">
        <w:rPr>
          <w:rFonts w:ascii="Roboto" w:eastAsia="Times New Roman" w:hAnsi="Roboto" w:cs="Times New Roman"/>
          <w:color w:val="111111"/>
        </w:rPr>
        <w:t>τη</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σύντμηση</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λέξεων</w:t>
      </w:r>
      <w:proofErr w:type="spellEnd"/>
      <w:r w:rsidRPr="00D331AD">
        <w:rPr>
          <w:rFonts w:ascii="Roboto" w:eastAsia="Times New Roman" w:hAnsi="Roboto" w:cs="Times New Roman"/>
          <w:color w:val="111111"/>
        </w:rPr>
        <w:t>:</w:t>
      </w:r>
    </w:p>
    <w:p w14:paraId="36ADFF1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Ο εισαγγελέας Π. </w:t>
      </w:r>
      <w:proofErr w:type="spellStart"/>
      <w:r w:rsidRPr="00D331AD">
        <w:rPr>
          <w:rFonts w:ascii="Roboto" w:eastAsia="Times New Roman" w:hAnsi="Roboto" w:cs="Times New Roman"/>
          <w:i/>
          <w:iCs/>
          <w:color w:val="111111"/>
          <w:lang w:val="el-GR"/>
        </w:rPr>
        <w:t>Λαζόπουλος</w:t>
      </w:r>
      <w:proofErr w:type="spellEnd"/>
      <w:r w:rsidRPr="00D331AD">
        <w:rPr>
          <w:rFonts w:ascii="Roboto" w:eastAsia="Times New Roman" w:hAnsi="Roboto" w:cs="Times New Roman"/>
          <w:i/>
          <w:iCs/>
          <w:color w:val="111111"/>
          <w:lang w:val="el-GR"/>
        </w:rPr>
        <w:t xml:space="preserve"> επενέβη εγκαίρως.</w:t>
      </w:r>
    </w:p>
    <w:p w14:paraId="4C1FACA8" w14:textId="77777777" w:rsidR="00D331AD" w:rsidRPr="00D331AD" w:rsidRDefault="00D331AD" w:rsidP="00D331AD">
      <w:pPr>
        <w:numPr>
          <w:ilvl w:val="0"/>
          <w:numId w:val="3"/>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color w:val="111111"/>
          <w:lang w:val="el-GR"/>
        </w:rPr>
        <w:t>στους αριθμούς για τη διάκριση χιλιάδων, εκατοντάδων χιλιάδων κ.λπ., π.χ. 6.891 εισιτήρια,094.000 ευρώ.</w:t>
      </w:r>
      <w:r w:rsidRPr="00D331AD">
        <w:rPr>
          <w:rFonts w:ascii="Roboto" w:eastAsia="Times New Roman" w:hAnsi="Roboto" w:cs="Times New Roman"/>
          <w:color w:val="111111"/>
        </w:rPr>
        <w:t> </w:t>
      </w:r>
      <w:proofErr w:type="spellStart"/>
      <w:r w:rsidRPr="00D331AD">
        <w:rPr>
          <w:rFonts w:ascii="Roboto" w:eastAsia="Times New Roman" w:hAnsi="Roboto" w:cs="Times New Roman"/>
          <w:b/>
          <w:bCs/>
          <w:color w:val="111111"/>
        </w:rPr>
        <w:t>Δεν</w:t>
      </w:r>
      <w:proofErr w:type="spellEnd"/>
      <w:r w:rsidRPr="00D331AD">
        <w:rPr>
          <w:rFonts w:ascii="Roboto" w:eastAsia="Times New Roman" w:hAnsi="Roboto" w:cs="Times New Roman"/>
          <w:b/>
          <w:bCs/>
          <w:color w:val="111111"/>
        </w:rPr>
        <w:t xml:space="preserve"> </w:t>
      </w:r>
      <w:proofErr w:type="spellStart"/>
      <w:r w:rsidRPr="00D331AD">
        <w:rPr>
          <w:rFonts w:ascii="Roboto" w:eastAsia="Times New Roman" w:hAnsi="Roboto" w:cs="Times New Roman"/>
          <w:b/>
          <w:bCs/>
          <w:color w:val="111111"/>
        </w:rPr>
        <w:t>χρησιμο</w:t>
      </w:r>
      <w:proofErr w:type="spellEnd"/>
      <w:r w:rsidRPr="00D331AD">
        <w:rPr>
          <w:rFonts w:ascii="Roboto" w:eastAsia="Times New Roman" w:hAnsi="Roboto" w:cs="Times New Roman"/>
          <w:b/>
          <w:bCs/>
          <w:color w:val="111111"/>
        </w:rPr>
        <w:t xml:space="preserve">ποιείται </w:t>
      </w:r>
      <w:proofErr w:type="spellStart"/>
      <w:r w:rsidRPr="00D331AD">
        <w:rPr>
          <w:rFonts w:ascii="Roboto" w:eastAsia="Times New Roman" w:hAnsi="Roboto" w:cs="Times New Roman"/>
          <w:b/>
          <w:bCs/>
          <w:color w:val="111111"/>
        </w:rPr>
        <w:t>στις</w:t>
      </w:r>
      <w:proofErr w:type="spellEnd"/>
      <w:r w:rsidRPr="00D331AD">
        <w:rPr>
          <w:rFonts w:ascii="Roboto" w:eastAsia="Times New Roman" w:hAnsi="Roboto" w:cs="Times New Roman"/>
          <w:b/>
          <w:bCs/>
          <w:color w:val="111111"/>
        </w:rPr>
        <w:t xml:space="preserve"> </w:t>
      </w:r>
      <w:proofErr w:type="spellStart"/>
      <w:r w:rsidRPr="00D331AD">
        <w:rPr>
          <w:rFonts w:ascii="Roboto" w:eastAsia="Times New Roman" w:hAnsi="Roboto" w:cs="Times New Roman"/>
          <w:b/>
          <w:bCs/>
          <w:color w:val="111111"/>
        </w:rPr>
        <w:t>χρονολογίες</w:t>
      </w:r>
      <w:proofErr w:type="spellEnd"/>
      <w:r w:rsidRPr="00D331AD">
        <w:rPr>
          <w:rFonts w:ascii="Roboto" w:eastAsia="Times New Roman" w:hAnsi="Roboto" w:cs="Times New Roman"/>
          <w:color w:val="111111"/>
        </w:rPr>
        <w:t xml:space="preserve">, π.χ. </w:t>
      </w:r>
      <w:proofErr w:type="spellStart"/>
      <w:r w:rsidRPr="00D331AD">
        <w:rPr>
          <w:rFonts w:ascii="Roboto" w:eastAsia="Times New Roman" w:hAnsi="Roboto" w:cs="Times New Roman"/>
          <w:color w:val="111111"/>
        </w:rPr>
        <w:t>το</w:t>
      </w:r>
      <w:proofErr w:type="spellEnd"/>
      <w:r w:rsidRPr="00D331AD">
        <w:rPr>
          <w:rFonts w:ascii="Roboto" w:eastAsia="Times New Roman" w:hAnsi="Roboto" w:cs="Times New Roman"/>
          <w:color w:val="111111"/>
        </w:rPr>
        <w:t xml:space="preserve"> 1100 </w:t>
      </w:r>
      <w:proofErr w:type="spellStart"/>
      <w:r w:rsidRPr="00D331AD">
        <w:rPr>
          <w:rFonts w:ascii="Roboto" w:eastAsia="Times New Roman" w:hAnsi="Roboto" w:cs="Times New Roman"/>
          <w:color w:val="111111"/>
        </w:rPr>
        <w:t>μ.Χ</w:t>
      </w:r>
      <w:proofErr w:type="spellEnd"/>
      <w:r w:rsidRPr="00D331AD">
        <w:rPr>
          <w:rFonts w:ascii="Roboto" w:eastAsia="Times New Roman" w:hAnsi="Roboto" w:cs="Times New Roman"/>
          <w:color w:val="111111"/>
        </w:rPr>
        <w:t>.</w:t>
      </w:r>
    </w:p>
    <w:p w14:paraId="762F95A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ορισμένες περιπτώσεις πλήρων προτάσεων η τελεία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δεν χρησιμοποιείται</w:t>
      </w:r>
      <w:r w:rsidRPr="00D331AD">
        <w:rPr>
          <w:rFonts w:ascii="Roboto" w:eastAsia="Times New Roman" w:hAnsi="Roboto" w:cs="Times New Roman"/>
          <w:color w:val="111111"/>
          <w:lang w:val="el-GR"/>
        </w:rPr>
        <w:t>:</w:t>
      </w:r>
    </w:p>
    <w:p w14:paraId="1A8DF63A" w14:textId="77777777" w:rsidR="00D331AD" w:rsidRPr="00D331AD" w:rsidRDefault="00D331AD" w:rsidP="00D331AD">
      <w:pPr>
        <w:numPr>
          <w:ilvl w:val="0"/>
          <w:numId w:val="4"/>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σε</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τίτλους</w:t>
      </w:r>
      <w:proofErr w:type="spellEnd"/>
      <w:r w:rsidRPr="00D331AD">
        <w:rPr>
          <w:rFonts w:ascii="Roboto" w:eastAsia="Times New Roman" w:hAnsi="Roboto" w:cs="Times New Roman"/>
          <w:color w:val="111111"/>
        </w:rPr>
        <w:t>:</w:t>
      </w:r>
    </w:p>
    <w:p w14:paraId="532BC398"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Σκάλωσ</w:t>
      </w:r>
      <w:proofErr w:type="spellEnd"/>
      <w:r w:rsidRPr="00D331AD">
        <w:rPr>
          <w:rFonts w:ascii="Roboto" w:eastAsia="Times New Roman" w:hAnsi="Roboto" w:cs="Times New Roman"/>
          <w:i/>
          <w:iCs/>
          <w:color w:val="111111"/>
        </w:rPr>
        <w:t xml:space="preserve">αν </w:t>
      </w:r>
      <w:proofErr w:type="spellStart"/>
      <w:r w:rsidRPr="00D331AD">
        <w:rPr>
          <w:rFonts w:ascii="Roboto" w:eastAsia="Times New Roman" w:hAnsi="Roboto" w:cs="Times New Roman"/>
          <w:i/>
          <w:iCs/>
          <w:color w:val="111111"/>
        </w:rPr>
        <w:t>στο</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μέγεθος</w:t>
      </w:r>
      <w:proofErr w:type="spellEnd"/>
    </w:p>
    <w:p w14:paraId="50FB84B8"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rPr>
        <w:t>Παραβ</w:t>
      </w:r>
      <w:proofErr w:type="spellStart"/>
      <w:r w:rsidRPr="00D331AD">
        <w:rPr>
          <w:rFonts w:ascii="Roboto" w:eastAsia="Times New Roman" w:hAnsi="Roboto" w:cs="Times New Roman"/>
          <w:i/>
          <w:iCs/>
          <w:color w:val="111111"/>
        </w:rPr>
        <w:t>ιάζοντ</w:t>
      </w:r>
      <w:proofErr w:type="spellEnd"/>
      <w:r w:rsidRPr="00D331AD">
        <w:rPr>
          <w:rFonts w:ascii="Roboto" w:eastAsia="Times New Roman" w:hAnsi="Roboto" w:cs="Times New Roman"/>
          <w:i/>
          <w:iCs/>
          <w:color w:val="111111"/>
        </w:rPr>
        <w:t xml:space="preserve">αι </w:t>
      </w:r>
      <w:proofErr w:type="spellStart"/>
      <w:r w:rsidRPr="00D331AD">
        <w:rPr>
          <w:rFonts w:ascii="Roboto" w:eastAsia="Times New Roman" w:hAnsi="Roboto" w:cs="Times New Roman"/>
          <w:i/>
          <w:iCs/>
          <w:color w:val="111111"/>
        </w:rPr>
        <w:t>θεμελιώδη</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δικ</w:t>
      </w:r>
      <w:proofErr w:type="spellEnd"/>
      <w:r w:rsidRPr="00D331AD">
        <w:rPr>
          <w:rFonts w:ascii="Roboto" w:eastAsia="Times New Roman" w:hAnsi="Roboto" w:cs="Times New Roman"/>
          <w:i/>
          <w:iCs/>
          <w:color w:val="111111"/>
        </w:rPr>
        <w:t>αιώματα</w:t>
      </w:r>
    </w:p>
    <w:p w14:paraId="5C1F7343" w14:textId="77777777" w:rsidR="00D331AD" w:rsidRPr="00D331AD" w:rsidRDefault="00D331AD" w:rsidP="00D331AD">
      <w:pPr>
        <w:numPr>
          <w:ilvl w:val="0"/>
          <w:numId w:val="5"/>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σε</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λεζάντες</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φωτογρ</w:t>
      </w:r>
      <w:proofErr w:type="spellEnd"/>
      <w:r w:rsidRPr="00D331AD">
        <w:rPr>
          <w:rFonts w:ascii="Roboto" w:eastAsia="Times New Roman" w:hAnsi="Roboto" w:cs="Times New Roman"/>
          <w:color w:val="111111"/>
        </w:rPr>
        <w:t>αφιών:</w:t>
      </w:r>
    </w:p>
    <w:p w14:paraId="3D95CB2C"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πρόεδρος της Δημοκρατίας ξεναγείται στην Ακρόπολη</w:t>
      </w:r>
    </w:p>
    <w:p w14:paraId="36A03E2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Ποικιλία</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στη χρήση ή μη χρήση τελείας εμφανίζεται:</w:t>
      </w:r>
    </w:p>
    <w:p w14:paraId="3C7D894E" w14:textId="77777777" w:rsidR="00D331AD" w:rsidRPr="00D331AD" w:rsidRDefault="00D331AD" w:rsidP="00D331AD">
      <w:pPr>
        <w:numPr>
          <w:ilvl w:val="0"/>
          <w:numId w:val="6"/>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κατά την απαρίθμηση στοιχείων (εφόσον πρόκειται για πλήρη πρόταση):</w:t>
      </w:r>
    </w:p>
    <w:p w14:paraId="37094A15"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Στ</w:t>
      </w:r>
      <w:proofErr w:type="spellEnd"/>
      <w:r w:rsidRPr="00D331AD">
        <w:rPr>
          <w:rFonts w:ascii="Roboto" w:eastAsia="Times New Roman" w:hAnsi="Roboto" w:cs="Times New Roman"/>
          <w:i/>
          <w:iCs/>
          <w:color w:val="111111"/>
        </w:rPr>
        <w:t xml:space="preserve">α </w:t>
      </w:r>
      <w:proofErr w:type="spellStart"/>
      <w:r w:rsidRPr="00D331AD">
        <w:rPr>
          <w:rFonts w:ascii="Roboto" w:eastAsia="Times New Roman" w:hAnsi="Roboto" w:cs="Times New Roman"/>
          <w:i/>
          <w:iCs/>
          <w:color w:val="111111"/>
        </w:rPr>
        <w:t>μειονεκτήμ</w:t>
      </w:r>
      <w:proofErr w:type="spellEnd"/>
      <w:r w:rsidRPr="00D331AD">
        <w:rPr>
          <w:rFonts w:ascii="Roboto" w:eastAsia="Times New Roman" w:hAnsi="Roboto" w:cs="Times New Roman"/>
          <w:i/>
          <w:iCs/>
          <w:color w:val="111111"/>
        </w:rPr>
        <w:t xml:space="preserve">ατα </w:t>
      </w:r>
      <w:proofErr w:type="spellStart"/>
      <w:r w:rsidRPr="00D331AD">
        <w:rPr>
          <w:rFonts w:ascii="Roboto" w:eastAsia="Times New Roman" w:hAnsi="Roboto" w:cs="Times New Roman"/>
          <w:i/>
          <w:iCs/>
          <w:color w:val="111111"/>
        </w:rPr>
        <w:t>των</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έργων</w:t>
      </w:r>
      <w:proofErr w:type="spellEnd"/>
      <w:r w:rsidRPr="00D331AD">
        <w:rPr>
          <w:rFonts w:ascii="Roboto" w:eastAsia="Times New Roman" w:hAnsi="Roboto" w:cs="Times New Roman"/>
          <w:i/>
          <w:iCs/>
          <w:color w:val="111111"/>
        </w:rPr>
        <w:t>:</w:t>
      </w:r>
    </w:p>
    <w:p w14:paraId="7A6BCBCF" w14:textId="77777777" w:rsidR="00D331AD" w:rsidRPr="00D331AD" w:rsidRDefault="00D331AD" w:rsidP="00D331AD">
      <w:pPr>
        <w:numPr>
          <w:ilvl w:val="0"/>
          <w:numId w:val="7"/>
        </w:numPr>
        <w:shd w:val="clear" w:color="auto" w:fill="FFFFFF"/>
        <w:spacing w:before="120" w:after="0" w:afterAutospacing="1"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εγκ</w:t>
      </w:r>
      <w:proofErr w:type="spellEnd"/>
      <w:r w:rsidRPr="00D331AD">
        <w:rPr>
          <w:rFonts w:ascii="Roboto" w:eastAsia="Times New Roman" w:hAnsi="Roboto" w:cs="Times New Roman"/>
          <w:i/>
          <w:iCs/>
          <w:color w:val="111111"/>
        </w:rPr>
        <w:t xml:space="preserve">αταλείφθηκε η </w:t>
      </w:r>
      <w:proofErr w:type="spellStart"/>
      <w:r w:rsidRPr="00D331AD">
        <w:rPr>
          <w:rFonts w:ascii="Roboto" w:eastAsia="Times New Roman" w:hAnsi="Roboto" w:cs="Times New Roman"/>
          <w:i/>
          <w:iCs/>
          <w:color w:val="111111"/>
        </w:rPr>
        <w:t>δημιουργί</w:t>
      </w:r>
      <w:proofErr w:type="spellEnd"/>
      <w:r w:rsidRPr="00D331AD">
        <w:rPr>
          <w:rFonts w:ascii="Roboto" w:eastAsia="Times New Roman" w:hAnsi="Roboto" w:cs="Times New Roman"/>
          <w:i/>
          <w:iCs/>
          <w:color w:val="111111"/>
        </w:rPr>
        <w:t xml:space="preserve">α </w:t>
      </w:r>
      <w:proofErr w:type="spellStart"/>
      <w:r w:rsidRPr="00D331AD">
        <w:rPr>
          <w:rFonts w:ascii="Roboto" w:eastAsia="Times New Roman" w:hAnsi="Roboto" w:cs="Times New Roman"/>
          <w:i/>
          <w:iCs/>
          <w:color w:val="111111"/>
        </w:rPr>
        <w:t>χώρων</w:t>
      </w:r>
      <w:proofErr w:type="spellEnd"/>
      <w:r w:rsidRPr="00D331AD">
        <w:rPr>
          <w:rFonts w:ascii="Roboto" w:eastAsia="Times New Roman" w:hAnsi="Roboto" w:cs="Times New Roman"/>
          <w:i/>
          <w:iCs/>
          <w:color w:val="111111"/>
        </w:rPr>
        <w:t xml:space="preserve"> πρα</w:t>
      </w:r>
      <w:proofErr w:type="spellStart"/>
      <w:r w:rsidRPr="00D331AD">
        <w:rPr>
          <w:rFonts w:ascii="Roboto" w:eastAsia="Times New Roman" w:hAnsi="Roboto" w:cs="Times New Roman"/>
          <w:i/>
          <w:iCs/>
          <w:color w:val="111111"/>
        </w:rPr>
        <w:t>σίνου</w:t>
      </w:r>
      <w:proofErr w:type="spellEnd"/>
    </w:p>
    <w:p w14:paraId="1476CFA5" w14:textId="77777777" w:rsidR="00D331AD" w:rsidRPr="00D331AD" w:rsidRDefault="00D331AD" w:rsidP="00D331AD">
      <w:pPr>
        <w:numPr>
          <w:ilvl w:val="0"/>
          <w:numId w:val="7"/>
        </w:numPr>
        <w:shd w:val="clear" w:color="auto" w:fill="FFFFFF"/>
        <w:spacing w:before="120" w:after="0" w:afterAutospacing="1"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δεν</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εκ</w:t>
      </w:r>
      <w:proofErr w:type="spellEnd"/>
      <w:r w:rsidRPr="00D331AD">
        <w:rPr>
          <w:rFonts w:ascii="Roboto" w:eastAsia="Times New Roman" w:hAnsi="Roboto" w:cs="Times New Roman"/>
          <w:i/>
          <w:iCs/>
          <w:color w:val="111111"/>
        </w:rPr>
        <w:t>πονήθηκαν π</w:t>
      </w:r>
      <w:proofErr w:type="spellStart"/>
      <w:r w:rsidRPr="00D331AD">
        <w:rPr>
          <w:rFonts w:ascii="Roboto" w:eastAsia="Times New Roman" w:hAnsi="Roboto" w:cs="Times New Roman"/>
          <w:i/>
          <w:iCs/>
          <w:color w:val="111111"/>
        </w:rPr>
        <w:t>ρογράμμ</w:t>
      </w:r>
      <w:proofErr w:type="spellEnd"/>
      <w:r w:rsidRPr="00D331AD">
        <w:rPr>
          <w:rFonts w:ascii="Roboto" w:eastAsia="Times New Roman" w:hAnsi="Roboto" w:cs="Times New Roman"/>
          <w:i/>
          <w:iCs/>
          <w:color w:val="111111"/>
        </w:rPr>
        <w:t xml:space="preserve">ατα </w:t>
      </w:r>
      <w:proofErr w:type="spellStart"/>
      <w:r w:rsidRPr="00D331AD">
        <w:rPr>
          <w:rFonts w:ascii="Roboto" w:eastAsia="Times New Roman" w:hAnsi="Roboto" w:cs="Times New Roman"/>
          <w:i/>
          <w:iCs/>
          <w:color w:val="111111"/>
        </w:rPr>
        <w:t>στάθμευσης</w:t>
      </w:r>
      <w:proofErr w:type="spellEnd"/>
    </w:p>
    <w:p w14:paraId="2D08A1C4" w14:textId="77777777" w:rsidR="00D331AD" w:rsidRPr="00D331AD" w:rsidRDefault="00D331AD" w:rsidP="00D331AD">
      <w:pPr>
        <w:numPr>
          <w:ilvl w:val="0"/>
          <w:numId w:val="7"/>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δεν εφαρμόστηκε σύστημα εναλλακτικής διαχείρισης</w:t>
      </w:r>
      <w:r w:rsidRPr="00D331AD">
        <w:rPr>
          <w:rFonts w:ascii="Roboto" w:eastAsia="Times New Roman" w:hAnsi="Roboto" w:cs="Times New Roman"/>
          <w:i/>
          <w:iCs/>
          <w:color w:val="111111"/>
        </w:rPr>
        <w:t> </w:t>
      </w:r>
      <w:r w:rsidRPr="00D331AD">
        <w:rPr>
          <w:rFonts w:ascii="Roboto" w:eastAsia="Times New Roman" w:hAnsi="Roboto" w:cs="Times New Roman"/>
          <w:b/>
          <w:bCs/>
          <w:i/>
          <w:iCs/>
          <w:color w:val="111111"/>
          <w:lang w:val="el-GR"/>
        </w:rPr>
        <w:t>ή</w:t>
      </w:r>
    </w:p>
    <w:p w14:paraId="3F32B837"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Στ</w:t>
      </w:r>
      <w:proofErr w:type="spellEnd"/>
      <w:r w:rsidRPr="00D331AD">
        <w:rPr>
          <w:rFonts w:ascii="Roboto" w:eastAsia="Times New Roman" w:hAnsi="Roboto" w:cs="Times New Roman"/>
          <w:i/>
          <w:iCs/>
          <w:color w:val="111111"/>
        </w:rPr>
        <w:t xml:space="preserve">α </w:t>
      </w:r>
      <w:proofErr w:type="spellStart"/>
      <w:r w:rsidRPr="00D331AD">
        <w:rPr>
          <w:rFonts w:ascii="Roboto" w:eastAsia="Times New Roman" w:hAnsi="Roboto" w:cs="Times New Roman"/>
          <w:i/>
          <w:iCs/>
          <w:color w:val="111111"/>
        </w:rPr>
        <w:t>μειονεκτήμ</w:t>
      </w:r>
      <w:proofErr w:type="spellEnd"/>
      <w:r w:rsidRPr="00D331AD">
        <w:rPr>
          <w:rFonts w:ascii="Roboto" w:eastAsia="Times New Roman" w:hAnsi="Roboto" w:cs="Times New Roman"/>
          <w:i/>
          <w:iCs/>
          <w:color w:val="111111"/>
        </w:rPr>
        <w:t xml:space="preserve">ατα </w:t>
      </w:r>
      <w:proofErr w:type="spellStart"/>
      <w:r w:rsidRPr="00D331AD">
        <w:rPr>
          <w:rFonts w:ascii="Roboto" w:eastAsia="Times New Roman" w:hAnsi="Roboto" w:cs="Times New Roman"/>
          <w:i/>
          <w:iCs/>
          <w:color w:val="111111"/>
        </w:rPr>
        <w:t>των</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έργων</w:t>
      </w:r>
      <w:proofErr w:type="spellEnd"/>
      <w:r w:rsidRPr="00D331AD">
        <w:rPr>
          <w:rFonts w:ascii="Roboto" w:eastAsia="Times New Roman" w:hAnsi="Roboto" w:cs="Times New Roman"/>
          <w:i/>
          <w:iCs/>
          <w:color w:val="111111"/>
        </w:rPr>
        <w:t>:</w:t>
      </w:r>
    </w:p>
    <w:p w14:paraId="17D1F1EC" w14:textId="77777777" w:rsidR="00D331AD" w:rsidRPr="00D331AD" w:rsidRDefault="00D331AD" w:rsidP="00D331AD">
      <w:pPr>
        <w:numPr>
          <w:ilvl w:val="0"/>
          <w:numId w:val="8"/>
        </w:numPr>
        <w:shd w:val="clear" w:color="auto" w:fill="FFFFFF"/>
        <w:spacing w:before="120" w:after="0" w:afterAutospacing="1"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εγκαταλείφθηκε η δημιουργία χώρων πρασίνου.</w:t>
      </w:r>
    </w:p>
    <w:p w14:paraId="6C3A9956" w14:textId="77777777" w:rsidR="00D331AD" w:rsidRPr="00D331AD" w:rsidRDefault="00D331AD" w:rsidP="00D331AD">
      <w:pPr>
        <w:numPr>
          <w:ilvl w:val="0"/>
          <w:numId w:val="8"/>
        </w:numPr>
        <w:shd w:val="clear" w:color="auto" w:fill="FFFFFF"/>
        <w:spacing w:before="120" w:after="0" w:afterAutospacing="1"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δεν</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εκ</w:t>
      </w:r>
      <w:proofErr w:type="spellEnd"/>
      <w:r w:rsidRPr="00D331AD">
        <w:rPr>
          <w:rFonts w:ascii="Roboto" w:eastAsia="Times New Roman" w:hAnsi="Roboto" w:cs="Times New Roman"/>
          <w:i/>
          <w:iCs/>
          <w:color w:val="111111"/>
        </w:rPr>
        <w:t>πονήθηκαν π</w:t>
      </w:r>
      <w:proofErr w:type="spellStart"/>
      <w:r w:rsidRPr="00D331AD">
        <w:rPr>
          <w:rFonts w:ascii="Roboto" w:eastAsia="Times New Roman" w:hAnsi="Roboto" w:cs="Times New Roman"/>
          <w:i/>
          <w:iCs/>
          <w:color w:val="111111"/>
        </w:rPr>
        <w:t>ρογράμμ</w:t>
      </w:r>
      <w:proofErr w:type="spellEnd"/>
      <w:r w:rsidRPr="00D331AD">
        <w:rPr>
          <w:rFonts w:ascii="Roboto" w:eastAsia="Times New Roman" w:hAnsi="Roboto" w:cs="Times New Roman"/>
          <w:i/>
          <w:iCs/>
          <w:color w:val="111111"/>
        </w:rPr>
        <w:t xml:space="preserve">ατα </w:t>
      </w:r>
      <w:proofErr w:type="spellStart"/>
      <w:r w:rsidRPr="00D331AD">
        <w:rPr>
          <w:rFonts w:ascii="Roboto" w:eastAsia="Times New Roman" w:hAnsi="Roboto" w:cs="Times New Roman"/>
          <w:i/>
          <w:iCs/>
          <w:color w:val="111111"/>
        </w:rPr>
        <w:t>στάθμευσης</w:t>
      </w:r>
      <w:proofErr w:type="spellEnd"/>
      <w:r w:rsidRPr="00D331AD">
        <w:rPr>
          <w:rFonts w:ascii="Roboto" w:eastAsia="Times New Roman" w:hAnsi="Roboto" w:cs="Times New Roman"/>
          <w:i/>
          <w:iCs/>
          <w:color w:val="111111"/>
        </w:rPr>
        <w:t>.</w:t>
      </w:r>
    </w:p>
    <w:p w14:paraId="1F1977B3" w14:textId="77777777" w:rsidR="00D331AD" w:rsidRPr="00D331AD" w:rsidRDefault="00D331AD" w:rsidP="00D331AD">
      <w:pPr>
        <w:numPr>
          <w:ilvl w:val="0"/>
          <w:numId w:val="8"/>
        </w:numPr>
        <w:shd w:val="clear" w:color="auto" w:fill="FFFFFF"/>
        <w:spacing w:before="120" w:after="0" w:afterAutospacing="1"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δεν εφαρμόστηκε σύστημα εναλλακτικής διαχείρισης.</w:t>
      </w:r>
    </w:p>
    <w:p w14:paraId="2F11C075" w14:textId="77777777" w:rsidR="00D331AD" w:rsidRPr="00D331AD" w:rsidRDefault="00D331AD" w:rsidP="00D331AD">
      <w:pPr>
        <w:numPr>
          <w:ilvl w:val="0"/>
          <w:numId w:val="8"/>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στις</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συντομογρ</w:t>
      </w:r>
      <w:proofErr w:type="spellEnd"/>
      <w:r w:rsidRPr="00D331AD">
        <w:rPr>
          <w:rFonts w:ascii="Roboto" w:eastAsia="Times New Roman" w:hAnsi="Roboto" w:cs="Times New Roman"/>
          <w:color w:val="111111"/>
        </w:rPr>
        <w:t>αφίες:</w:t>
      </w:r>
    </w:p>
    <w:p w14:paraId="57110558"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rPr>
        <w:t>Ε.Μ.Π.</w:t>
      </w:r>
    </w:p>
    <w:p w14:paraId="4306EDB1"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rPr>
        <w:t>Ε.Ε. </w:t>
      </w:r>
      <w:r w:rsidRPr="00D331AD">
        <w:rPr>
          <w:rFonts w:ascii="Roboto" w:eastAsia="Times New Roman" w:hAnsi="Roboto" w:cs="Times New Roman"/>
          <w:b/>
          <w:bCs/>
          <w:i/>
          <w:iCs/>
          <w:color w:val="111111"/>
        </w:rPr>
        <w:t>α</w:t>
      </w:r>
      <w:proofErr w:type="spellStart"/>
      <w:r w:rsidRPr="00D331AD">
        <w:rPr>
          <w:rFonts w:ascii="Roboto" w:eastAsia="Times New Roman" w:hAnsi="Roboto" w:cs="Times New Roman"/>
          <w:b/>
          <w:bCs/>
          <w:i/>
          <w:iCs/>
          <w:color w:val="111111"/>
        </w:rPr>
        <w:t>λλά</w:t>
      </w:r>
      <w:proofErr w:type="spellEnd"/>
    </w:p>
    <w:p w14:paraId="7BD96847"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rPr>
        <w:t>ΔΕΗ</w:t>
      </w:r>
    </w:p>
    <w:p w14:paraId="5E8268D9"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rPr>
        <w:t>ΔΕΚΟ</w:t>
      </w:r>
    </w:p>
    <w:p w14:paraId="4BFD2CD1" w14:textId="77777777" w:rsidR="00D331AD" w:rsidRPr="00D331AD" w:rsidRDefault="00D331AD" w:rsidP="00D331AD">
      <w:pPr>
        <w:numPr>
          <w:ilvl w:val="0"/>
          <w:numId w:val="9"/>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κατά τη διάκριση τίτλου και υπότιτλου χρησιμοποιείται ενίοτε η τελεία, ενίοτε η άνω-κάτω τελεία:</w:t>
      </w:r>
    </w:p>
    <w:p w14:paraId="4AAD1B8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Συγκριτική μελέτη. Μια αδιάκοπη δημιουργία Συγκριτική μελέτη: Μια αδιάκοπη δημιουργία</w:t>
      </w:r>
    </w:p>
    <w:p w14:paraId="6E06D0F4"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Θαυμαστικό</w:t>
      </w:r>
    </w:p>
    <w:p w14:paraId="168B0D97"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θαυμαστικό:</w:t>
      </w:r>
    </w:p>
    <w:p w14:paraId="6F951186" w14:textId="77777777" w:rsidR="00D331AD" w:rsidRPr="00D331AD" w:rsidRDefault="00D331AD" w:rsidP="00D331AD">
      <w:pPr>
        <w:numPr>
          <w:ilvl w:val="0"/>
          <w:numId w:val="10"/>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σε</w:t>
      </w:r>
      <w:proofErr w:type="spellEnd"/>
      <w:r w:rsidRPr="00D331AD">
        <w:rPr>
          <w:rFonts w:ascii="Roboto" w:eastAsia="Times New Roman" w:hAnsi="Roboto" w:cs="Times New Roman"/>
          <w:color w:val="111111"/>
        </w:rPr>
        <w:t xml:space="preserve"> π</w:t>
      </w:r>
      <w:proofErr w:type="spellStart"/>
      <w:r w:rsidRPr="00D331AD">
        <w:rPr>
          <w:rFonts w:ascii="Roboto" w:eastAsia="Times New Roman" w:hAnsi="Roboto" w:cs="Times New Roman"/>
          <w:color w:val="111111"/>
        </w:rPr>
        <w:t>ροστ</w:t>
      </w:r>
      <w:proofErr w:type="spellEnd"/>
      <w:r w:rsidRPr="00D331AD">
        <w:rPr>
          <w:rFonts w:ascii="Roboto" w:eastAsia="Times New Roman" w:hAnsi="Roboto" w:cs="Times New Roman"/>
          <w:color w:val="111111"/>
        </w:rPr>
        <w:t>ακτικές:</w:t>
      </w:r>
    </w:p>
    <w:p w14:paraId="44CE404F"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Βάλε</w:t>
      </w:r>
      <w:proofErr w:type="spellEnd"/>
      <w:r w:rsidRPr="00D331AD">
        <w:rPr>
          <w:rFonts w:ascii="Roboto" w:eastAsia="Times New Roman" w:hAnsi="Roboto" w:cs="Times New Roman"/>
          <w:i/>
          <w:iCs/>
          <w:color w:val="111111"/>
        </w:rPr>
        <w:t xml:space="preserve"> και </w:t>
      </w:r>
      <w:proofErr w:type="spellStart"/>
      <w:r w:rsidRPr="00D331AD">
        <w:rPr>
          <w:rFonts w:ascii="Roboto" w:eastAsia="Times New Roman" w:hAnsi="Roboto" w:cs="Times New Roman"/>
          <w:i/>
          <w:iCs/>
          <w:color w:val="111111"/>
        </w:rPr>
        <w:t>λίγο</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κόκκινο</w:t>
      </w:r>
      <w:proofErr w:type="spellEnd"/>
      <w:r w:rsidRPr="00D331AD">
        <w:rPr>
          <w:rFonts w:ascii="Roboto" w:eastAsia="Times New Roman" w:hAnsi="Roboto" w:cs="Times New Roman"/>
          <w:i/>
          <w:iCs/>
          <w:color w:val="111111"/>
        </w:rPr>
        <w:t>!</w:t>
      </w:r>
    </w:p>
    <w:p w14:paraId="3785EFA4" w14:textId="77777777" w:rsidR="00D331AD" w:rsidRPr="00D331AD" w:rsidRDefault="00D331AD" w:rsidP="00D331AD">
      <w:pPr>
        <w:numPr>
          <w:ilvl w:val="0"/>
          <w:numId w:val="11"/>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κατά την προσφώνηση προσώπων (σε ελλειπτική πρόταση):</w:t>
      </w:r>
    </w:p>
    <w:p w14:paraId="2847315C"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Γιάννη</w:t>
      </w:r>
      <w:proofErr w:type="spellEnd"/>
      <w:r w:rsidRPr="00D331AD">
        <w:rPr>
          <w:rFonts w:ascii="Roboto" w:eastAsia="Times New Roman" w:hAnsi="Roboto" w:cs="Times New Roman"/>
          <w:i/>
          <w:iCs/>
          <w:color w:val="111111"/>
        </w:rPr>
        <w:t>!</w:t>
      </w:r>
    </w:p>
    <w:p w14:paraId="4E3D5489" w14:textId="77777777" w:rsidR="00D331AD" w:rsidRPr="00D331AD" w:rsidRDefault="00D331AD" w:rsidP="00D331AD">
      <w:pPr>
        <w:numPr>
          <w:ilvl w:val="0"/>
          <w:numId w:val="12"/>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lastRenderedPageBreak/>
        <w:t>γι</w:t>
      </w:r>
      <w:proofErr w:type="spellEnd"/>
      <w:r w:rsidRPr="00D331AD">
        <w:rPr>
          <w:rFonts w:ascii="Roboto" w:eastAsia="Times New Roman" w:hAnsi="Roboto" w:cs="Times New Roman"/>
          <w:color w:val="111111"/>
        </w:rPr>
        <w:t>α να απ</w:t>
      </w:r>
      <w:proofErr w:type="spellStart"/>
      <w:r w:rsidRPr="00D331AD">
        <w:rPr>
          <w:rFonts w:ascii="Roboto" w:eastAsia="Times New Roman" w:hAnsi="Roboto" w:cs="Times New Roman"/>
          <w:color w:val="111111"/>
        </w:rPr>
        <w:t>οδώσει</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έμφ</w:t>
      </w:r>
      <w:proofErr w:type="spellEnd"/>
      <w:r w:rsidRPr="00D331AD">
        <w:rPr>
          <w:rFonts w:ascii="Roboto" w:eastAsia="Times New Roman" w:hAnsi="Roboto" w:cs="Times New Roman"/>
          <w:color w:val="111111"/>
        </w:rPr>
        <w:t>αση:</w:t>
      </w:r>
    </w:p>
    <w:p w14:paraId="21E0FBDD"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lang w:val="el-GR"/>
        </w:rPr>
        <w:t xml:space="preserve">Η Οδύσσεια της ξεκίνησε όταν προσπάθησε να συνδεθεί με το τηλεφωνικό κέντρο τού νοσοκομείου. </w:t>
      </w:r>
      <w:r w:rsidRPr="00D331AD">
        <w:rPr>
          <w:rFonts w:ascii="Roboto" w:eastAsia="Times New Roman" w:hAnsi="Roboto" w:cs="Times New Roman"/>
          <w:i/>
          <w:iCs/>
          <w:color w:val="111111"/>
        </w:rPr>
        <w:t>Ματα</w:t>
      </w:r>
      <w:proofErr w:type="spellStart"/>
      <w:r w:rsidRPr="00D331AD">
        <w:rPr>
          <w:rFonts w:ascii="Roboto" w:eastAsia="Times New Roman" w:hAnsi="Roboto" w:cs="Times New Roman"/>
          <w:i/>
          <w:iCs/>
          <w:color w:val="111111"/>
        </w:rPr>
        <w:t>ίως</w:t>
      </w:r>
      <w:proofErr w:type="spellEnd"/>
      <w:r w:rsidRPr="00D331AD">
        <w:rPr>
          <w:rFonts w:ascii="Roboto" w:eastAsia="Times New Roman" w:hAnsi="Roboto" w:cs="Times New Roman"/>
          <w:i/>
          <w:iCs/>
          <w:color w:val="111111"/>
        </w:rPr>
        <w:t>!</w:t>
      </w:r>
    </w:p>
    <w:p w14:paraId="4F2B1CEF" w14:textId="77777777" w:rsidR="00D331AD" w:rsidRPr="00D331AD" w:rsidRDefault="00D331AD" w:rsidP="00D331AD">
      <w:pPr>
        <w:numPr>
          <w:ilvl w:val="0"/>
          <w:numId w:val="13"/>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την έκπληξή του για το περιεχόμενο του μηνύματος:</w:t>
      </w:r>
    </w:p>
    <w:p w14:paraId="4401D9E3"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Κανένας από τους αρμοδίους δεν σκέφτηκε ότι η δημιουργία των έργων θα δημιουργούσε και μπάζα!</w:t>
      </w:r>
    </w:p>
    <w:p w14:paraId="1610A3DF" w14:textId="77777777" w:rsidR="00D331AD" w:rsidRPr="00D331AD" w:rsidRDefault="00D331AD" w:rsidP="00D331AD">
      <w:pPr>
        <w:numPr>
          <w:ilvl w:val="0"/>
          <w:numId w:val="14"/>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εντός παρενθέσεων</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για να δηλώσει την έκπληξή του σε σχέση με ένα στοιχείο του μηνύματος:</w:t>
      </w:r>
    </w:p>
    <w:p w14:paraId="176B63A7"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Οι αλλαγές στο καταστατικό αποφασίστηκαν διά βοής (!) στο 4ο Συνέδριο.</w:t>
      </w:r>
    </w:p>
    <w:p w14:paraId="0DDAB5A5" w14:textId="77777777" w:rsidR="00D331AD" w:rsidRPr="00D331AD" w:rsidRDefault="00D331AD" w:rsidP="00D331AD">
      <w:pPr>
        <w:numPr>
          <w:ilvl w:val="0"/>
          <w:numId w:val="15"/>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έντονα</w:t>
      </w:r>
      <w:r w:rsidRPr="00D331AD">
        <w:rPr>
          <w:rFonts w:ascii="Roboto" w:eastAsia="Times New Roman" w:hAnsi="Roboto" w:cs="Times New Roman"/>
          <w:b/>
          <w:bCs/>
          <w:i/>
          <w:iCs/>
          <w:color w:val="111111"/>
        </w:rPr>
        <w:t> </w:t>
      </w:r>
      <w:r w:rsidRPr="00D331AD">
        <w:rPr>
          <w:rFonts w:ascii="Roboto" w:eastAsia="Times New Roman" w:hAnsi="Roboto" w:cs="Times New Roman"/>
          <w:b/>
          <w:bCs/>
          <w:i/>
          <w:iCs/>
          <w:color w:val="111111"/>
          <w:lang w:val="el-GR"/>
        </w:rPr>
        <w:t>συναισθήματα</w:t>
      </w:r>
      <w:r w:rsidRPr="00D331AD">
        <w:rPr>
          <w:rFonts w:ascii="Roboto" w:eastAsia="Times New Roman" w:hAnsi="Roboto" w:cs="Times New Roman"/>
          <w:b/>
          <w:bCs/>
          <w:i/>
          <w:iCs/>
          <w:color w:val="111111"/>
        </w:rPr>
        <w:t> </w:t>
      </w:r>
      <w:r w:rsidRPr="00D331AD">
        <w:rPr>
          <w:rFonts w:ascii="Roboto" w:eastAsia="Times New Roman" w:hAnsi="Roboto" w:cs="Times New Roman"/>
          <w:i/>
          <w:iCs/>
          <w:color w:val="111111"/>
          <w:lang w:val="el-GR"/>
        </w:rPr>
        <w:t xml:space="preserve">(φόβο, χαρά, οργή κ.λπ.) σε επιφωνήματα ή </w:t>
      </w:r>
      <w:proofErr w:type="spellStart"/>
      <w:r w:rsidRPr="00D331AD">
        <w:rPr>
          <w:rFonts w:ascii="Roboto" w:eastAsia="Times New Roman" w:hAnsi="Roboto" w:cs="Times New Roman"/>
          <w:i/>
          <w:iCs/>
          <w:color w:val="111111"/>
          <w:lang w:val="el-GR"/>
        </w:rPr>
        <w:t>επιφωνηματικές</w:t>
      </w:r>
      <w:proofErr w:type="spellEnd"/>
      <w:r w:rsidRPr="00D331AD">
        <w:rPr>
          <w:rFonts w:ascii="Roboto" w:eastAsia="Times New Roman" w:hAnsi="Roboto" w:cs="Times New Roman"/>
          <w:i/>
          <w:iCs/>
          <w:color w:val="111111"/>
          <w:lang w:val="el-GR"/>
        </w:rPr>
        <w:t xml:space="preserve"> πράξεις.</w:t>
      </w:r>
    </w:p>
    <w:p w14:paraId="1A77225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Θεός να βάλει το χέρι του!</w:t>
      </w:r>
    </w:p>
    <w:p w14:paraId="676DC55D" w14:textId="77777777" w:rsidR="00D331AD" w:rsidRPr="00D331AD" w:rsidRDefault="00D331AD" w:rsidP="00D331AD">
      <w:pPr>
        <w:numPr>
          <w:ilvl w:val="0"/>
          <w:numId w:val="16"/>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ειρωνεία</w:t>
      </w:r>
      <w:r w:rsidRPr="00D331AD">
        <w:rPr>
          <w:rFonts w:ascii="Roboto" w:eastAsia="Times New Roman" w:hAnsi="Roboto" w:cs="Times New Roman"/>
          <w:i/>
          <w:iCs/>
          <w:color w:val="111111"/>
        </w:rPr>
        <w:t> </w:t>
      </w:r>
      <w:r w:rsidRPr="00D331AD">
        <w:rPr>
          <w:rFonts w:ascii="Roboto" w:eastAsia="Times New Roman" w:hAnsi="Roboto" w:cs="Times New Roman"/>
          <w:i/>
          <w:iCs/>
          <w:color w:val="111111"/>
          <w:lang w:val="el-GR"/>
        </w:rPr>
        <w:t>ή</w:t>
      </w:r>
      <w:r w:rsidRPr="00D331AD">
        <w:rPr>
          <w:rFonts w:ascii="Roboto" w:eastAsia="Times New Roman" w:hAnsi="Roboto" w:cs="Times New Roman"/>
          <w:i/>
          <w:iCs/>
          <w:color w:val="111111"/>
        </w:rPr>
        <w:t> </w:t>
      </w:r>
      <w:r w:rsidRPr="00D331AD">
        <w:rPr>
          <w:rFonts w:ascii="Roboto" w:eastAsia="Times New Roman" w:hAnsi="Roboto" w:cs="Times New Roman"/>
          <w:b/>
          <w:bCs/>
          <w:color w:val="111111"/>
          <w:lang w:val="el-GR"/>
        </w:rPr>
        <w:t>σαρκασμό</w:t>
      </w:r>
    </w:p>
    <w:p w14:paraId="7939657C"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29F74B0C" w14:textId="77777777" w:rsidR="00D331AD" w:rsidRPr="00D331AD" w:rsidRDefault="00D331AD" w:rsidP="00D331AD">
      <w:pPr>
        <w:numPr>
          <w:ilvl w:val="0"/>
          <w:numId w:val="17"/>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γι</w:t>
      </w:r>
      <w:proofErr w:type="spellEnd"/>
      <w:r w:rsidRPr="00D331AD">
        <w:rPr>
          <w:rFonts w:ascii="Roboto" w:eastAsia="Times New Roman" w:hAnsi="Roboto" w:cs="Times New Roman"/>
          <w:color w:val="111111"/>
        </w:rPr>
        <w:t xml:space="preserve">α να </w:t>
      </w:r>
      <w:proofErr w:type="spellStart"/>
      <w:r w:rsidRPr="00D331AD">
        <w:rPr>
          <w:rFonts w:ascii="Roboto" w:eastAsia="Times New Roman" w:hAnsi="Roboto" w:cs="Times New Roman"/>
          <w:color w:val="111111"/>
        </w:rPr>
        <w:t>δηλώσει</w:t>
      </w:r>
      <w:proofErr w:type="spellEnd"/>
      <w:r w:rsidRPr="00D331AD">
        <w:rPr>
          <w:rFonts w:ascii="Roboto" w:eastAsia="Times New Roman" w:hAnsi="Roboto" w:cs="Times New Roman"/>
          <w:b/>
          <w:bCs/>
          <w:color w:val="111111"/>
        </w:rPr>
        <w:t> απ</w:t>
      </w:r>
      <w:proofErr w:type="spellStart"/>
      <w:r w:rsidRPr="00D331AD">
        <w:rPr>
          <w:rFonts w:ascii="Roboto" w:eastAsia="Times New Roman" w:hAnsi="Roboto" w:cs="Times New Roman"/>
          <w:b/>
          <w:bCs/>
          <w:color w:val="111111"/>
        </w:rPr>
        <w:t>ορί</w:t>
      </w:r>
      <w:proofErr w:type="spellEnd"/>
      <w:r w:rsidRPr="00D331AD">
        <w:rPr>
          <w:rFonts w:ascii="Roboto" w:eastAsia="Times New Roman" w:hAnsi="Roboto" w:cs="Times New Roman"/>
          <w:b/>
          <w:bCs/>
          <w:color w:val="111111"/>
        </w:rPr>
        <w:t>α</w:t>
      </w:r>
    </w:p>
    <w:p w14:paraId="0F06CEB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Λέει ότι πήγε στην Αθήνα από τη </w:t>
      </w:r>
      <w:proofErr w:type="spellStart"/>
      <w:r w:rsidRPr="00D331AD">
        <w:rPr>
          <w:rFonts w:ascii="Roboto" w:eastAsia="Times New Roman" w:hAnsi="Roboto" w:cs="Times New Roman"/>
          <w:i/>
          <w:iCs/>
          <w:color w:val="111111"/>
          <w:lang w:val="el-GR"/>
        </w:rPr>
        <w:t>Θεσ</w:t>
      </w:r>
      <w:proofErr w:type="spellEnd"/>
      <w:r w:rsidRPr="00D331AD">
        <w:rPr>
          <w:rFonts w:ascii="Roboto" w:eastAsia="Times New Roman" w:hAnsi="Roboto" w:cs="Times New Roman"/>
          <w:i/>
          <w:iCs/>
          <w:color w:val="111111"/>
          <w:lang w:val="el-GR"/>
        </w:rPr>
        <w:t>/ νίκη σε τρεις ώρες!</w:t>
      </w:r>
    </w:p>
    <w:p w14:paraId="13354E00"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rPr>
        <w:t> </w:t>
      </w:r>
      <w:r w:rsidRPr="00D331AD">
        <w:rPr>
          <w:rFonts w:ascii="Roboto" w:eastAsia="Times New Roman" w:hAnsi="Roboto" w:cs="Times New Roman"/>
          <w:b/>
          <w:bCs/>
          <w:color w:val="333333"/>
          <w:lang w:val="el-GR"/>
        </w:rPr>
        <w:t>Ερωτηματικό</w:t>
      </w:r>
    </w:p>
    <w:p w14:paraId="7EFE11B7"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ερωτηματικό:</w:t>
      </w:r>
    </w:p>
    <w:p w14:paraId="73FA90C3" w14:textId="77777777" w:rsidR="00D331AD" w:rsidRPr="00D331AD" w:rsidRDefault="00D331AD" w:rsidP="00D331AD">
      <w:pPr>
        <w:numPr>
          <w:ilvl w:val="0"/>
          <w:numId w:val="18"/>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στο τέλος ευθείας ερωτηματικής πρότασης:</w:t>
      </w:r>
    </w:p>
    <w:p w14:paraId="6E908FA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Ποιος θα διευθύνει την ορχήστρα από 100 κιθάρες στο Ηρώδειο;</w:t>
      </w:r>
    </w:p>
    <w:p w14:paraId="3AE3315D" w14:textId="77777777" w:rsidR="00D331AD" w:rsidRPr="00D331AD" w:rsidRDefault="00D331AD" w:rsidP="00D331AD">
      <w:pPr>
        <w:numPr>
          <w:ilvl w:val="0"/>
          <w:numId w:val="19"/>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38E98BD6"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lang w:val="el-GR"/>
        </w:rPr>
        <w:t xml:space="preserve">Φυσικά, ο πελάτης μου εφάρμοσε με συνέπεια τις εντολές που έλαβε από τους ανωτέρους του. </w:t>
      </w:r>
      <w:proofErr w:type="spellStart"/>
      <w:r w:rsidRPr="00D331AD">
        <w:rPr>
          <w:rFonts w:ascii="Roboto" w:eastAsia="Times New Roman" w:hAnsi="Roboto" w:cs="Times New Roman"/>
          <w:i/>
          <w:iCs/>
          <w:color w:val="111111"/>
        </w:rPr>
        <w:t>Ποιος</w:t>
      </w:r>
      <w:proofErr w:type="spellEnd"/>
      <w:r w:rsidRPr="00D331AD">
        <w:rPr>
          <w:rFonts w:ascii="Roboto" w:eastAsia="Times New Roman" w:hAnsi="Roboto" w:cs="Times New Roman"/>
          <w:i/>
          <w:iCs/>
          <w:color w:val="111111"/>
        </w:rPr>
        <w:t xml:space="preserve"> θα </w:t>
      </w:r>
      <w:proofErr w:type="spellStart"/>
      <w:r w:rsidRPr="00D331AD">
        <w:rPr>
          <w:rFonts w:ascii="Roboto" w:eastAsia="Times New Roman" w:hAnsi="Roboto" w:cs="Times New Roman"/>
          <w:i/>
          <w:iCs/>
          <w:color w:val="111111"/>
        </w:rPr>
        <w:t>τολμούσε</w:t>
      </w:r>
      <w:proofErr w:type="spellEnd"/>
      <w:r w:rsidRPr="00D331AD">
        <w:rPr>
          <w:rFonts w:ascii="Roboto" w:eastAsia="Times New Roman" w:hAnsi="Roboto" w:cs="Times New Roman"/>
          <w:i/>
          <w:iCs/>
          <w:color w:val="111111"/>
        </w:rPr>
        <w:t xml:space="preserve"> να α</w:t>
      </w:r>
      <w:proofErr w:type="spellStart"/>
      <w:r w:rsidRPr="00D331AD">
        <w:rPr>
          <w:rFonts w:ascii="Roboto" w:eastAsia="Times New Roman" w:hAnsi="Roboto" w:cs="Times New Roman"/>
          <w:i/>
          <w:iCs/>
          <w:color w:val="111111"/>
        </w:rPr>
        <w:t>ντιμιλήσει</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στον</w:t>
      </w:r>
      <w:proofErr w:type="spellEnd"/>
      <w:r w:rsidRPr="00D331AD">
        <w:rPr>
          <w:rFonts w:ascii="Roboto" w:eastAsia="Times New Roman" w:hAnsi="Roboto" w:cs="Times New Roman"/>
          <w:i/>
          <w:iCs/>
          <w:color w:val="111111"/>
        </w:rPr>
        <w:t xml:space="preserve"> π</w:t>
      </w:r>
      <w:proofErr w:type="spellStart"/>
      <w:r w:rsidRPr="00D331AD">
        <w:rPr>
          <w:rFonts w:ascii="Roboto" w:eastAsia="Times New Roman" w:hAnsi="Roboto" w:cs="Times New Roman"/>
          <w:i/>
          <w:iCs/>
          <w:color w:val="111111"/>
        </w:rPr>
        <w:t>ροϊστάμενό</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του</w:t>
      </w:r>
      <w:proofErr w:type="spellEnd"/>
      <w:r w:rsidRPr="00D331AD">
        <w:rPr>
          <w:rFonts w:ascii="Roboto" w:eastAsia="Times New Roman" w:hAnsi="Roboto" w:cs="Times New Roman"/>
          <w:i/>
          <w:iCs/>
          <w:color w:val="111111"/>
        </w:rPr>
        <w:t>;</w:t>
      </w:r>
    </w:p>
    <w:p w14:paraId="72A65C6B" w14:textId="77777777" w:rsidR="00D331AD" w:rsidRPr="00D331AD" w:rsidRDefault="00D331AD" w:rsidP="00D331AD">
      <w:pPr>
        <w:numPr>
          <w:ilvl w:val="0"/>
          <w:numId w:val="20"/>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αντικατάσταση ενός στοιχείου του μηνύματος που είναι άγνωστο:</w:t>
      </w:r>
    </w:p>
    <w:p w14:paraId="7334603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Ηράκλειτος (640-; π.Χ.) πέρασε τη ζωή του στην Έφεσο.</w:t>
      </w:r>
    </w:p>
    <w:p w14:paraId="3B5D0F9A" w14:textId="77777777" w:rsidR="00D331AD" w:rsidRPr="00D331AD" w:rsidRDefault="00D331AD" w:rsidP="00D331AD">
      <w:pPr>
        <w:numPr>
          <w:ilvl w:val="0"/>
          <w:numId w:val="21"/>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εντός παρενθέσεων για να δηλώσει την αβεβαιότητα του για ένα στοιχείο του μηνύματος:</w:t>
      </w:r>
    </w:p>
    <w:p w14:paraId="7C2C622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Η ελαιογραφία τού </w:t>
      </w:r>
      <w:r w:rsidRPr="00D331AD">
        <w:rPr>
          <w:rFonts w:ascii="Roboto" w:eastAsia="Times New Roman" w:hAnsi="Roboto" w:cs="Times New Roman"/>
          <w:i/>
          <w:iCs/>
          <w:color w:val="111111"/>
        </w:rPr>
        <w:t>Lucas</w:t>
      </w:r>
      <w:r w:rsidRPr="00D331AD">
        <w:rPr>
          <w:rFonts w:ascii="Roboto" w:eastAsia="Times New Roman" w:hAnsi="Roboto" w:cs="Times New Roman"/>
          <w:i/>
          <w:iCs/>
          <w:color w:val="111111"/>
          <w:lang w:val="el-GR"/>
        </w:rPr>
        <w:t xml:space="preserve"> </w:t>
      </w:r>
      <w:r w:rsidRPr="00D331AD">
        <w:rPr>
          <w:rFonts w:ascii="Roboto" w:eastAsia="Times New Roman" w:hAnsi="Roboto" w:cs="Times New Roman"/>
          <w:i/>
          <w:iCs/>
          <w:color w:val="111111"/>
        </w:rPr>
        <w:t>Cranach</w:t>
      </w:r>
      <w:r w:rsidRPr="00D331AD">
        <w:rPr>
          <w:rFonts w:ascii="Roboto" w:eastAsia="Times New Roman" w:hAnsi="Roboto" w:cs="Times New Roman"/>
          <w:i/>
          <w:iCs/>
          <w:color w:val="111111"/>
          <w:lang w:val="el-GR"/>
        </w:rPr>
        <w:t xml:space="preserve"> «Η κρίση τού Πάρη» βρίσκεται στο Μουσείο τής </w:t>
      </w:r>
      <w:proofErr w:type="spellStart"/>
      <w:r w:rsidRPr="00D331AD">
        <w:rPr>
          <w:rFonts w:ascii="Roboto" w:eastAsia="Times New Roman" w:hAnsi="Roboto" w:cs="Times New Roman"/>
          <w:i/>
          <w:iCs/>
          <w:color w:val="111111"/>
          <w:lang w:val="el-GR"/>
        </w:rPr>
        <w:t>Καρλσρούης</w:t>
      </w:r>
      <w:proofErr w:type="spellEnd"/>
      <w:r w:rsidRPr="00D331AD">
        <w:rPr>
          <w:rFonts w:ascii="Roboto" w:eastAsia="Times New Roman" w:hAnsi="Roboto" w:cs="Times New Roman"/>
          <w:i/>
          <w:iCs/>
          <w:color w:val="111111"/>
          <w:lang w:val="el-GR"/>
        </w:rPr>
        <w:t xml:space="preserve"> (;).</w:t>
      </w:r>
    </w:p>
    <w:p w14:paraId="4DBD8E5D"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Άνω τελεία</w:t>
      </w:r>
    </w:p>
    <w:p w14:paraId="7C0B61B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Ο γράφων χρησιμοποιεί την άνω τελεία (ή άνω στιγμή) για να δηλώσει την </w:t>
      </w:r>
      <w:proofErr w:type="spellStart"/>
      <w:r w:rsidRPr="00D331AD">
        <w:rPr>
          <w:rFonts w:ascii="Roboto" w:eastAsia="Times New Roman" w:hAnsi="Roboto" w:cs="Times New Roman"/>
          <w:color w:val="111111"/>
          <w:lang w:val="el-GR"/>
        </w:rPr>
        <w:t>ημιπερίοδο</w:t>
      </w:r>
      <w:proofErr w:type="spellEnd"/>
      <w:r w:rsidRPr="00D331AD">
        <w:rPr>
          <w:rFonts w:ascii="Roboto" w:eastAsia="Times New Roman" w:hAnsi="Roboto" w:cs="Times New Roman"/>
          <w:color w:val="111111"/>
          <w:lang w:val="el-GR"/>
        </w:rPr>
        <w:t>. Στον γραπτό λόγο, περίοδος θεωρείται το διάστημα ανάμεσα σε δύο τελείες.</w:t>
      </w:r>
      <w:r w:rsidRPr="00D331AD">
        <w:rPr>
          <w:rFonts w:ascii="Roboto" w:eastAsia="Times New Roman" w:hAnsi="Roboto" w:cs="Times New Roman"/>
          <w:color w:val="111111"/>
        </w:rPr>
        <w:t> </w:t>
      </w:r>
      <w:proofErr w:type="spellStart"/>
      <w:r w:rsidRPr="00D331AD">
        <w:rPr>
          <w:rFonts w:ascii="Roboto" w:eastAsia="Times New Roman" w:hAnsi="Roboto" w:cs="Times New Roman"/>
          <w:b/>
          <w:bCs/>
          <w:color w:val="111111"/>
          <w:lang w:val="el-GR"/>
        </w:rPr>
        <w:t>Ημιπερίοδος</w:t>
      </w:r>
      <w:proofErr w:type="spellEnd"/>
      <w:r w:rsidRPr="00D331AD">
        <w:rPr>
          <w:rFonts w:ascii="Roboto" w:eastAsia="Times New Roman" w:hAnsi="Roboto" w:cs="Times New Roman"/>
          <w:b/>
          <w:bCs/>
          <w:color w:val="111111"/>
          <w:lang w:val="el-GR"/>
        </w:rPr>
        <w:t xml:space="preserve"> είναι το διάστημα μεταξύ τελείας και άνω τελείας</w:t>
      </w:r>
      <w:r w:rsidRPr="00D331AD">
        <w:rPr>
          <w:rFonts w:ascii="Roboto" w:eastAsia="Times New Roman" w:hAnsi="Roboto" w:cs="Times New Roman"/>
          <w:color w:val="111111"/>
          <w:lang w:val="el-GR"/>
        </w:rPr>
        <w:t xml:space="preserve">. Ο γράφων συνδέει δύο προτάσεις ως </w:t>
      </w:r>
      <w:proofErr w:type="spellStart"/>
      <w:r w:rsidRPr="00D331AD">
        <w:rPr>
          <w:rFonts w:ascii="Roboto" w:eastAsia="Times New Roman" w:hAnsi="Roboto" w:cs="Times New Roman"/>
          <w:color w:val="111111"/>
          <w:lang w:val="el-GR"/>
        </w:rPr>
        <w:t>ημιπεριόδους</w:t>
      </w:r>
      <w:proofErr w:type="spellEnd"/>
      <w:r w:rsidRPr="00D331AD">
        <w:rPr>
          <w:rFonts w:ascii="Roboto" w:eastAsia="Times New Roman" w:hAnsi="Roboto" w:cs="Times New Roman"/>
          <w:color w:val="111111"/>
          <w:lang w:val="el-GR"/>
        </w:rPr>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5BB0CB2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Τα μέσα μαζικής μεταφοράς πρέπει να προτιμηθούν από τους Αθηναίους τις επόμενες ημέρες· στόχος είναι να καλύψουν το 50% των μετακινήσεων.</w:t>
      </w:r>
    </w:p>
    <w:p w14:paraId="286F5697"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Παράλληλα, η άνω τελεία χρησιμοποιείται για 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ξεχωρίσει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ή</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ομαδοποιήσει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φράσεις στις οποίες παρουσιάζουμε δραστηριότητες, στάδια, διαδικασίες κ.λπ. Με την άνω </w:t>
      </w:r>
      <w:r w:rsidRPr="00D331AD">
        <w:rPr>
          <w:rFonts w:ascii="Roboto" w:eastAsia="Times New Roman" w:hAnsi="Roboto" w:cs="Times New Roman"/>
          <w:color w:val="111111"/>
          <w:lang w:val="el-GR"/>
        </w:rPr>
        <w:lastRenderedPageBreak/>
        <w:t>τελεία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ομαδοποιούμε</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και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ταυτόχρονα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διαφοροποιούμε</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τις πληροφορίες που λαμβάνει ο αναγνώστης.</w:t>
      </w:r>
    </w:p>
    <w:p w14:paraId="52599F25"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Δίστιγμο (άνω κάτω τελεία)</w:t>
      </w:r>
    </w:p>
    <w:p w14:paraId="533B226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δίστιγμο (ή άνω-κάτω τελεία, άνω-κάτω στιγμή, δύο τελείες, διπλή τελεία) για να:</w:t>
      </w:r>
    </w:p>
    <w:p w14:paraId="1EA4EDEB" w14:textId="77777777" w:rsidR="00D331AD" w:rsidRPr="00D331AD" w:rsidRDefault="00D331AD" w:rsidP="00D331AD">
      <w:pPr>
        <w:numPr>
          <w:ilvl w:val="0"/>
          <w:numId w:val="22"/>
        </w:numPr>
        <w:shd w:val="clear" w:color="auto" w:fill="FFFFFF"/>
        <w:spacing w:before="120" w:after="0" w:afterAutospacing="1" w:line="240" w:lineRule="auto"/>
        <w:rPr>
          <w:rFonts w:ascii="Roboto" w:eastAsia="Times New Roman" w:hAnsi="Roboto" w:cs="Times New Roman"/>
          <w:color w:val="111111"/>
        </w:rPr>
      </w:pPr>
      <w:r w:rsidRPr="00D331AD">
        <w:rPr>
          <w:rFonts w:ascii="Roboto" w:eastAsia="Times New Roman" w:hAnsi="Roboto" w:cs="Times New Roman"/>
          <w:b/>
          <w:bCs/>
          <w:color w:val="111111"/>
        </w:rPr>
        <w:t>π</w:t>
      </w:r>
      <w:proofErr w:type="spellStart"/>
      <w:r w:rsidRPr="00D331AD">
        <w:rPr>
          <w:rFonts w:ascii="Roboto" w:eastAsia="Times New Roman" w:hAnsi="Roboto" w:cs="Times New Roman"/>
          <w:b/>
          <w:bCs/>
          <w:color w:val="111111"/>
        </w:rPr>
        <w:t>ρο</w:t>
      </w:r>
      <w:proofErr w:type="spellEnd"/>
      <w:r w:rsidRPr="00D331AD">
        <w:rPr>
          <w:rFonts w:ascii="Roboto" w:eastAsia="Times New Roman" w:hAnsi="Roboto" w:cs="Times New Roman"/>
          <w:b/>
          <w:bCs/>
          <w:color w:val="111111"/>
        </w:rPr>
        <w:t>αναγγείλει </w:t>
      </w:r>
      <w:r w:rsidRPr="00D331AD">
        <w:rPr>
          <w:rFonts w:ascii="Roboto" w:eastAsia="Times New Roman" w:hAnsi="Roboto" w:cs="Times New Roman"/>
          <w:color w:val="111111"/>
        </w:rPr>
        <w:t xml:space="preserve">και να </w:t>
      </w:r>
      <w:proofErr w:type="spellStart"/>
      <w:r w:rsidRPr="00D331AD">
        <w:rPr>
          <w:rFonts w:ascii="Roboto" w:eastAsia="Times New Roman" w:hAnsi="Roboto" w:cs="Times New Roman"/>
          <w:color w:val="111111"/>
        </w:rPr>
        <w:t>δώσει</w:t>
      </w:r>
      <w:proofErr w:type="spellEnd"/>
      <w:r w:rsidRPr="00D331AD">
        <w:rPr>
          <w:rFonts w:ascii="Roboto" w:eastAsia="Times New Roman" w:hAnsi="Roboto" w:cs="Times New Roman"/>
          <w:b/>
          <w:bCs/>
          <w:color w:val="111111"/>
        </w:rPr>
        <w:t> </w:t>
      </w:r>
      <w:proofErr w:type="spellStart"/>
      <w:r w:rsidRPr="00D331AD">
        <w:rPr>
          <w:rFonts w:ascii="Roboto" w:eastAsia="Times New Roman" w:hAnsi="Roboto" w:cs="Times New Roman"/>
          <w:b/>
          <w:bCs/>
          <w:color w:val="111111"/>
        </w:rPr>
        <w:t>έμφ</w:t>
      </w:r>
      <w:proofErr w:type="spellEnd"/>
      <w:r w:rsidRPr="00D331AD">
        <w:rPr>
          <w:rFonts w:ascii="Roboto" w:eastAsia="Times New Roman" w:hAnsi="Roboto" w:cs="Times New Roman"/>
          <w:b/>
          <w:bCs/>
          <w:color w:val="111111"/>
        </w:rPr>
        <w:t>αση</w:t>
      </w:r>
    </w:p>
    <w:p w14:paraId="384811EF" w14:textId="77777777" w:rsidR="00D331AD" w:rsidRPr="00D331AD" w:rsidRDefault="00D331AD" w:rsidP="00D331AD">
      <w:pPr>
        <w:numPr>
          <w:ilvl w:val="0"/>
          <w:numId w:val="22"/>
        </w:numPr>
        <w:shd w:val="clear" w:color="auto" w:fill="FFFFFF"/>
        <w:spacing w:before="120" w:after="0" w:afterAutospacing="1" w:line="240" w:lineRule="auto"/>
        <w:rPr>
          <w:rFonts w:ascii="Roboto" w:eastAsia="Times New Roman" w:hAnsi="Roboto" w:cs="Times New Roman"/>
          <w:color w:val="111111"/>
        </w:rPr>
      </w:pPr>
      <w:proofErr w:type="spellStart"/>
      <w:r w:rsidRPr="00D331AD">
        <w:rPr>
          <w:rFonts w:ascii="Roboto" w:eastAsia="Times New Roman" w:hAnsi="Roboto" w:cs="Times New Roman"/>
          <w:b/>
          <w:bCs/>
          <w:color w:val="111111"/>
        </w:rPr>
        <w:t>εισάγει</w:t>
      </w:r>
      <w:proofErr w:type="spellEnd"/>
    </w:p>
    <w:p w14:paraId="3FE4D531" w14:textId="77777777" w:rsidR="00D331AD" w:rsidRPr="00D331AD" w:rsidRDefault="00D331AD" w:rsidP="00D331AD">
      <w:pPr>
        <w:numPr>
          <w:ilvl w:val="0"/>
          <w:numId w:val="22"/>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b/>
          <w:bCs/>
          <w:color w:val="111111"/>
        </w:rPr>
        <w:t>δι</w:t>
      </w:r>
      <w:proofErr w:type="spellEnd"/>
      <w:r w:rsidRPr="00D331AD">
        <w:rPr>
          <w:rFonts w:ascii="Roboto" w:eastAsia="Times New Roman" w:hAnsi="Roboto" w:cs="Times New Roman"/>
          <w:b/>
          <w:bCs/>
          <w:color w:val="111111"/>
        </w:rPr>
        <w:t>αχωρίσει.</w:t>
      </w:r>
    </w:p>
    <w:p w14:paraId="48D38AB2"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b/>
          <w:bCs/>
          <w:color w:val="111111"/>
        </w:rPr>
        <w:t> </w:t>
      </w:r>
      <w:proofErr w:type="spellStart"/>
      <w:r w:rsidRPr="00D331AD">
        <w:rPr>
          <w:rFonts w:ascii="Roboto" w:eastAsia="Times New Roman" w:hAnsi="Roboto" w:cs="Times New Roman"/>
          <w:b/>
          <w:bCs/>
          <w:color w:val="111111"/>
        </w:rPr>
        <w:t>Ειδικότερ</w:t>
      </w:r>
      <w:proofErr w:type="spellEnd"/>
      <w:r w:rsidRPr="00D331AD">
        <w:rPr>
          <w:rFonts w:ascii="Roboto" w:eastAsia="Times New Roman" w:hAnsi="Roboto" w:cs="Times New Roman"/>
          <w:b/>
          <w:bCs/>
          <w:color w:val="111111"/>
        </w:rPr>
        <w:t>α:</w:t>
      </w:r>
    </w:p>
    <w:p w14:paraId="767CBCF5" w14:textId="77777777" w:rsidR="00D331AD" w:rsidRPr="00D331AD" w:rsidRDefault="00D331AD" w:rsidP="00D331AD">
      <w:pPr>
        <w:numPr>
          <w:ilvl w:val="0"/>
          <w:numId w:val="23"/>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εισαγάγει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κατάλογο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στοιχείων</w:t>
      </w:r>
      <w:r w:rsidRPr="00D331AD">
        <w:rPr>
          <w:rFonts w:ascii="Roboto" w:eastAsia="Times New Roman" w:hAnsi="Roboto" w:cs="Times New Roman"/>
          <w:color w:val="111111"/>
          <w:lang w:val="el-GR"/>
        </w:rPr>
        <w:t>:</w:t>
      </w:r>
    </w:p>
    <w:p w14:paraId="2A69EB3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3C720363" w14:textId="77777777" w:rsidR="00D331AD" w:rsidRPr="00D331AD" w:rsidRDefault="00D331AD" w:rsidP="00D331AD">
      <w:pPr>
        <w:numPr>
          <w:ilvl w:val="0"/>
          <w:numId w:val="24"/>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γι</w:t>
      </w:r>
      <w:proofErr w:type="spellEnd"/>
      <w:r w:rsidRPr="00D331AD">
        <w:rPr>
          <w:rFonts w:ascii="Roboto" w:eastAsia="Times New Roman" w:hAnsi="Roboto" w:cs="Times New Roman"/>
          <w:color w:val="111111"/>
        </w:rPr>
        <w:t xml:space="preserve">α να </w:t>
      </w:r>
      <w:proofErr w:type="spellStart"/>
      <w:r w:rsidRPr="00D331AD">
        <w:rPr>
          <w:rFonts w:ascii="Roboto" w:eastAsia="Times New Roman" w:hAnsi="Roboto" w:cs="Times New Roman"/>
          <w:color w:val="111111"/>
        </w:rPr>
        <w:t>εισ</w:t>
      </w:r>
      <w:proofErr w:type="spellEnd"/>
      <w:r w:rsidRPr="00D331AD">
        <w:rPr>
          <w:rFonts w:ascii="Roboto" w:eastAsia="Times New Roman" w:hAnsi="Roboto" w:cs="Times New Roman"/>
          <w:color w:val="111111"/>
        </w:rPr>
        <w:t>αγάγει </w:t>
      </w:r>
      <w:r w:rsidRPr="00D331AD">
        <w:rPr>
          <w:rFonts w:ascii="Roboto" w:eastAsia="Times New Roman" w:hAnsi="Roboto" w:cs="Times New Roman"/>
          <w:b/>
          <w:bCs/>
          <w:color w:val="111111"/>
        </w:rPr>
        <w:t>παράθεμα</w:t>
      </w:r>
      <w:r w:rsidRPr="00D331AD">
        <w:rPr>
          <w:rFonts w:ascii="Roboto" w:eastAsia="Times New Roman" w:hAnsi="Roboto" w:cs="Times New Roman"/>
          <w:color w:val="111111"/>
        </w:rPr>
        <w:t>:</w:t>
      </w:r>
    </w:p>
    <w:p w14:paraId="7CF8B55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Θα υιοθετήσουμε τον στίχο του ποιητή: «Μικροζημιές και </w:t>
      </w:r>
      <w:proofErr w:type="spellStart"/>
      <w:r w:rsidRPr="00D331AD">
        <w:rPr>
          <w:rFonts w:ascii="Roboto" w:eastAsia="Times New Roman" w:hAnsi="Roboto" w:cs="Times New Roman"/>
          <w:i/>
          <w:iCs/>
          <w:color w:val="111111"/>
          <w:lang w:val="el-GR"/>
        </w:rPr>
        <w:t>μικροκέρδη</w:t>
      </w:r>
      <w:proofErr w:type="spellEnd"/>
      <w:r w:rsidRPr="00D331AD">
        <w:rPr>
          <w:rFonts w:ascii="Roboto" w:eastAsia="Times New Roman" w:hAnsi="Roboto" w:cs="Times New Roman"/>
          <w:i/>
          <w:iCs/>
          <w:color w:val="111111"/>
          <w:lang w:val="el-GR"/>
        </w:rPr>
        <w:t xml:space="preserve"> συμψηφίζονται».</w:t>
      </w:r>
    </w:p>
    <w:p w14:paraId="6C51DCA3" w14:textId="77777777" w:rsidR="00D331AD" w:rsidRPr="00D331AD" w:rsidRDefault="00D331AD" w:rsidP="00D331AD">
      <w:pPr>
        <w:numPr>
          <w:ilvl w:val="0"/>
          <w:numId w:val="25"/>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συνδέσει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δύο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προτάσεις</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από τις οποίες 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δεύτερη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επεξηγεί</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την πρώτη:</w:t>
      </w:r>
    </w:p>
    <w:p w14:paraId="1B8A5A2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25B1EE54" w14:textId="77777777" w:rsidR="00D331AD" w:rsidRPr="00D331AD" w:rsidRDefault="00D331AD" w:rsidP="00D331AD">
      <w:pPr>
        <w:numPr>
          <w:ilvl w:val="0"/>
          <w:numId w:val="26"/>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συνδέσει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δύο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προτάσεις</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από τις οποίες 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δεύτερη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είναι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αποτέλεσμα</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της πρώτης:</w:t>
      </w:r>
    </w:p>
    <w:p w14:paraId="3610C3A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3C2F1E9C" w14:textId="77777777" w:rsidR="00D331AD" w:rsidRPr="00D331AD" w:rsidRDefault="00D331AD" w:rsidP="00D331AD">
      <w:pPr>
        <w:numPr>
          <w:ilvl w:val="0"/>
          <w:numId w:val="27"/>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παρουσιάσει με</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λεπτομέρειες ή</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αποσαφηνίσει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την ιδέα που βρίσκεται πριν την άνω κάτω τελεία</w:t>
      </w:r>
    </w:p>
    <w:p w14:paraId="76B615F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Ο </w:t>
      </w:r>
      <w:proofErr w:type="spellStart"/>
      <w:r w:rsidRPr="00D331AD">
        <w:rPr>
          <w:rFonts w:ascii="Roboto" w:eastAsia="Times New Roman" w:hAnsi="Roboto" w:cs="Times New Roman"/>
          <w:i/>
          <w:iCs/>
          <w:color w:val="111111"/>
          <w:lang w:val="el-GR"/>
        </w:rPr>
        <w:t>Πισκάτορ</w:t>
      </w:r>
      <w:proofErr w:type="spellEnd"/>
      <w:r w:rsidRPr="00D331AD">
        <w:rPr>
          <w:rFonts w:ascii="Roboto" w:eastAsia="Times New Roman" w:hAnsi="Roboto" w:cs="Times New Roman"/>
          <w:i/>
          <w:iCs/>
          <w:color w:val="111111"/>
          <w:lang w:val="el-GR"/>
        </w:rPr>
        <w:t xml:space="preserve"> έγραψε </w:t>
      </w:r>
      <w:proofErr w:type="spellStart"/>
      <w:r w:rsidRPr="00D331AD">
        <w:rPr>
          <w:rFonts w:ascii="Roboto" w:eastAsia="Times New Roman" w:hAnsi="Roboto" w:cs="Times New Roman"/>
          <w:i/>
          <w:iCs/>
          <w:color w:val="111111"/>
          <w:lang w:val="el-GR"/>
        </w:rPr>
        <w:t>γι</w:t>
      </w:r>
      <w:proofErr w:type="spellEnd"/>
      <w:r w:rsidRPr="00D331AD">
        <w:rPr>
          <w:rFonts w:ascii="Roboto" w:eastAsia="Times New Roman" w:hAnsi="Roboto" w:cs="Times New Roman"/>
          <w:i/>
          <w:iCs/>
          <w:color w:val="111111"/>
          <w:lang w:val="el-GR"/>
        </w:rPr>
        <w:t>΄ αυτό το θέμα πολύ σημαντικά πράγματα: θεωρεί το θέατρο εργαστήριο της ανθρώπινης συμπεριφοράς.</w:t>
      </w:r>
    </w:p>
    <w:p w14:paraId="4274C57F" w14:textId="77777777" w:rsidR="00D331AD" w:rsidRPr="00D331AD" w:rsidRDefault="00D331AD" w:rsidP="00D331AD">
      <w:pPr>
        <w:numPr>
          <w:ilvl w:val="0"/>
          <w:numId w:val="28"/>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προκειμένου 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διακρίνει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θέμα</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από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σχόλιο</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σε κείμενο με επιγραμματικό χαρακτήρα όπως ένας κατάλογος:</w:t>
      </w:r>
    </w:p>
    <w:p w14:paraId="14C9783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Α’ βραβείο: ένα ταξίδι τριών ημερών στη Ρώμη.</w:t>
      </w:r>
    </w:p>
    <w:p w14:paraId="1015E971" w14:textId="77777777" w:rsidR="00D331AD" w:rsidRPr="00D331AD" w:rsidRDefault="00D331AD" w:rsidP="00D331AD">
      <w:pPr>
        <w:numPr>
          <w:ilvl w:val="0"/>
          <w:numId w:val="29"/>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παραθέσει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κατά λέξη</w:t>
      </w:r>
      <w:r w:rsidRPr="00D331AD">
        <w:rPr>
          <w:rFonts w:ascii="Roboto" w:eastAsia="Times New Roman" w:hAnsi="Roboto" w:cs="Times New Roman"/>
          <w:color w:val="111111"/>
          <w:lang w:val="el-GR"/>
        </w:rPr>
        <w:t>, μέσα σε εισαγωγικά, μια ξένη γνώμη.</w:t>
      </w:r>
    </w:p>
    <w:p w14:paraId="33A95983"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Ο Τζον </w:t>
      </w:r>
      <w:proofErr w:type="spellStart"/>
      <w:r w:rsidRPr="00D331AD">
        <w:rPr>
          <w:rFonts w:ascii="Roboto" w:eastAsia="Times New Roman" w:hAnsi="Roboto" w:cs="Times New Roman"/>
          <w:i/>
          <w:iCs/>
          <w:color w:val="111111"/>
          <w:lang w:val="el-GR"/>
        </w:rPr>
        <w:t>Κέννεντι</w:t>
      </w:r>
      <w:proofErr w:type="spellEnd"/>
      <w:r w:rsidRPr="00D331AD">
        <w:rPr>
          <w:rFonts w:ascii="Roboto" w:eastAsia="Times New Roman" w:hAnsi="Roboto" w:cs="Times New Roman"/>
          <w:i/>
          <w:iCs/>
          <w:color w:val="111111"/>
          <w:lang w:val="el-GR"/>
        </w:rPr>
        <w:t xml:space="preserve"> είχε πει: «Μην ρωτάτε τι μπορεί να κάνει η πατρίδα σας για σας· να ρωτάτε τι μπορείτε να κάνετε εσείς για την πατρίδα σας.</w:t>
      </w:r>
    </w:p>
    <w:p w14:paraId="02DBB8AE" w14:textId="77777777" w:rsidR="00D331AD" w:rsidRPr="00D331AD" w:rsidRDefault="00D331AD" w:rsidP="00D331AD">
      <w:pPr>
        <w:numPr>
          <w:ilvl w:val="0"/>
          <w:numId w:val="30"/>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δώσει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έμφαση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σε μία λέξη, φράση, πρόταση.</w:t>
      </w:r>
    </w:p>
    <w:p w14:paraId="4248A6A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Μετά την ολονύκτια συνεδρίαση, ένα μόνο πράγμα μπορούσε να τον συνεφέρει: ο καφές.</w:t>
      </w:r>
    </w:p>
    <w:p w14:paraId="782D49E6" w14:textId="77777777" w:rsidR="00D331AD" w:rsidRPr="00D331AD" w:rsidRDefault="00D331AD" w:rsidP="00D331AD">
      <w:pPr>
        <w:numPr>
          <w:ilvl w:val="0"/>
          <w:numId w:val="31"/>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σε</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έν</w:t>
      </w:r>
      <w:proofErr w:type="spellEnd"/>
      <w:r w:rsidRPr="00D331AD">
        <w:rPr>
          <w:rFonts w:ascii="Roboto" w:eastAsia="Times New Roman" w:hAnsi="Roboto" w:cs="Times New Roman"/>
          <w:color w:val="111111"/>
        </w:rPr>
        <w:t xml:space="preserve">α </w:t>
      </w:r>
      <w:proofErr w:type="spellStart"/>
      <w:r w:rsidRPr="00D331AD">
        <w:rPr>
          <w:rFonts w:ascii="Roboto" w:eastAsia="Times New Roman" w:hAnsi="Roboto" w:cs="Times New Roman"/>
          <w:color w:val="111111"/>
        </w:rPr>
        <w:t>τίτλο</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άρθρου</w:t>
      </w:r>
      <w:proofErr w:type="spellEnd"/>
      <w:r w:rsidRPr="00D331AD">
        <w:rPr>
          <w:rFonts w:ascii="Roboto" w:eastAsia="Times New Roman" w:hAnsi="Roboto" w:cs="Times New Roman"/>
          <w:color w:val="111111"/>
        </w:rPr>
        <w:t>:</w:t>
      </w:r>
    </w:p>
    <w:p w14:paraId="7C79047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Συμβασιούχοι: Αίσθηση από την απόφαση Πρωτοδικείου</w:t>
      </w:r>
    </w:p>
    <w:p w14:paraId="49AD82FA"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Κόμμα</w:t>
      </w:r>
    </w:p>
    <w:p w14:paraId="208695C0"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κόμμα:</w:t>
      </w:r>
    </w:p>
    <w:p w14:paraId="662BB3ED" w14:textId="77777777" w:rsidR="00D331AD" w:rsidRPr="00D331AD" w:rsidRDefault="00D331AD" w:rsidP="00D331AD">
      <w:pPr>
        <w:numPr>
          <w:ilvl w:val="0"/>
          <w:numId w:val="32"/>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μεταξύ στοιχείων σε ασύνδετο σχήμα:</w:t>
      </w:r>
    </w:p>
    <w:p w14:paraId="35A2686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Οι αλλαγές αυτές χρειάζονται σκέψη, συζήτηση, διαβούλευση και ωρίμαση.</w:t>
      </w:r>
    </w:p>
    <w:p w14:paraId="328B56E9" w14:textId="77777777" w:rsidR="00D331AD" w:rsidRPr="00D331AD" w:rsidRDefault="00D331AD" w:rsidP="00D331AD">
      <w:pPr>
        <w:numPr>
          <w:ilvl w:val="0"/>
          <w:numId w:val="33"/>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lastRenderedPageBreak/>
        <w:t>μεταξύ προτάσεων</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που συνδέονται παρατακτικά μέσω του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αλλά</w:t>
      </w:r>
      <w:r w:rsidRPr="00D331AD">
        <w:rPr>
          <w:rFonts w:ascii="Roboto" w:eastAsia="Times New Roman" w:hAnsi="Roboto" w:cs="Times New Roman"/>
          <w:color w:val="111111"/>
          <w:lang w:val="el-GR"/>
        </w:rPr>
        <w:t>:</w:t>
      </w:r>
    </w:p>
    <w:p w14:paraId="2692044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Το ζήτημα τής παιδείας απασχόλησε τα μέλη τής επιτροπής, αλλά η συζήτηση δεν οδήγησε σε σαφείς αποφάσεις.</w:t>
      </w:r>
    </w:p>
    <w:p w14:paraId="4ABB1D9D" w14:textId="77777777" w:rsidR="00D331AD" w:rsidRPr="00D331AD" w:rsidRDefault="00D331AD" w:rsidP="00D331AD">
      <w:pPr>
        <w:numPr>
          <w:ilvl w:val="0"/>
          <w:numId w:val="34"/>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στους αριθμούς για τη διάκριση των δεκαδικών ψηφίων:</w:t>
      </w:r>
    </w:p>
    <w:p w14:paraId="076BF99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Η μέση διάρκεια ζωής στη Σιέρα Λεόνε είναι 34,3 χρόνια. Η τιμή υποχώρησε στα 8,89 ευρώ.</w:t>
      </w:r>
    </w:p>
    <w:p w14:paraId="5453ACE3" w14:textId="77777777" w:rsidR="00D331AD" w:rsidRPr="00D331AD" w:rsidRDefault="00D331AD" w:rsidP="00D331AD">
      <w:pPr>
        <w:numPr>
          <w:ilvl w:val="0"/>
          <w:numId w:val="35"/>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στο αναφορικό ό,τι, όπου και ονομάζεται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υποδιαστολή</w:t>
      </w:r>
      <w:r w:rsidRPr="00D331AD">
        <w:rPr>
          <w:rFonts w:ascii="Roboto" w:eastAsia="Times New Roman" w:hAnsi="Roboto" w:cs="Times New Roman"/>
          <w:color w:val="111111"/>
          <w:lang w:val="el-GR"/>
        </w:rPr>
        <w:t>:</w:t>
      </w:r>
    </w:p>
    <w:p w14:paraId="291C6AC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αέρας παρέσυρε ό,τι βρήκε μπροστά του.</w:t>
      </w:r>
    </w:p>
    <w:p w14:paraId="4239978E"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36780A10" w14:textId="77777777" w:rsidR="00D331AD" w:rsidRPr="00D331AD" w:rsidRDefault="00D331AD" w:rsidP="00D331AD">
      <w:pPr>
        <w:numPr>
          <w:ilvl w:val="0"/>
          <w:numId w:val="36"/>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color w:val="111111"/>
        </w:rPr>
        <w:t>η επ</w:t>
      </w:r>
      <w:proofErr w:type="spellStart"/>
      <w:r w:rsidRPr="00D331AD">
        <w:rPr>
          <w:rFonts w:ascii="Roboto" w:eastAsia="Times New Roman" w:hAnsi="Roboto" w:cs="Times New Roman"/>
          <w:color w:val="111111"/>
        </w:rPr>
        <w:t>ιρρημ</w:t>
      </w:r>
      <w:proofErr w:type="spellEnd"/>
      <w:r w:rsidRPr="00D331AD">
        <w:rPr>
          <w:rFonts w:ascii="Roboto" w:eastAsia="Times New Roman" w:hAnsi="Roboto" w:cs="Times New Roman"/>
          <w:color w:val="111111"/>
        </w:rPr>
        <w:t xml:space="preserve">ατική </w:t>
      </w:r>
      <w:proofErr w:type="spellStart"/>
      <w:r w:rsidRPr="00D331AD">
        <w:rPr>
          <w:rFonts w:ascii="Roboto" w:eastAsia="Times New Roman" w:hAnsi="Roboto" w:cs="Times New Roman"/>
          <w:color w:val="111111"/>
        </w:rPr>
        <w:t>εξ</w:t>
      </w:r>
      <w:proofErr w:type="spellEnd"/>
      <w:r w:rsidRPr="00D331AD">
        <w:rPr>
          <w:rFonts w:ascii="Roboto" w:eastAsia="Times New Roman" w:hAnsi="Roboto" w:cs="Times New Roman"/>
          <w:color w:val="111111"/>
        </w:rPr>
        <w:t>αρτημένη π</w:t>
      </w:r>
      <w:proofErr w:type="spellStart"/>
      <w:r w:rsidRPr="00D331AD">
        <w:rPr>
          <w:rFonts w:ascii="Roboto" w:eastAsia="Times New Roman" w:hAnsi="Roboto" w:cs="Times New Roman"/>
          <w:color w:val="111111"/>
        </w:rPr>
        <w:t>ρότ</w:t>
      </w:r>
      <w:proofErr w:type="spellEnd"/>
      <w:r w:rsidRPr="00D331AD">
        <w:rPr>
          <w:rFonts w:ascii="Roboto" w:eastAsia="Times New Roman" w:hAnsi="Roboto" w:cs="Times New Roman"/>
          <w:color w:val="111111"/>
        </w:rPr>
        <w:t>αση:</w:t>
      </w:r>
    </w:p>
    <w:p w14:paraId="3626DBBC"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Αν προχωράει κάποιος πεζός μπροστά σας πολύ αργά, μην τον παρακάμψετε!</w:t>
      </w:r>
    </w:p>
    <w:p w14:paraId="0BC87F8F" w14:textId="77777777" w:rsidR="00D331AD" w:rsidRPr="00D331AD" w:rsidRDefault="00D331AD" w:rsidP="00D331AD">
      <w:pPr>
        <w:numPr>
          <w:ilvl w:val="0"/>
          <w:numId w:val="37"/>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color w:val="111111"/>
        </w:rPr>
        <w:t>η επ</w:t>
      </w:r>
      <w:proofErr w:type="spellStart"/>
      <w:r w:rsidRPr="00D331AD">
        <w:rPr>
          <w:rFonts w:ascii="Roboto" w:eastAsia="Times New Roman" w:hAnsi="Roboto" w:cs="Times New Roman"/>
          <w:color w:val="111111"/>
        </w:rPr>
        <w:t>εξήγηση</w:t>
      </w:r>
      <w:proofErr w:type="spellEnd"/>
      <w:r w:rsidRPr="00D331AD">
        <w:rPr>
          <w:rFonts w:ascii="Roboto" w:eastAsia="Times New Roman" w:hAnsi="Roboto" w:cs="Times New Roman"/>
          <w:color w:val="111111"/>
        </w:rPr>
        <w:t>:</w:t>
      </w:r>
    </w:p>
    <w:p w14:paraId="25D256A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Κανείς από τους δύο υποψηφίους, Γιαννόπουλος και Πετράκης, δεν έχει ξεκάθαρο σχέδιο για τα απορρίμματα τού δήμου.</w:t>
      </w:r>
    </w:p>
    <w:p w14:paraId="11525BD9" w14:textId="77777777" w:rsidR="00D331AD" w:rsidRPr="00D331AD" w:rsidRDefault="00D331AD" w:rsidP="00D331AD">
      <w:pPr>
        <w:numPr>
          <w:ilvl w:val="0"/>
          <w:numId w:val="38"/>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η μη περιοριστική αναφορική πρόταση:</w:t>
      </w:r>
    </w:p>
    <w:p w14:paraId="1F9A42E4"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Πηγές του Υπουργείου ανέφεραν χτες πως η υπόθεση, που φυσικά ερευνήθηκε, παρουσιάζει φαιδρές διαστάσεις.</w:t>
      </w:r>
    </w:p>
    <w:p w14:paraId="7C04DAFF" w14:textId="77777777" w:rsidR="00D331AD" w:rsidRPr="00D331AD" w:rsidRDefault="00D331AD" w:rsidP="00D331AD">
      <w:pPr>
        <w:numPr>
          <w:ilvl w:val="0"/>
          <w:numId w:val="39"/>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η κλητική προσφώνηση εντός πρότασης:</w:t>
      </w:r>
    </w:p>
    <w:p w14:paraId="6152755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Γιατί, κυρία δήμαρχε, δεν αναφέρατε το ζήτημα στον προεκλογικό σας αγώνα;</w:t>
      </w:r>
    </w:p>
    <w:p w14:paraId="336CDC55" w14:textId="77777777" w:rsidR="00D331AD" w:rsidRPr="00D331AD" w:rsidRDefault="00D331AD" w:rsidP="00D331AD">
      <w:pPr>
        <w:numPr>
          <w:ilvl w:val="0"/>
          <w:numId w:val="40"/>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color w:val="111111"/>
        </w:rPr>
        <w:t>η πα</w:t>
      </w:r>
      <w:proofErr w:type="spellStart"/>
      <w:r w:rsidRPr="00D331AD">
        <w:rPr>
          <w:rFonts w:ascii="Roboto" w:eastAsia="Times New Roman" w:hAnsi="Roboto" w:cs="Times New Roman"/>
          <w:color w:val="111111"/>
        </w:rPr>
        <w:t>ρενθετική</w:t>
      </w:r>
      <w:proofErr w:type="spellEnd"/>
      <w:r w:rsidRPr="00D331AD">
        <w:rPr>
          <w:rFonts w:ascii="Roboto" w:eastAsia="Times New Roman" w:hAnsi="Roboto" w:cs="Times New Roman"/>
          <w:color w:val="111111"/>
        </w:rPr>
        <w:t xml:space="preserve"> π</w:t>
      </w:r>
      <w:proofErr w:type="spellStart"/>
      <w:r w:rsidRPr="00D331AD">
        <w:rPr>
          <w:rFonts w:ascii="Roboto" w:eastAsia="Times New Roman" w:hAnsi="Roboto" w:cs="Times New Roman"/>
          <w:color w:val="111111"/>
        </w:rPr>
        <w:t>ρότ</w:t>
      </w:r>
      <w:proofErr w:type="spellEnd"/>
      <w:r w:rsidRPr="00D331AD">
        <w:rPr>
          <w:rFonts w:ascii="Roboto" w:eastAsia="Times New Roman" w:hAnsi="Roboto" w:cs="Times New Roman"/>
          <w:color w:val="111111"/>
        </w:rPr>
        <w:t>αση:</w:t>
      </w:r>
    </w:p>
    <w:p w14:paraId="724D6C2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Η κυβέρνηση, πρόσθεσε ο υπουργός, είχε διαμαρτυρηθεί και παλιότερα.</w:t>
      </w:r>
    </w:p>
    <w:p w14:paraId="1F3B6572" w14:textId="77777777" w:rsidR="00D331AD" w:rsidRPr="00D331AD" w:rsidRDefault="00D331AD" w:rsidP="00D331AD">
      <w:pPr>
        <w:numPr>
          <w:ilvl w:val="0"/>
          <w:numId w:val="41"/>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συχνά</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το</w:t>
      </w:r>
      <w:proofErr w:type="spellEnd"/>
      <w:r w:rsidRPr="00D331AD">
        <w:rPr>
          <w:rFonts w:ascii="Roboto" w:eastAsia="Times New Roman" w:hAnsi="Roboto" w:cs="Times New Roman"/>
          <w:color w:val="111111"/>
        </w:rPr>
        <w:t xml:space="preserve"> π</w:t>
      </w:r>
      <w:proofErr w:type="spellStart"/>
      <w:r w:rsidRPr="00D331AD">
        <w:rPr>
          <w:rFonts w:ascii="Roboto" w:eastAsia="Times New Roman" w:hAnsi="Roboto" w:cs="Times New Roman"/>
          <w:color w:val="111111"/>
        </w:rPr>
        <w:t>ροτ</w:t>
      </w:r>
      <w:proofErr w:type="spellEnd"/>
      <w:r w:rsidRPr="00D331AD">
        <w:rPr>
          <w:rFonts w:ascii="Roboto" w:eastAsia="Times New Roman" w:hAnsi="Roboto" w:cs="Times New Roman"/>
          <w:color w:val="111111"/>
        </w:rPr>
        <w:t>ασιακό επ</w:t>
      </w:r>
      <w:proofErr w:type="spellStart"/>
      <w:r w:rsidRPr="00D331AD">
        <w:rPr>
          <w:rFonts w:ascii="Roboto" w:eastAsia="Times New Roman" w:hAnsi="Roboto" w:cs="Times New Roman"/>
          <w:color w:val="111111"/>
        </w:rPr>
        <w:t>ίρρημ</w:t>
      </w:r>
      <w:proofErr w:type="spellEnd"/>
      <w:r w:rsidRPr="00D331AD">
        <w:rPr>
          <w:rFonts w:ascii="Roboto" w:eastAsia="Times New Roman" w:hAnsi="Roboto" w:cs="Times New Roman"/>
          <w:color w:val="111111"/>
        </w:rPr>
        <w:t>α:</w:t>
      </w:r>
    </w:p>
    <w:p w14:paraId="44AF8654"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Χωρίς κανένα στοιχείο, λοιπόν, διαδίδεται ότι η ακτή αυτή έχει γίνει ορμητήριο λαθρομεταναστών.</w:t>
      </w:r>
    </w:p>
    <w:p w14:paraId="1CC11C09"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Ενωτικό</w:t>
      </w:r>
    </w:p>
    <w:p w14:paraId="375D3EB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ενωτικό:</w:t>
      </w:r>
    </w:p>
    <w:p w14:paraId="0F3CBEB7" w14:textId="77777777" w:rsidR="00D331AD" w:rsidRPr="00D331AD" w:rsidRDefault="00D331AD" w:rsidP="00D331AD">
      <w:pPr>
        <w:numPr>
          <w:ilvl w:val="0"/>
          <w:numId w:val="42"/>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την ένωση στοιχείων:</w:t>
      </w:r>
    </w:p>
    <w:p w14:paraId="286D351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Βορειοδυτικοί-δυτικοί άνεμοι 3 έως 5 μποφόρ στα δυτικά</w:t>
      </w:r>
    </w:p>
    <w:p w14:paraId="009A9F8E" w14:textId="77777777" w:rsidR="00D331AD" w:rsidRPr="00D331AD" w:rsidRDefault="00D331AD" w:rsidP="00D331AD">
      <w:pPr>
        <w:numPr>
          <w:ilvl w:val="0"/>
          <w:numId w:val="43"/>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το διάστημα μεταξύ δυο ορίων:</w:t>
      </w:r>
    </w:p>
    <w:p w14:paraId="46E7C927"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κλωστοϋφαντουργικός δείκτης είχε μεγάλη απόδοση στο διάστημα Μαρτίου-Αυγούστου.</w:t>
      </w:r>
    </w:p>
    <w:p w14:paraId="451CAA5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Οι γέροντες της Τροίας στο Γ154-160 υποβαθμίζουν τη σημασία του πολέμου.</w:t>
      </w:r>
    </w:p>
    <w:p w14:paraId="77BFDAB7" w14:textId="77777777" w:rsidR="00D331AD" w:rsidRPr="00D331AD" w:rsidRDefault="00D331AD" w:rsidP="00D331AD">
      <w:pPr>
        <w:numPr>
          <w:ilvl w:val="0"/>
          <w:numId w:val="44"/>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γι</w:t>
      </w:r>
      <w:proofErr w:type="spellEnd"/>
      <w:r w:rsidRPr="00D331AD">
        <w:rPr>
          <w:rFonts w:ascii="Roboto" w:eastAsia="Times New Roman" w:hAnsi="Roboto" w:cs="Times New Roman"/>
          <w:color w:val="111111"/>
        </w:rPr>
        <w:t xml:space="preserve">α να </w:t>
      </w:r>
      <w:proofErr w:type="spellStart"/>
      <w:r w:rsidRPr="00D331AD">
        <w:rPr>
          <w:rFonts w:ascii="Roboto" w:eastAsia="Times New Roman" w:hAnsi="Roboto" w:cs="Times New Roman"/>
          <w:color w:val="111111"/>
        </w:rPr>
        <w:t>δηλώσει</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διάζευξη</w:t>
      </w:r>
      <w:proofErr w:type="spellEnd"/>
      <w:r w:rsidRPr="00D331AD">
        <w:rPr>
          <w:rFonts w:ascii="Roboto" w:eastAsia="Times New Roman" w:hAnsi="Roboto" w:cs="Times New Roman"/>
          <w:color w:val="111111"/>
        </w:rPr>
        <w:t>:</w:t>
      </w:r>
    </w:p>
    <w:p w14:paraId="16369C23"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Μετά τη συναυλία το συγκρότημα αφιέρωσε τρία-τέσσερα κομμάτια στο κοινό.</w:t>
      </w:r>
    </w:p>
    <w:p w14:paraId="4810B5B8" w14:textId="77777777" w:rsidR="00D331AD" w:rsidRPr="00D331AD" w:rsidRDefault="00D331AD" w:rsidP="00D331AD">
      <w:pPr>
        <w:numPr>
          <w:ilvl w:val="0"/>
          <w:numId w:val="45"/>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ενώσει στοιχεία ίδιας κατηγορίας που χρησιμοποιούνται σε άμεση συνέχεια χωρίς να συνδέονται παρατακτικά:</w:t>
      </w:r>
    </w:p>
    <w:p w14:paraId="441826D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υπουργός δήλωσε ορθά-κοφτά: «Ζούμε σε κοινωνία δημοκρατική».</w:t>
      </w:r>
    </w:p>
    <w:p w14:paraId="6D97D003" w14:textId="77777777" w:rsidR="00D331AD" w:rsidRPr="00D331AD" w:rsidRDefault="00D331AD" w:rsidP="00D331AD">
      <w:pPr>
        <w:numPr>
          <w:ilvl w:val="0"/>
          <w:numId w:val="46"/>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φραστικά ονόματα του τύπου όνομα + όνομα:</w:t>
      </w:r>
    </w:p>
    <w:p w14:paraId="7413FA39"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r w:rsidRPr="00D331AD">
        <w:rPr>
          <w:rFonts w:ascii="Roboto" w:eastAsia="Times New Roman" w:hAnsi="Roboto" w:cs="Times New Roman"/>
          <w:i/>
          <w:iCs/>
          <w:color w:val="111111"/>
        </w:rPr>
        <w:t>πα</w:t>
      </w:r>
      <w:proofErr w:type="spellStart"/>
      <w:r w:rsidRPr="00D331AD">
        <w:rPr>
          <w:rFonts w:ascii="Roboto" w:eastAsia="Times New Roman" w:hAnsi="Roboto" w:cs="Times New Roman"/>
          <w:i/>
          <w:iCs/>
          <w:color w:val="111111"/>
        </w:rPr>
        <w:t>ιδί</w:t>
      </w:r>
      <w:proofErr w:type="spellEnd"/>
      <w:r w:rsidRPr="00D331AD">
        <w:rPr>
          <w:rFonts w:ascii="Roboto" w:eastAsia="Times New Roman" w:hAnsi="Roboto" w:cs="Times New Roman"/>
          <w:i/>
          <w:iCs/>
          <w:color w:val="111111"/>
        </w:rPr>
        <w:t>-θα</w:t>
      </w:r>
      <w:proofErr w:type="spellStart"/>
      <w:r w:rsidRPr="00D331AD">
        <w:rPr>
          <w:rFonts w:ascii="Roboto" w:eastAsia="Times New Roman" w:hAnsi="Roboto" w:cs="Times New Roman"/>
          <w:i/>
          <w:iCs/>
          <w:color w:val="111111"/>
        </w:rPr>
        <w:t>ύμ</w:t>
      </w:r>
      <w:proofErr w:type="spellEnd"/>
      <w:r w:rsidRPr="00D331AD">
        <w:rPr>
          <w:rFonts w:ascii="Roboto" w:eastAsia="Times New Roman" w:hAnsi="Roboto" w:cs="Times New Roman"/>
          <w:i/>
          <w:iCs/>
          <w:color w:val="111111"/>
        </w:rPr>
        <w:t xml:space="preserve">α </w:t>
      </w:r>
      <w:proofErr w:type="spellStart"/>
      <w:r w:rsidRPr="00D331AD">
        <w:rPr>
          <w:rFonts w:ascii="Roboto" w:eastAsia="Times New Roman" w:hAnsi="Roboto" w:cs="Times New Roman"/>
          <w:i/>
          <w:iCs/>
          <w:color w:val="111111"/>
        </w:rPr>
        <w:t>λέξη-κλειδί</w:t>
      </w:r>
      <w:proofErr w:type="spellEnd"/>
    </w:p>
    <w:p w14:paraId="3D7355B7" w14:textId="77777777" w:rsidR="00D331AD" w:rsidRPr="00D331AD" w:rsidRDefault="00D331AD" w:rsidP="00D331AD">
      <w:pPr>
        <w:numPr>
          <w:ilvl w:val="0"/>
          <w:numId w:val="47"/>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κείμενα για τη γλώσσα για να δηλωθεί ότι το παρατιθέμενο στοιχείο αποτελεί μέρος της λέξης:</w:t>
      </w:r>
    </w:p>
    <w:p w14:paraId="0CAC34C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Το -εξ ήταν η πιο συχνή κατάληξη στις επωνυμίες εταιρειών κατά τη δεκαετία του ’70.</w:t>
      </w:r>
    </w:p>
    <w:p w14:paraId="4572AF2F"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lastRenderedPageBreak/>
        <w:t>Η μονή ή διπλή παύλα</w:t>
      </w:r>
    </w:p>
    <w:p w14:paraId="5BB76A93"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μονή</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ή</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διπλή</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παύλα</w:t>
      </w:r>
      <w:r w:rsidRPr="00D331AD">
        <w:rPr>
          <w:rFonts w:ascii="Roboto" w:eastAsia="Times New Roman" w:hAnsi="Roboto" w:cs="Times New Roman"/>
          <w:color w:val="111111"/>
          <w:lang w:val="el-GR"/>
        </w:rPr>
        <w:t>:</w:t>
      </w:r>
    </w:p>
    <w:p w14:paraId="268074B4" w14:textId="77777777" w:rsidR="00D331AD" w:rsidRPr="00D331AD" w:rsidRDefault="00D331AD" w:rsidP="00D331AD">
      <w:pPr>
        <w:numPr>
          <w:ilvl w:val="0"/>
          <w:numId w:val="48"/>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δώσει έμφαση σε ένα σχόλιο</w:t>
      </w:r>
    </w:p>
    <w:p w14:paraId="2909D510"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Τι θα γίνει αν ο πληθυσμός της Γης αυξάνει -συμμετρικά ή ασύμμετρα, κατά τόπους, αδιάφορο- με έναν ανάλογο ή έστω βραδύτερο ρυθμό;</w:t>
      </w:r>
    </w:p>
    <w:p w14:paraId="793F9F13" w14:textId="77777777" w:rsidR="00D331AD" w:rsidRPr="00D331AD" w:rsidRDefault="00D331AD" w:rsidP="00D331AD">
      <w:pPr>
        <w:numPr>
          <w:ilvl w:val="0"/>
          <w:numId w:val="49"/>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προσθέσει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και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υπενθυμίσει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σημαντικές πληροφορίες στον αναγνώστη.</w:t>
      </w:r>
    </w:p>
    <w:p w14:paraId="18C69B0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Η σκέψη δε </w:t>
      </w:r>
      <w:proofErr w:type="spellStart"/>
      <w:r w:rsidRPr="00D331AD">
        <w:rPr>
          <w:rFonts w:ascii="Roboto" w:eastAsia="Times New Roman" w:hAnsi="Roboto" w:cs="Times New Roman"/>
          <w:i/>
          <w:iCs/>
          <w:color w:val="111111"/>
          <w:lang w:val="el-GR"/>
        </w:rPr>
        <w:t>συμπτίπτει</w:t>
      </w:r>
      <w:proofErr w:type="spellEnd"/>
      <w:r w:rsidRPr="00D331AD">
        <w:rPr>
          <w:rFonts w:ascii="Roboto" w:eastAsia="Times New Roman" w:hAnsi="Roboto" w:cs="Times New Roman"/>
          <w:i/>
          <w:iCs/>
          <w:color w:val="111111"/>
          <w:lang w:val="el-GR"/>
        </w:rPr>
        <w:t xml:space="preserve"> άμεσα με τη γλωσσική έκφραση. Το νόημα -όπως και η γλώσσα- δε συνίσταται από μεμονωμένες λέξεις.</w:t>
      </w:r>
    </w:p>
    <w:p w14:paraId="16374B5E" w14:textId="77777777" w:rsidR="00D331AD" w:rsidRPr="00D331AD" w:rsidRDefault="00D331AD" w:rsidP="00D331AD">
      <w:pPr>
        <w:numPr>
          <w:ilvl w:val="0"/>
          <w:numId w:val="50"/>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απομονώσει από την υπόλοιπη πρόταση ομοειδή και διαδοχικά</w:t>
      </w:r>
      <w:r w:rsidRPr="00D331AD">
        <w:rPr>
          <w:rFonts w:ascii="Roboto" w:eastAsia="Times New Roman" w:hAnsi="Roboto" w:cs="Times New Roman"/>
          <w:color w:val="111111"/>
        </w:rPr>
        <w:t> </w:t>
      </w:r>
      <w:r w:rsidRPr="00D331AD">
        <w:rPr>
          <w:rFonts w:ascii="Roboto" w:eastAsia="Times New Roman" w:hAnsi="Roboto" w:cs="Times New Roman"/>
          <w:i/>
          <w:iCs/>
          <w:color w:val="111111"/>
          <w:lang w:val="el-GR"/>
        </w:rPr>
        <w:t>επεξηγηματικά στοιχεία</w:t>
      </w:r>
      <w:r w:rsidRPr="00D331AD">
        <w:rPr>
          <w:rFonts w:ascii="Roboto" w:eastAsia="Times New Roman" w:hAnsi="Roboto" w:cs="Times New Roman"/>
          <w:i/>
          <w:iCs/>
          <w:color w:val="111111"/>
        </w:rPr>
        <w:t> </w:t>
      </w:r>
      <w:r w:rsidRPr="00D331AD">
        <w:rPr>
          <w:rFonts w:ascii="Roboto" w:eastAsia="Times New Roman" w:hAnsi="Roboto" w:cs="Times New Roman"/>
          <w:color w:val="111111"/>
          <w:lang w:val="el-GR"/>
        </w:rPr>
        <w:t>που θα μπορούσαν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εναλλακτικά</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εισαχθούν με λέξεις ή φράσεις όπως: δηλαδή, για παράδειγμα κ.λπ.</w:t>
      </w:r>
    </w:p>
    <w:p w14:paraId="6253227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D331AD">
        <w:rPr>
          <w:rFonts w:ascii="Roboto" w:eastAsia="Times New Roman" w:hAnsi="Roboto" w:cs="Times New Roman"/>
          <w:i/>
          <w:iCs/>
          <w:color w:val="111111"/>
          <w:lang w:val="el-GR"/>
        </w:rPr>
        <w:t>μιαν</w:t>
      </w:r>
      <w:proofErr w:type="spellEnd"/>
      <w:r w:rsidRPr="00D331AD">
        <w:rPr>
          <w:rFonts w:ascii="Roboto" w:eastAsia="Times New Roman" w:hAnsi="Roboto" w:cs="Times New Roman"/>
          <w:i/>
          <w:iCs/>
          <w:color w:val="111111"/>
          <w:lang w:val="el-GR"/>
        </w:rPr>
        <w:t xml:space="preserve"> επιδεξιότητα και πρόσφεραν μια βαθιά ηθική ικανοποίηση.</w:t>
      </w:r>
    </w:p>
    <w:p w14:paraId="2A5E672E" w14:textId="77777777" w:rsidR="00D331AD" w:rsidRPr="00D331AD" w:rsidRDefault="00D331AD" w:rsidP="00D331AD">
      <w:pPr>
        <w:numPr>
          <w:ilvl w:val="0"/>
          <w:numId w:val="51"/>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Συχνά τίθεται ζήτημα επιλογής μεταξύ παύλας και κόμματος. Η παύλα διευκολύνει τον αναγνώστη να διακρίνει ότι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τα στοιχεία πριν και μετά το παρενθετικό τμήμα τής πρότασης αποτελούν ενιαίο σύνολο.</w:t>
      </w:r>
    </w:p>
    <w:p w14:paraId="02A926C8"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παράδειγμα, όταν ένα παρενθετικό σχόλιο τοποθετείται μεταξύ άρθρου και ονόματος:</w:t>
      </w:r>
    </w:p>
    <w:p w14:paraId="2E417CA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Καταδίκασε την -κατά τα άλλα θεμιτή- πολιτική του υπουργείου.</w:t>
      </w:r>
    </w:p>
    <w:p w14:paraId="2158F7A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τέτοιου είδους παραδείγματα, 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χρήση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κόμματος δυσκολεύει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την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ανάγνωση:</w:t>
      </w:r>
    </w:p>
    <w:p w14:paraId="6D20B2D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Καταδίκασε την, κατά τα άλλα θεμιτή, πολιτική του υπουργείου.</w:t>
      </w:r>
    </w:p>
    <w:p w14:paraId="1A7A4D75" w14:textId="77777777" w:rsidR="00D331AD" w:rsidRPr="00D331AD" w:rsidRDefault="00D331AD" w:rsidP="00D331AD">
      <w:pPr>
        <w:numPr>
          <w:ilvl w:val="0"/>
          <w:numId w:val="52"/>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την οριοθέτηση παρενθετικών προτάσεων:</w:t>
      </w:r>
    </w:p>
    <w:p w14:paraId="60FA498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Ύστερα από πολύ -πόσο πολύ, άραγε;- καιρό υποδεχτήκαμε και πάλι τη μουσική δωματίου στον χώρο τού Ηρωδείου.</w:t>
      </w:r>
    </w:p>
    <w:p w14:paraId="7CE2EF6B" w14:textId="77777777" w:rsidR="00D331AD" w:rsidRPr="00D331AD" w:rsidRDefault="00D331AD" w:rsidP="00D331AD">
      <w:pPr>
        <w:numPr>
          <w:ilvl w:val="0"/>
          <w:numId w:val="53"/>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κατά την απαρίθμηση στοιχείων σε ξεχωριστές σειρές:</w:t>
      </w:r>
    </w:p>
    <w:p w14:paraId="2907CAFE"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Τομείς</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ειδικοτήτων</w:t>
      </w:r>
      <w:proofErr w:type="spellEnd"/>
      <w:r w:rsidRPr="00D331AD">
        <w:rPr>
          <w:rFonts w:ascii="Roboto" w:eastAsia="Times New Roman" w:hAnsi="Roboto" w:cs="Times New Roman"/>
          <w:i/>
          <w:iCs/>
          <w:color w:val="111111"/>
        </w:rPr>
        <w:t>:</w:t>
      </w:r>
    </w:p>
    <w:p w14:paraId="2B033423" w14:textId="77777777" w:rsidR="00D331AD" w:rsidRPr="00D331AD" w:rsidRDefault="00D331AD" w:rsidP="00D331AD">
      <w:pPr>
        <w:numPr>
          <w:ilvl w:val="0"/>
          <w:numId w:val="54"/>
        </w:numPr>
        <w:shd w:val="clear" w:color="auto" w:fill="FFFFFF"/>
        <w:spacing w:before="120" w:after="0" w:afterAutospacing="1"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Μηχ</w:t>
      </w:r>
      <w:proofErr w:type="spellEnd"/>
      <w:r w:rsidRPr="00D331AD">
        <w:rPr>
          <w:rFonts w:ascii="Roboto" w:eastAsia="Times New Roman" w:hAnsi="Roboto" w:cs="Times New Roman"/>
          <w:i/>
          <w:iCs/>
          <w:color w:val="111111"/>
        </w:rPr>
        <w:t>ανολογία</w:t>
      </w:r>
    </w:p>
    <w:p w14:paraId="34F3EF98" w14:textId="77777777" w:rsidR="00D331AD" w:rsidRPr="00D331AD" w:rsidRDefault="00D331AD" w:rsidP="00D331AD">
      <w:pPr>
        <w:numPr>
          <w:ilvl w:val="0"/>
          <w:numId w:val="54"/>
        </w:numPr>
        <w:shd w:val="clear" w:color="auto" w:fill="FFFFFF"/>
        <w:spacing w:before="120" w:after="0" w:afterAutospacing="1"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Ηχοληψί</w:t>
      </w:r>
      <w:proofErr w:type="spellEnd"/>
      <w:r w:rsidRPr="00D331AD">
        <w:rPr>
          <w:rFonts w:ascii="Roboto" w:eastAsia="Times New Roman" w:hAnsi="Roboto" w:cs="Times New Roman"/>
          <w:i/>
          <w:iCs/>
          <w:color w:val="111111"/>
        </w:rPr>
        <w:t>α</w:t>
      </w:r>
    </w:p>
    <w:p w14:paraId="0D3B5BA2" w14:textId="77777777" w:rsidR="00D331AD" w:rsidRPr="00D331AD" w:rsidRDefault="00D331AD" w:rsidP="00D331AD">
      <w:pPr>
        <w:numPr>
          <w:ilvl w:val="0"/>
          <w:numId w:val="54"/>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i/>
          <w:iCs/>
          <w:color w:val="111111"/>
        </w:rPr>
        <w:t>Να</w:t>
      </w:r>
      <w:proofErr w:type="spellStart"/>
      <w:r w:rsidRPr="00D331AD">
        <w:rPr>
          <w:rFonts w:ascii="Roboto" w:eastAsia="Times New Roman" w:hAnsi="Roboto" w:cs="Times New Roman"/>
          <w:i/>
          <w:iCs/>
          <w:color w:val="111111"/>
        </w:rPr>
        <w:t>υτιλι</w:t>
      </w:r>
      <w:proofErr w:type="spellEnd"/>
      <w:r w:rsidRPr="00D331AD">
        <w:rPr>
          <w:rFonts w:ascii="Roboto" w:eastAsia="Times New Roman" w:hAnsi="Roboto" w:cs="Times New Roman"/>
          <w:i/>
          <w:iCs/>
          <w:color w:val="111111"/>
        </w:rPr>
        <w:t>ακά</w:t>
      </w:r>
    </w:p>
    <w:p w14:paraId="39371F4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μονή</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παύλα</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χρησιμοποιείται στις ακόλουθες περιπτώσεις:</w:t>
      </w:r>
    </w:p>
    <w:p w14:paraId="12B7E74C" w14:textId="77777777" w:rsidR="00D331AD" w:rsidRPr="00D331AD" w:rsidRDefault="00D331AD" w:rsidP="00D331AD">
      <w:pPr>
        <w:numPr>
          <w:ilvl w:val="0"/>
          <w:numId w:val="55"/>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δοθεί</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έμφαση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σε ερώτηση στο τέλος περιόδου.</w:t>
      </w:r>
    </w:p>
    <w:p w14:paraId="343115C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Είμαστε υποχρεωμένοι να παρακολουθήσουμε την αλματώδη εξέλιξη της τεχνολογίας –αλλά με τι κόστος;</w:t>
      </w:r>
    </w:p>
    <w:p w14:paraId="5A1DD5A6" w14:textId="77777777" w:rsidR="00D331AD" w:rsidRPr="00D331AD" w:rsidRDefault="00D331AD" w:rsidP="00D331AD">
      <w:pPr>
        <w:numPr>
          <w:ilvl w:val="0"/>
          <w:numId w:val="56"/>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διατυπωθεί ένα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συμπέρασμα</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ή μια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γενίκευση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στο τέλος περιόδου.</w:t>
      </w:r>
    </w:p>
    <w:p w14:paraId="459A3764"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Χρήματα, φήμη, δύναμη –αυτοί ήταν οι στόχοι της ζωής του.</w:t>
      </w:r>
    </w:p>
    <w:p w14:paraId="484BDB5B" w14:textId="77777777" w:rsidR="00D331AD" w:rsidRPr="00D331AD" w:rsidRDefault="00D331AD" w:rsidP="00D331AD">
      <w:pPr>
        <w:numPr>
          <w:ilvl w:val="0"/>
          <w:numId w:val="57"/>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παρουσιαστεί μια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απρόσμενη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τροπή</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των γεγονότων στο τέλος περιόδου ή παραγράφου.</w:t>
      </w:r>
    </w:p>
    <w:p w14:paraId="212B1EB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Σχεδίαζε αυτό το ταξίδι για μήνες με κάθε λεπτομέρεια –και στο τέλος το ακύρωσε.</w:t>
      </w:r>
    </w:p>
    <w:p w14:paraId="0E45C7C5"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lastRenderedPageBreak/>
        <w:t>Πλάγια</w:t>
      </w:r>
      <w:r w:rsidRPr="00D331AD">
        <w:rPr>
          <w:rFonts w:ascii="Roboto" w:eastAsia="Times New Roman" w:hAnsi="Roboto" w:cs="Times New Roman"/>
          <w:b/>
          <w:bCs/>
          <w:color w:val="333333"/>
        </w:rPr>
        <w:t> </w:t>
      </w:r>
      <w:r w:rsidRPr="00D331AD">
        <w:rPr>
          <w:rFonts w:ascii="Roboto" w:eastAsia="Times New Roman" w:hAnsi="Roboto" w:cs="Times New Roman"/>
          <w:b/>
          <w:bCs/>
          <w:color w:val="333333"/>
          <w:lang w:val="el-GR"/>
        </w:rPr>
        <w:t>γραμμή</w:t>
      </w:r>
    </w:p>
    <w:p w14:paraId="260D850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την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πλάγια γραμμή:</w:t>
      </w:r>
    </w:p>
    <w:p w14:paraId="6FB4C9FC" w14:textId="77777777" w:rsidR="00D331AD" w:rsidRPr="00D331AD" w:rsidRDefault="00D331AD" w:rsidP="00D331AD">
      <w:pPr>
        <w:numPr>
          <w:ilvl w:val="0"/>
          <w:numId w:val="58"/>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διάζευξη («ή»):</w:t>
      </w:r>
    </w:p>
    <w:p w14:paraId="05B5B91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Οι επικοί ποιητές απέφυγαν να περιγράψουν την όψη τής Ελένης, αφήνοντας ελεύθερη τη φαντασία τού ακροατή/αναγνώστη.</w:t>
      </w:r>
    </w:p>
    <w:p w14:paraId="278A7A9A" w14:textId="77777777" w:rsidR="00D331AD" w:rsidRPr="00D331AD" w:rsidRDefault="00D331AD" w:rsidP="00D331AD">
      <w:pPr>
        <w:numPr>
          <w:ilvl w:val="0"/>
          <w:numId w:val="59"/>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παραθέματα ποίησης για να δηλώσει την αλλαγή στίχου:</w:t>
      </w:r>
    </w:p>
    <w:p w14:paraId="068E383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Χαίρε </w:t>
      </w:r>
      <w:proofErr w:type="spellStart"/>
      <w:r w:rsidRPr="00D331AD">
        <w:rPr>
          <w:rFonts w:ascii="Roboto" w:eastAsia="Times New Roman" w:hAnsi="Roboto" w:cs="Times New Roman"/>
          <w:i/>
          <w:iCs/>
          <w:color w:val="111111"/>
          <w:lang w:val="el-GR"/>
        </w:rPr>
        <w:t>καμπυλοβλέφαρη</w:t>
      </w:r>
      <w:proofErr w:type="spellEnd"/>
      <w:r w:rsidRPr="00D331AD">
        <w:rPr>
          <w:rFonts w:ascii="Roboto" w:eastAsia="Times New Roman" w:hAnsi="Roboto" w:cs="Times New Roman"/>
          <w:i/>
          <w:iCs/>
          <w:color w:val="111111"/>
          <w:lang w:val="el-GR"/>
        </w:rPr>
        <w:t xml:space="preserve"> γλυκόλαλη, </w:t>
      </w:r>
      <w:proofErr w:type="spellStart"/>
      <w:r w:rsidRPr="00D331AD">
        <w:rPr>
          <w:rFonts w:ascii="Roboto" w:eastAsia="Times New Roman" w:hAnsi="Roboto" w:cs="Times New Roman"/>
          <w:i/>
          <w:iCs/>
          <w:color w:val="111111"/>
          <w:lang w:val="el-GR"/>
        </w:rPr>
        <w:t>δώσ</w:t>
      </w:r>
      <w:proofErr w:type="spellEnd"/>
      <w:r w:rsidRPr="00D331AD">
        <w:rPr>
          <w:rFonts w:ascii="Roboto" w:eastAsia="Times New Roman" w:hAnsi="Roboto" w:cs="Times New Roman"/>
          <w:i/>
          <w:iCs/>
          <w:color w:val="111111"/>
          <w:lang w:val="el-GR"/>
        </w:rPr>
        <w:t>’ στον αγώνα Ι αυτόν εδώ τη νίκη να κερδίσω, και το τραγούδι μου κάνε ώριο. Ι Κι εγώ και σε και άλλο μου θα θυμηθώ τραγούδι.</w:t>
      </w:r>
    </w:p>
    <w:p w14:paraId="190F80C2" w14:textId="77777777" w:rsidR="00D331AD" w:rsidRPr="00D331AD" w:rsidRDefault="00D331AD" w:rsidP="00D331AD">
      <w:pPr>
        <w:numPr>
          <w:ilvl w:val="0"/>
          <w:numId w:val="60"/>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στη</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σύντμηση</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λέξεων</w:t>
      </w:r>
      <w:proofErr w:type="spellEnd"/>
      <w:r w:rsidRPr="00D331AD">
        <w:rPr>
          <w:rFonts w:ascii="Roboto" w:eastAsia="Times New Roman" w:hAnsi="Roboto" w:cs="Times New Roman"/>
          <w:color w:val="111111"/>
        </w:rPr>
        <w:t>:</w:t>
      </w:r>
    </w:p>
    <w:p w14:paraId="02CB3FBD" w14:textId="77777777" w:rsidR="00D331AD" w:rsidRPr="00D331AD" w:rsidRDefault="00D331AD" w:rsidP="00D331AD">
      <w:pPr>
        <w:shd w:val="clear" w:color="auto" w:fill="FFFFFF"/>
        <w:spacing w:after="0" w:line="240" w:lineRule="auto"/>
        <w:rPr>
          <w:rFonts w:ascii="Roboto" w:eastAsia="Times New Roman" w:hAnsi="Roboto" w:cs="Times New Roman"/>
          <w:color w:val="111111"/>
        </w:rPr>
      </w:pPr>
      <w:proofErr w:type="spellStart"/>
      <w:r w:rsidRPr="00D331AD">
        <w:rPr>
          <w:rFonts w:ascii="Roboto" w:eastAsia="Times New Roman" w:hAnsi="Roboto" w:cs="Times New Roman"/>
          <w:i/>
          <w:iCs/>
          <w:color w:val="111111"/>
        </w:rPr>
        <w:t>Κων</w:t>
      </w:r>
      <w:proofErr w:type="spellEnd"/>
      <w:r w:rsidRPr="00D331AD">
        <w:rPr>
          <w:rFonts w:ascii="Roboto" w:eastAsia="Times New Roman" w:hAnsi="Roboto" w:cs="Times New Roman"/>
          <w:i/>
          <w:iCs/>
          <w:color w:val="111111"/>
        </w:rPr>
        <w:t>/ π</w:t>
      </w:r>
      <w:proofErr w:type="spellStart"/>
      <w:r w:rsidRPr="00D331AD">
        <w:rPr>
          <w:rFonts w:ascii="Roboto" w:eastAsia="Times New Roman" w:hAnsi="Roboto" w:cs="Times New Roman"/>
          <w:i/>
          <w:iCs/>
          <w:color w:val="111111"/>
        </w:rPr>
        <w:t>ολη</w:t>
      </w:r>
      <w:proofErr w:type="spellEnd"/>
      <w:r w:rsidRPr="00D331AD">
        <w:rPr>
          <w:rFonts w:ascii="Roboto" w:eastAsia="Times New Roman" w:hAnsi="Roboto" w:cs="Times New Roman"/>
          <w:i/>
          <w:iCs/>
          <w:color w:val="111111"/>
        </w:rPr>
        <w:t xml:space="preserve">, </w:t>
      </w:r>
      <w:proofErr w:type="spellStart"/>
      <w:r w:rsidRPr="00D331AD">
        <w:rPr>
          <w:rFonts w:ascii="Roboto" w:eastAsia="Times New Roman" w:hAnsi="Roboto" w:cs="Times New Roman"/>
          <w:i/>
          <w:iCs/>
          <w:color w:val="111111"/>
        </w:rPr>
        <w:t>Θεσ</w:t>
      </w:r>
      <w:proofErr w:type="spellEnd"/>
      <w:r w:rsidRPr="00D331AD">
        <w:rPr>
          <w:rFonts w:ascii="Roboto" w:eastAsia="Times New Roman" w:hAnsi="Roboto" w:cs="Times New Roman"/>
          <w:i/>
          <w:iCs/>
          <w:color w:val="111111"/>
        </w:rPr>
        <w:t>/</w:t>
      </w:r>
      <w:proofErr w:type="spellStart"/>
      <w:r w:rsidRPr="00D331AD">
        <w:rPr>
          <w:rFonts w:ascii="Roboto" w:eastAsia="Times New Roman" w:hAnsi="Roboto" w:cs="Times New Roman"/>
          <w:i/>
          <w:iCs/>
          <w:color w:val="111111"/>
        </w:rPr>
        <w:t>νίκη</w:t>
      </w:r>
      <w:proofErr w:type="spellEnd"/>
      <w:r w:rsidRPr="00D331AD">
        <w:rPr>
          <w:rFonts w:ascii="Roboto" w:eastAsia="Times New Roman" w:hAnsi="Roboto" w:cs="Times New Roman"/>
          <w:i/>
          <w:iCs/>
          <w:color w:val="111111"/>
        </w:rPr>
        <w:t>.</w:t>
      </w:r>
    </w:p>
    <w:p w14:paraId="4A58DE0C" w14:textId="77777777" w:rsidR="00D331AD" w:rsidRPr="00D331AD" w:rsidRDefault="00D331AD" w:rsidP="00D331AD">
      <w:pPr>
        <w:numPr>
          <w:ilvl w:val="0"/>
          <w:numId w:val="61"/>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στην απόδοση φωνολογικής μεταγραφής: /</w:t>
      </w:r>
      <w:proofErr w:type="spellStart"/>
      <w:r w:rsidRPr="00D331AD">
        <w:rPr>
          <w:rFonts w:ascii="Roboto" w:eastAsia="Times New Roman" w:hAnsi="Roboto" w:cs="Times New Roman"/>
          <w:color w:val="111111"/>
        </w:rPr>
        <w:t>efOimos</w:t>
      </w:r>
      <w:proofErr w:type="spellEnd"/>
      <w:r w:rsidRPr="00D331AD">
        <w:rPr>
          <w:rFonts w:ascii="Roboto" w:eastAsia="Times New Roman" w:hAnsi="Roboto" w:cs="Times New Roman"/>
          <w:color w:val="111111"/>
          <w:lang w:val="el-GR"/>
        </w:rPr>
        <w:t>/</w:t>
      </w:r>
    </w:p>
    <w:p w14:paraId="4E4B4887"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Παρένθεση</w:t>
      </w:r>
    </w:p>
    <w:p w14:paraId="392A4F8A"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Με την παρένθεση διακόπτουμε τη ροή του κειμένου:</w:t>
      </w:r>
    </w:p>
    <w:p w14:paraId="273A3B93" w14:textId="77777777" w:rsidR="00D331AD" w:rsidRPr="00D331AD" w:rsidRDefault="00D331AD" w:rsidP="00D331AD">
      <w:pPr>
        <w:numPr>
          <w:ilvl w:val="0"/>
          <w:numId w:val="62"/>
        </w:numPr>
        <w:shd w:val="clear" w:color="auto" w:fill="FFFFFF"/>
        <w:spacing w:before="120" w:after="100" w:afterAutospacing="1"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Γι</w:t>
      </w:r>
      <w:proofErr w:type="spellEnd"/>
      <w:r w:rsidRPr="00D331AD">
        <w:rPr>
          <w:rFonts w:ascii="Roboto" w:eastAsia="Times New Roman" w:hAnsi="Roboto" w:cs="Times New Roman"/>
          <w:color w:val="111111"/>
        </w:rPr>
        <w:t xml:space="preserve">α να </w:t>
      </w:r>
      <w:proofErr w:type="spellStart"/>
      <w:r w:rsidRPr="00D331AD">
        <w:rPr>
          <w:rFonts w:ascii="Roboto" w:eastAsia="Times New Roman" w:hAnsi="Roboto" w:cs="Times New Roman"/>
          <w:color w:val="111111"/>
        </w:rPr>
        <w:t>δώσουμε</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δευτερεύουσες</w:t>
      </w:r>
      <w:proofErr w:type="spellEnd"/>
      <w:r w:rsidRPr="00D331AD">
        <w:rPr>
          <w:rFonts w:ascii="Roboto" w:eastAsia="Times New Roman" w:hAnsi="Roboto" w:cs="Times New Roman"/>
          <w:color w:val="111111"/>
        </w:rPr>
        <w:t xml:space="preserve"> π</w:t>
      </w:r>
      <w:proofErr w:type="spellStart"/>
      <w:r w:rsidRPr="00D331AD">
        <w:rPr>
          <w:rFonts w:ascii="Roboto" w:eastAsia="Times New Roman" w:hAnsi="Roboto" w:cs="Times New Roman"/>
          <w:color w:val="111111"/>
        </w:rPr>
        <w:t>ληροφορίες</w:t>
      </w:r>
      <w:proofErr w:type="spellEnd"/>
    </w:p>
    <w:p w14:paraId="000C3319" w14:textId="77777777" w:rsidR="00D331AD" w:rsidRPr="00D331AD" w:rsidRDefault="00D331AD" w:rsidP="00D331AD">
      <w:pPr>
        <w:numPr>
          <w:ilvl w:val="0"/>
          <w:numId w:val="62"/>
        </w:numPr>
        <w:shd w:val="clear" w:color="auto" w:fill="FFFFFF"/>
        <w:spacing w:before="120" w:after="100" w:afterAutospacing="1"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σχολιάσουμε άποψη που προηγείται</w:t>
      </w:r>
    </w:p>
    <w:p w14:paraId="6F10FE80" w14:textId="77777777" w:rsidR="00D331AD" w:rsidRPr="00D331AD" w:rsidRDefault="00D331AD" w:rsidP="00D331AD">
      <w:pPr>
        <w:numPr>
          <w:ilvl w:val="0"/>
          <w:numId w:val="62"/>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διαφοροποιήσουμε τις βασικές πληροφορίες από τις δευτερεύουσες.</w:t>
      </w:r>
    </w:p>
    <w:p w14:paraId="7A006C1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τοποθετεί σε</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παρενθέσεις (ή καμπύλες αγκύλες):</w:t>
      </w:r>
    </w:p>
    <w:p w14:paraId="7D3F6BB8" w14:textId="77777777" w:rsidR="00D331AD" w:rsidRPr="00D331AD" w:rsidRDefault="00D331AD" w:rsidP="00D331AD">
      <w:pPr>
        <w:numPr>
          <w:ilvl w:val="0"/>
          <w:numId w:val="63"/>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color w:val="111111"/>
        </w:rPr>
        <w:t>επ</w:t>
      </w:r>
      <w:proofErr w:type="spellStart"/>
      <w:r w:rsidRPr="00D331AD">
        <w:rPr>
          <w:rFonts w:ascii="Roboto" w:eastAsia="Times New Roman" w:hAnsi="Roboto" w:cs="Times New Roman"/>
          <w:color w:val="111111"/>
        </w:rPr>
        <w:t>εξηγημ</w:t>
      </w:r>
      <w:proofErr w:type="spellEnd"/>
      <w:r w:rsidRPr="00D331AD">
        <w:rPr>
          <w:rFonts w:ascii="Roboto" w:eastAsia="Times New Roman" w:hAnsi="Roboto" w:cs="Times New Roman"/>
          <w:color w:val="111111"/>
        </w:rPr>
        <w:t xml:space="preserve">ατικά </w:t>
      </w:r>
      <w:proofErr w:type="spellStart"/>
      <w:r w:rsidRPr="00D331AD">
        <w:rPr>
          <w:rFonts w:ascii="Roboto" w:eastAsia="Times New Roman" w:hAnsi="Roboto" w:cs="Times New Roman"/>
          <w:color w:val="111111"/>
        </w:rPr>
        <w:t>στοιχεί</w:t>
      </w:r>
      <w:proofErr w:type="spellEnd"/>
      <w:r w:rsidRPr="00D331AD">
        <w:rPr>
          <w:rFonts w:ascii="Roboto" w:eastAsia="Times New Roman" w:hAnsi="Roboto" w:cs="Times New Roman"/>
          <w:color w:val="111111"/>
        </w:rPr>
        <w:t>α:</w:t>
      </w:r>
    </w:p>
    <w:p w14:paraId="0514690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Πανελλήνιος Σύλλογος Παραπληγικών (ΠΑ.Σ.ΠΑ.) επικαλέστηκε υπουργική απόφαση.</w:t>
      </w:r>
    </w:p>
    <w:p w14:paraId="7B0F179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Ο γιος του Θησέα, Ακάμας (που δίνει το όνομά του στο ομώνυμο όρος της βορειοδυτικής Κύπρου), ιδρύει την </w:t>
      </w:r>
      <w:proofErr w:type="spellStart"/>
      <w:r w:rsidRPr="00D331AD">
        <w:rPr>
          <w:rFonts w:ascii="Roboto" w:eastAsia="Times New Roman" w:hAnsi="Roboto" w:cs="Times New Roman"/>
          <w:i/>
          <w:iCs/>
          <w:color w:val="111111"/>
          <w:lang w:val="el-GR"/>
        </w:rPr>
        <w:t>Αίπεια</w:t>
      </w:r>
      <w:proofErr w:type="spellEnd"/>
      <w:r w:rsidRPr="00D331AD">
        <w:rPr>
          <w:rFonts w:ascii="Roboto" w:eastAsia="Times New Roman" w:hAnsi="Roboto" w:cs="Times New Roman"/>
          <w:i/>
          <w:iCs/>
          <w:color w:val="111111"/>
          <w:lang w:val="el-GR"/>
        </w:rPr>
        <w:t>.</w:t>
      </w:r>
    </w:p>
    <w:p w14:paraId="0D0A314A" w14:textId="77777777" w:rsidR="00D331AD" w:rsidRPr="00D331AD" w:rsidRDefault="00D331AD" w:rsidP="00D331AD">
      <w:pPr>
        <w:numPr>
          <w:ilvl w:val="0"/>
          <w:numId w:val="64"/>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color w:val="111111"/>
        </w:rPr>
        <w:t>παρα</w:t>
      </w:r>
      <w:proofErr w:type="spellStart"/>
      <w:r w:rsidRPr="00D331AD">
        <w:rPr>
          <w:rFonts w:ascii="Roboto" w:eastAsia="Times New Roman" w:hAnsi="Roboto" w:cs="Times New Roman"/>
          <w:color w:val="111111"/>
        </w:rPr>
        <w:t>δείγμ</w:t>
      </w:r>
      <w:proofErr w:type="spellEnd"/>
      <w:r w:rsidRPr="00D331AD">
        <w:rPr>
          <w:rFonts w:ascii="Roboto" w:eastAsia="Times New Roman" w:hAnsi="Roboto" w:cs="Times New Roman"/>
          <w:color w:val="111111"/>
        </w:rPr>
        <w:t>ατα:</w:t>
      </w:r>
    </w:p>
    <w:p w14:paraId="5B11A78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4F555A29" w14:textId="77777777" w:rsidR="00D331AD" w:rsidRPr="00D331AD" w:rsidRDefault="00D331AD" w:rsidP="00D331AD">
      <w:pPr>
        <w:numPr>
          <w:ilvl w:val="0"/>
          <w:numId w:val="65"/>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ορισμούς</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εννοιών</w:t>
      </w:r>
      <w:proofErr w:type="spellEnd"/>
      <w:r w:rsidRPr="00D331AD">
        <w:rPr>
          <w:rFonts w:ascii="Roboto" w:eastAsia="Times New Roman" w:hAnsi="Roboto" w:cs="Times New Roman"/>
          <w:color w:val="111111"/>
        </w:rPr>
        <w:t xml:space="preserve"> </w:t>
      </w:r>
      <w:proofErr w:type="spellStart"/>
      <w:r w:rsidRPr="00D331AD">
        <w:rPr>
          <w:rFonts w:ascii="Roboto" w:eastAsia="Times New Roman" w:hAnsi="Roboto" w:cs="Times New Roman"/>
          <w:color w:val="111111"/>
        </w:rPr>
        <w:t>όρων</w:t>
      </w:r>
      <w:proofErr w:type="spellEnd"/>
      <w:r w:rsidRPr="00D331AD">
        <w:rPr>
          <w:rFonts w:ascii="Roboto" w:eastAsia="Times New Roman" w:hAnsi="Roboto" w:cs="Times New Roman"/>
          <w:color w:val="111111"/>
        </w:rPr>
        <w:t>:</w:t>
      </w:r>
    </w:p>
    <w:p w14:paraId="1870A87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34FCBC32" w14:textId="77777777" w:rsidR="00D331AD" w:rsidRPr="00D331AD" w:rsidRDefault="00D331AD" w:rsidP="00D331AD">
      <w:pPr>
        <w:numPr>
          <w:ilvl w:val="0"/>
          <w:numId w:val="66"/>
        </w:numPr>
        <w:shd w:val="clear" w:color="auto" w:fill="FFFFFF"/>
        <w:spacing w:before="120" w:after="0" w:line="240" w:lineRule="auto"/>
        <w:rPr>
          <w:rFonts w:ascii="Roboto" w:eastAsia="Times New Roman" w:hAnsi="Roboto" w:cs="Times New Roman"/>
          <w:color w:val="111111"/>
        </w:rPr>
      </w:pPr>
      <w:r w:rsidRPr="00D331AD">
        <w:rPr>
          <w:rFonts w:ascii="Roboto" w:eastAsia="Times New Roman" w:hAnsi="Roboto" w:cs="Times New Roman"/>
          <w:color w:val="111111"/>
        </w:rPr>
        <w:t>π</w:t>
      </w:r>
      <w:proofErr w:type="spellStart"/>
      <w:r w:rsidRPr="00D331AD">
        <w:rPr>
          <w:rFonts w:ascii="Roboto" w:eastAsia="Times New Roman" w:hAnsi="Roboto" w:cs="Times New Roman"/>
          <w:color w:val="111111"/>
        </w:rPr>
        <w:t>ηγές</w:t>
      </w:r>
      <w:proofErr w:type="spellEnd"/>
      <w:r w:rsidRPr="00D331AD">
        <w:rPr>
          <w:rFonts w:ascii="Roboto" w:eastAsia="Times New Roman" w:hAnsi="Roboto" w:cs="Times New Roman"/>
          <w:color w:val="111111"/>
        </w:rPr>
        <w:t xml:space="preserve"> παρα</w:t>
      </w:r>
      <w:proofErr w:type="spellStart"/>
      <w:r w:rsidRPr="00D331AD">
        <w:rPr>
          <w:rFonts w:ascii="Roboto" w:eastAsia="Times New Roman" w:hAnsi="Roboto" w:cs="Times New Roman"/>
          <w:color w:val="111111"/>
        </w:rPr>
        <w:t>θεμάτων</w:t>
      </w:r>
      <w:proofErr w:type="spellEnd"/>
      <w:r w:rsidRPr="00D331AD">
        <w:rPr>
          <w:rFonts w:ascii="Roboto" w:eastAsia="Times New Roman" w:hAnsi="Roboto" w:cs="Times New Roman"/>
          <w:color w:val="111111"/>
        </w:rPr>
        <w:t>:</w:t>
      </w:r>
    </w:p>
    <w:p w14:paraId="5ECC9C8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 Όμηρος περιγράφει την καθημερινή ζωή τής Ιωνίας στις απεικονίσεις της «</w:t>
      </w:r>
      <w:proofErr w:type="spellStart"/>
      <w:r w:rsidRPr="00D331AD">
        <w:rPr>
          <w:rFonts w:ascii="Roboto" w:eastAsia="Times New Roman" w:hAnsi="Roboto" w:cs="Times New Roman"/>
          <w:i/>
          <w:iCs/>
          <w:color w:val="111111"/>
          <w:lang w:val="el-GR"/>
        </w:rPr>
        <w:t>Ασπίδος</w:t>
      </w:r>
      <w:proofErr w:type="spellEnd"/>
      <w:r w:rsidRPr="00D331AD">
        <w:rPr>
          <w:rFonts w:ascii="Roboto" w:eastAsia="Times New Roman" w:hAnsi="Roboto" w:cs="Times New Roman"/>
          <w:i/>
          <w:iCs/>
          <w:color w:val="111111"/>
          <w:lang w:val="el-GR"/>
        </w:rPr>
        <w:t xml:space="preserve"> του Αχιλλέως» (</w:t>
      </w:r>
      <w:proofErr w:type="spellStart"/>
      <w:r w:rsidRPr="00D331AD">
        <w:rPr>
          <w:rFonts w:ascii="Roboto" w:eastAsia="Times New Roman" w:hAnsi="Roboto" w:cs="Times New Roman"/>
          <w:i/>
          <w:iCs/>
          <w:color w:val="111111"/>
          <w:lang w:val="el-GR"/>
        </w:rPr>
        <w:t>Ιλ</w:t>
      </w:r>
      <w:proofErr w:type="spellEnd"/>
      <w:r w:rsidRPr="00D331AD">
        <w:rPr>
          <w:rFonts w:ascii="Roboto" w:eastAsia="Times New Roman" w:hAnsi="Roboto" w:cs="Times New Roman"/>
          <w:i/>
          <w:iCs/>
          <w:color w:val="111111"/>
          <w:lang w:val="el-GR"/>
        </w:rPr>
        <w:t>., Σ 480 κ.ε.).</w:t>
      </w:r>
    </w:p>
    <w:p w14:paraId="6A9D18F7"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Αγκύλες</w:t>
      </w:r>
    </w:p>
    <w:p w14:paraId="27D3B19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τα διάφορα είδη αγκυλών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(τετράγωνες αγκύ</w:t>
      </w:r>
      <w:r w:rsidRPr="00D331AD">
        <w:rPr>
          <w:rFonts w:ascii="Roboto" w:eastAsia="Times New Roman" w:hAnsi="Roboto" w:cs="Times New Roman"/>
          <w:b/>
          <w:bCs/>
          <w:color w:val="111111"/>
          <w:lang w:val="el-GR"/>
        </w:rPr>
        <w:softHyphen/>
        <w:t>λες [ ], αγκιστροειδείς αγκύλες { }, γωνιώδεις αγκύλες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&lt; &gt;) για να απομονώσει από το κείμενο ειδικές πληροφορίες παρενθετικού τύπου:</w:t>
      </w:r>
    </w:p>
    <w:p w14:paraId="7F50E357"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Η Κύπρος μνημονεύεται χαρακτηριστικά στον επίλογο [</w:t>
      </w:r>
      <w:proofErr w:type="spellStart"/>
      <w:r w:rsidRPr="00D331AD">
        <w:rPr>
          <w:rFonts w:ascii="Roboto" w:eastAsia="Times New Roman" w:hAnsi="Roboto" w:cs="Times New Roman"/>
          <w:i/>
          <w:iCs/>
          <w:color w:val="111111"/>
          <w:lang w:val="el-GR"/>
        </w:rPr>
        <w:t>στ</w:t>
      </w:r>
      <w:proofErr w:type="spellEnd"/>
      <w:r w:rsidRPr="00D331AD">
        <w:rPr>
          <w:rFonts w:ascii="Roboto" w:eastAsia="Times New Roman" w:hAnsi="Roboto" w:cs="Times New Roman"/>
          <w:i/>
          <w:iCs/>
          <w:color w:val="111111"/>
          <w:lang w:val="el-GR"/>
        </w:rPr>
        <w:t>. 292].</w:t>
      </w:r>
    </w:p>
    <w:p w14:paraId="5D2E799D" w14:textId="77777777" w:rsidR="00D331AD" w:rsidRPr="00D331AD" w:rsidRDefault="00D331AD" w:rsidP="00D331AD">
      <w:pPr>
        <w:numPr>
          <w:ilvl w:val="0"/>
          <w:numId w:val="67"/>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Περαιτέρω ρυθμίσεις για την επιλογή του ενός ή του άλλου τύπου αγκυλών υπάρχουν μόνο σε ειδικά </w:t>
      </w:r>
      <w:proofErr w:type="spellStart"/>
      <w:r w:rsidRPr="00D331AD">
        <w:rPr>
          <w:rFonts w:ascii="Roboto" w:eastAsia="Times New Roman" w:hAnsi="Roboto" w:cs="Times New Roman"/>
          <w:color w:val="111111"/>
          <w:lang w:val="el-GR"/>
        </w:rPr>
        <w:t>κειμενικά</w:t>
      </w:r>
      <w:proofErr w:type="spellEnd"/>
      <w:r w:rsidRPr="00D331AD">
        <w:rPr>
          <w:rFonts w:ascii="Roboto" w:eastAsia="Times New Roman" w:hAnsi="Roboto" w:cs="Times New Roman"/>
          <w:color w:val="111111"/>
          <w:lang w:val="el-GR"/>
        </w:rPr>
        <w:t xml:space="preserve"> είδη. Για παράδειγμα, σε γλωσσολογικά κείμενα, </w:t>
      </w:r>
      <w:r w:rsidRPr="00D331AD">
        <w:rPr>
          <w:rFonts w:ascii="Roboto" w:eastAsia="Times New Roman" w:hAnsi="Roboto" w:cs="Times New Roman"/>
          <w:color w:val="111111"/>
          <w:lang w:val="el-GR"/>
        </w:rPr>
        <w:lastRenderedPageBreak/>
        <w:t>οι τετράγωνες αγκύλες χρησιμοποιούνται στην απόδοση φωνητικής μεταγραφής: [</w:t>
      </w:r>
      <w:proofErr w:type="spellStart"/>
      <w:r w:rsidRPr="00D331AD">
        <w:rPr>
          <w:rFonts w:ascii="Roboto" w:eastAsia="Times New Roman" w:hAnsi="Roboto" w:cs="Times New Roman"/>
          <w:color w:val="111111"/>
        </w:rPr>
        <w:t>pedi</w:t>
      </w:r>
      <w:proofErr w:type="spellEnd"/>
      <w:r w:rsidRPr="00D331AD">
        <w:rPr>
          <w:rFonts w:ascii="Roboto" w:eastAsia="Times New Roman" w:hAnsi="Roboto" w:cs="Times New Roman"/>
          <w:color w:val="111111"/>
          <w:lang w:val="el-GR"/>
        </w:rPr>
        <w:t>]</w:t>
      </w:r>
    </w:p>
    <w:p w14:paraId="5AFC635C"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Εισαγωγικά</w:t>
      </w:r>
    </w:p>
    <w:p w14:paraId="1F7CACC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εισαγωγικά:</w:t>
      </w:r>
    </w:p>
    <w:p w14:paraId="0CFCCE12" w14:textId="77777777" w:rsidR="00D331AD" w:rsidRPr="00D331AD" w:rsidRDefault="00D331AD" w:rsidP="00D331AD">
      <w:pPr>
        <w:numPr>
          <w:ilvl w:val="0"/>
          <w:numId w:val="68"/>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παραθέσει κείμενο που έχει διατυπωθεί από κάποιον άλλο ομιλητή / γράφοντα:</w:t>
      </w:r>
    </w:p>
    <w:p w14:paraId="597A4D7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«Ό,τι έπρεπε να λάβουμε υπόψη μας το λάβαμε» είπε εκείνη και αποχώρησε.</w:t>
      </w:r>
    </w:p>
    <w:p w14:paraId="43FAF8FE" w14:textId="77777777" w:rsidR="00D331AD" w:rsidRPr="00D331AD" w:rsidRDefault="00D331AD" w:rsidP="00D331AD">
      <w:pPr>
        <w:numPr>
          <w:ilvl w:val="0"/>
          <w:numId w:val="69"/>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αποστασιοποίηση του γράφοντος από τα γραφόμενα:</w:t>
      </w:r>
    </w:p>
    <w:p w14:paraId="0E2F008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Περιορισμένα «κέρδη» αφήνουν οι Αγώνες για την πρωτεύουσα.</w:t>
      </w:r>
    </w:p>
    <w:p w14:paraId="3C3486EC" w14:textId="77777777" w:rsidR="00D331AD" w:rsidRPr="00D331AD" w:rsidRDefault="00D331AD" w:rsidP="00D331AD">
      <w:pPr>
        <w:numPr>
          <w:ilvl w:val="0"/>
          <w:numId w:val="70"/>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4628EEF0"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w:t>
      </w:r>
      <w:r w:rsidRPr="00D331AD">
        <w:rPr>
          <w:rFonts w:ascii="Roboto" w:eastAsia="Times New Roman" w:hAnsi="Roboto" w:cs="Times New Roman"/>
          <w:i/>
          <w:iCs/>
          <w:color w:val="111111"/>
        </w:rPr>
        <w:t> </w:t>
      </w:r>
    </w:p>
    <w:p w14:paraId="2B6359E9" w14:textId="77777777" w:rsidR="00D331AD" w:rsidRPr="00D331AD" w:rsidRDefault="00D331AD" w:rsidP="00D331AD">
      <w:pPr>
        <w:numPr>
          <w:ilvl w:val="0"/>
          <w:numId w:val="71"/>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ότι μια λέξη τού κειμένου εμφανίζεται σε</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μεταφορική</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χρήση:</w:t>
      </w:r>
    </w:p>
    <w:p w14:paraId="1D7D08A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«Φούσκα» αποδείχτηκε για 9 στις 10 μετοχές η περσινή χρηματιστηριακή έκρηξη.</w:t>
      </w:r>
    </w:p>
    <w:p w14:paraId="60C0B8D1" w14:textId="77777777" w:rsidR="00D331AD" w:rsidRPr="00D331AD" w:rsidRDefault="00D331AD" w:rsidP="00D331AD">
      <w:pPr>
        <w:numPr>
          <w:ilvl w:val="0"/>
          <w:numId w:val="72"/>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σχολιάσει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τη σημασία μιας λέξης ή φράσης.</w:t>
      </w:r>
    </w:p>
    <w:p w14:paraId="5C7F09D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10A91D67" w14:textId="77777777" w:rsidR="00D331AD" w:rsidRPr="00D331AD" w:rsidRDefault="00D331AD" w:rsidP="00D331AD">
      <w:pPr>
        <w:numPr>
          <w:ilvl w:val="0"/>
          <w:numId w:val="73"/>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σχολιάσει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ειρωνικά, αμφισβητήσει ή μειώσει</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το κύρος μιας λέξης ή φράσης.</w:t>
      </w:r>
    </w:p>
    <w:p w14:paraId="42D9B6E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Δέκα στρατιώτες σκοτώθηκαν από «φιλικά πυρά».</w:t>
      </w:r>
    </w:p>
    <w:p w14:paraId="354ACEDA" w14:textId="77777777" w:rsidR="00D331AD" w:rsidRPr="00D331AD" w:rsidRDefault="00D331AD" w:rsidP="00D331AD">
      <w:pPr>
        <w:numPr>
          <w:ilvl w:val="0"/>
          <w:numId w:val="74"/>
        </w:numPr>
        <w:shd w:val="clear" w:color="auto" w:fill="FFFFFF"/>
        <w:spacing w:before="120" w:after="0" w:line="240" w:lineRule="auto"/>
        <w:rPr>
          <w:rFonts w:ascii="Roboto" w:eastAsia="Times New Roman" w:hAnsi="Roboto" w:cs="Times New Roman"/>
          <w:color w:val="111111"/>
        </w:rPr>
      </w:pPr>
      <w:proofErr w:type="spellStart"/>
      <w:r w:rsidRPr="00D331AD">
        <w:rPr>
          <w:rFonts w:ascii="Roboto" w:eastAsia="Times New Roman" w:hAnsi="Roboto" w:cs="Times New Roman"/>
          <w:color w:val="111111"/>
        </w:rPr>
        <w:t>γι</w:t>
      </w:r>
      <w:proofErr w:type="spellEnd"/>
      <w:r w:rsidRPr="00D331AD">
        <w:rPr>
          <w:rFonts w:ascii="Roboto" w:eastAsia="Times New Roman" w:hAnsi="Roboto" w:cs="Times New Roman"/>
          <w:color w:val="111111"/>
        </w:rPr>
        <w:t>α επ</w:t>
      </w:r>
      <w:proofErr w:type="spellStart"/>
      <w:r w:rsidRPr="00D331AD">
        <w:rPr>
          <w:rFonts w:ascii="Roboto" w:eastAsia="Times New Roman" w:hAnsi="Roboto" w:cs="Times New Roman"/>
          <w:color w:val="111111"/>
        </w:rPr>
        <w:t>ωνυμίες</w:t>
      </w:r>
      <w:proofErr w:type="spellEnd"/>
      <w:r w:rsidRPr="00D331AD">
        <w:rPr>
          <w:rFonts w:ascii="Roboto" w:eastAsia="Times New Roman" w:hAnsi="Roboto" w:cs="Times New Roman"/>
          <w:color w:val="111111"/>
        </w:rPr>
        <w:t>:</w:t>
      </w:r>
    </w:p>
    <w:p w14:paraId="11EE629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Την ανάγκη δημιουργίας πρασίνου τόνισε στην «Ε» ο καθηγητής Πολεοδομίας στο Ε.Μ.Π.</w:t>
      </w:r>
    </w:p>
    <w:p w14:paraId="01498CE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Θα περιμένουμε να </w:t>
      </w:r>
      <w:proofErr w:type="spellStart"/>
      <w:r w:rsidRPr="00D331AD">
        <w:rPr>
          <w:rFonts w:ascii="Roboto" w:eastAsia="Times New Roman" w:hAnsi="Roboto" w:cs="Times New Roman"/>
          <w:i/>
          <w:iCs/>
          <w:color w:val="111111"/>
          <w:lang w:val="el-GR"/>
        </w:rPr>
        <w:t>επαναδρομολογηθούν</w:t>
      </w:r>
      <w:proofErr w:type="spellEnd"/>
      <w:r w:rsidRPr="00D331AD">
        <w:rPr>
          <w:rFonts w:ascii="Roboto" w:eastAsia="Times New Roman" w:hAnsi="Roboto" w:cs="Times New Roman"/>
          <w:i/>
          <w:iCs/>
          <w:color w:val="111111"/>
          <w:lang w:val="el-GR"/>
        </w:rPr>
        <w:t xml:space="preserve"> τα πλοία «Πάτμος» και «Ρό</w:t>
      </w:r>
      <w:r w:rsidRPr="00D331AD">
        <w:rPr>
          <w:rFonts w:ascii="Roboto" w:eastAsia="Times New Roman" w:hAnsi="Roboto" w:cs="Times New Roman"/>
          <w:i/>
          <w:iCs/>
          <w:color w:val="111111"/>
          <w:lang w:val="el-GR"/>
        </w:rPr>
        <w:softHyphen/>
        <w:t>δος».</w:t>
      </w:r>
    </w:p>
    <w:p w14:paraId="7DAE72E5" w14:textId="77777777" w:rsidR="00D331AD" w:rsidRPr="00D331AD" w:rsidRDefault="00D331AD" w:rsidP="00D331AD">
      <w:pPr>
        <w:numPr>
          <w:ilvl w:val="0"/>
          <w:numId w:val="75"/>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κείμενα για τη γλώσσα τοποθετούνται εντός εισαγωγικών οι σημασίες λέξεων:</w:t>
      </w:r>
    </w:p>
    <w:p w14:paraId="287AAF4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Το αγγλικό </w:t>
      </w:r>
      <w:r w:rsidRPr="00D331AD">
        <w:rPr>
          <w:rFonts w:ascii="Roboto" w:eastAsia="Times New Roman" w:hAnsi="Roboto" w:cs="Times New Roman"/>
          <w:i/>
          <w:iCs/>
          <w:color w:val="111111"/>
        </w:rPr>
        <w:t>book</w:t>
      </w:r>
      <w:r w:rsidRPr="00D331AD">
        <w:rPr>
          <w:rFonts w:ascii="Roboto" w:eastAsia="Times New Roman" w:hAnsi="Roboto" w:cs="Times New Roman"/>
          <w:i/>
          <w:iCs/>
          <w:color w:val="111111"/>
          <w:lang w:val="el-GR"/>
        </w:rPr>
        <w:t xml:space="preserve"> «βιβλίο» σχηματίζει ομαλά τον πληθυντικό.</w:t>
      </w:r>
    </w:p>
    <w:p w14:paraId="05A243EF" w14:textId="77777777" w:rsidR="00D331AD" w:rsidRPr="00D331AD" w:rsidRDefault="00D331AD" w:rsidP="00D331AD">
      <w:pPr>
        <w:shd w:val="clear" w:color="auto" w:fill="FFFFFF"/>
        <w:spacing w:before="300" w:after="0" w:line="240" w:lineRule="auto"/>
        <w:outlineLvl w:val="2"/>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Αποσιωπητικά</w:t>
      </w:r>
    </w:p>
    <w:p w14:paraId="3D14C9D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γράφων χρησιμοποιεί τα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αποσιωπητικά (ή τρεις τελείες):</w:t>
      </w:r>
    </w:p>
    <w:p w14:paraId="619028C7" w14:textId="77777777" w:rsidR="00D331AD" w:rsidRPr="00D331AD" w:rsidRDefault="00D331AD" w:rsidP="00D331AD">
      <w:pPr>
        <w:numPr>
          <w:ilvl w:val="0"/>
          <w:numId w:val="76"/>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ότι αποσιωπά ένα μέρος του μηνύματος:</w:t>
      </w:r>
    </w:p>
    <w:p w14:paraId="727934C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 xml:space="preserve">Με τις επιχειρήσεις να βάζουν το πιστόλι στον κρόταφο των εργαζομένων για να εργαστούν περισσότερο ή …, ο </w:t>
      </w:r>
      <w:proofErr w:type="spellStart"/>
      <w:r w:rsidRPr="00D331AD">
        <w:rPr>
          <w:rFonts w:ascii="Roboto" w:eastAsia="Times New Roman" w:hAnsi="Roboto" w:cs="Times New Roman"/>
          <w:i/>
          <w:iCs/>
          <w:color w:val="111111"/>
          <w:lang w:val="el-GR"/>
        </w:rPr>
        <w:t>Κορεάτης</w:t>
      </w:r>
      <w:proofErr w:type="spellEnd"/>
      <w:r w:rsidRPr="00D331AD">
        <w:rPr>
          <w:rFonts w:ascii="Roboto" w:eastAsia="Times New Roman" w:hAnsi="Roboto" w:cs="Times New Roman"/>
          <w:i/>
          <w:iCs/>
          <w:color w:val="111111"/>
          <w:lang w:val="el-GR"/>
        </w:rPr>
        <w:t xml:space="preserve"> πρωθυπουργός υπόσχεται ότι θα κάνει στόχο τής πολιτικής του τον επαναπατρισμό των θέσεων εργασίας.</w:t>
      </w:r>
    </w:p>
    <w:p w14:paraId="2EEBACDC" w14:textId="77777777" w:rsidR="00D331AD" w:rsidRPr="00D331AD" w:rsidRDefault="00D331AD" w:rsidP="00D331AD">
      <w:pPr>
        <w:numPr>
          <w:ilvl w:val="0"/>
          <w:numId w:val="77"/>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 ότι το μήνυμα περιέχει κάποιο υπονοούμενο, το οποίο πρέπει να συμπεράνει ο αναγνώστης, δημιουργώντας κλίμα αβεβαιότητας:</w:t>
      </w:r>
    </w:p>
    <w:p w14:paraId="22534EA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Πάντως, και παρότι η πρόσκληση είχε ανακοινωθεί από καιρό, ο υπουργός δεν παρέστη στα εγκαίνια…</w:t>
      </w:r>
    </w:p>
    <w:p w14:paraId="70FD81F5" w14:textId="77777777" w:rsidR="00D331AD" w:rsidRPr="00D331AD" w:rsidRDefault="00D331AD" w:rsidP="00D331AD">
      <w:pPr>
        <w:numPr>
          <w:ilvl w:val="0"/>
          <w:numId w:val="78"/>
        </w:numPr>
        <w:shd w:val="clear" w:color="auto" w:fill="FFFFFF"/>
        <w:spacing w:before="120"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για να δηλώσει</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απρόσμενη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μεταβολή</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στην εξέλιξη του νοήματος. Σε αυτή τη χρήση καταφεύγει όταν θέλει να τονίσει την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υπερβολή</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ή να δημιουργήσει ένα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κωμικό αποτέλεσμα</w:t>
      </w:r>
      <w:r w:rsidRPr="00D331AD">
        <w:rPr>
          <w:rFonts w:ascii="Roboto" w:eastAsia="Times New Roman" w:hAnsi="Roboto" w:cs="Times New Roman"/>
          <w:color w:val="111111"/>
          <w:lang w:val="el-GR"/>
        </w:rPr>
        <w:t>. Σε αυτήν την περίπτωση, βάζει αποσιωπητικά πριν από τη λέξη που προξενεί αυτήν την απρόσμενη μεταβολή.</w:t>
      </w:r>
    </w:p>
    <w:p w14:paraId="486F88A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t>Οι πορτοκαλιές πινακίδες έγιναν… μαύρες.</w:t>
      </w:r>
    </w:p>
    <w:p w14:paraId="79DADAEA" w14:textId="77777777" w:rsidR="00D331AD" w:rsidRPr="00D331AD" w:rsidRDefault="00D331AD" w:rsidP="00D331AD">
      <w:pPr>
        <w:shd w:val="clear" w:color="auto" w:fill="FFFFFF"/>
        <w:spacing w:line="240" w:lineRule="auto"/>
        <w:rPr>
          <w:rFonts w:ascii="Roboto" w:eastAsia="Times New Roman" w:hAnsi="Roboto" w:cs="Times New Roman"/>
          <w:color w:val="111111"/>
          <w:lang w:val="el-GR"/>
        </w:rPr>
      </w:pPr>
      <w:r w:rsidRPr="00D331AD">
        <w:rPr>
          <w:rFonts w:ascii="Roboto" w:eastAsia="Times New Roman" w:hAnsi="Roboto" w:cs="Times New Roman"/>
          <w:i/>
          <w:iCs/>
          <w:color w:val="111111"/>
          <w:lang w:val="el-GR"/>
        </w:rPr>
        <w:lastRenderedPageBreak/>
        <w:t>Πρώτοι οι Έλληνες, αλλά … στο κάπνισμα.</w:t>
      </w:r>
    </w:p>
    <w:p w14:paraId="5C0D3832" w14:textId="77777777" w:rsidR="00D331AD" w:rsidRPr="00D331AD" w:rsidRDefault="00D331AD" w:rsidP="00D331AD">
      <w:pPr>
        <w:shd w:val="clear" w:color="auto" w:fill="FFFFFF"/>
        <w:spacing w:line="240" w:lineRule="atLeast"/>
        <w:outlineLvl w:val="3"/>
        <w:rPr>
          <w:rFonts w:ascii="Roboto" w:eastAsia="Times New Roman" w:hAnsi="Roboto" w:cs="Times New Roman"/>
          <w:b/>
          <w:bCs/>
          <w:color w:val="333333"/>
          <w:lang w:val="el-GR"/>
        </w:rPr>
      </w:pPr>
      <w:r w:rsidRPr="00D331AD">
        <w:rPr>
          <w:rFonts w:ascii="Roboto" w:eastAsia="Times New Roman" w:hAnsi="Roboto" w:cs="Times New Roman"/>
          <w:b/>
          <w:bCs/>
          <w:color w:val="333333"/>
          <w:lang w:val="el-GR"/>
        </w:rPr>
        <w:t>Σημεία Στίξης - Ασκήσεις Πανελλαδικών</w:t>
      </w:r>
    </w:p>
    <w:p w14:paraId="0231B34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 xml:space="preserve">Να προσδιορίσετε το είδος του σχολίου που εκφράζουν τα </w:t>
      </w:r>
      <w:proofErr w:type="spellStart"/>
      <w:r w:rsidRPr="00D331AD">
        <w:rPr>
          <w:rFonts w:ascii="Roboto" w:eastAsia="Times New Roman" w:hAnsi="Roboto" w:cs="Times New Roman"/>
          <w:color w:val="111111"/>
          <w:lang w:val="el-GR"/>
        </w:rPr>
        <w:t>σηµεία</w:t>
      </w:r>
      <w:proofErr w:type="spellEnd"/>
      <w:r w:rsidRPr="00D331AD">
        <w:rPr>
          <w:rFonts w:ascii="Roboto" w:eastAsia="Times New Roman" w:hAnsi="Roboto" w:cs="Times New Roman"/>
          <w:color w:val="111111"/>
          <w:lang w:val="el-GR"/>
        </w:rPr>
        <w:t xml:space="preserve"> στίξης (εισαγωγικά, </w:t>
      </w:r>
      <w:proofErr w:type="spellStart"/>
      <w:r w:rsidRPr="00D331AD">
        <w:rPr>
          <w:rFonts w:ascii="Roboto" w:eastAsia="Times New Roman" w:hAnsi="Roboto" w:cs="Times New Roman"/>
          <w:color w:val="111111"/>
          <w:lang w:val="el-GR"/>
        </w:rPr>
        <w:t>ερωτηµατικό</w:t>
      </w:r>
      <w:proofErr w:type="spellEnd"/>
      <w:r w:rsidRPr="00D331AD">
        <w:rPr>
          <w:rFonts w:ascii="Roboto" w:eastAsia="Times New Roman" w:hAnsi="Roboto" w:cs="Times New Roman"/>
          <w:color w:val="111111"/>
          <w:lang w:val="el-GR"/>
        </w:rPr>
        <w:t xml:space="preserve">, αποσιωπητικά, </w:t>
      </w:r>
      <w:proofErr w:type="spellStart"/>
      <w:r w:rsidRPr="00D331AD">
        <w:rPr>
          <w:rFonts w:ascii="Roboto" w:eastAsia="Times New Roman" w:hAnsi="Roboto" w:cs="Times New Roman"/>
          <w:color w:val="111111"/>
          <w:lang w:val="el-GR"/>
        </w:rPr>
        <w:t>θαυµαστικό</w:t>
      </w:r>
      <w:proofErr w:type="spellEnd"/>
      <w:r w:rsidRPr="00D331AD">
        <w:rPr>
          <w:rFonts w:ascii="Roboto" w:eastAsia="Times New Roman" w:hAnsi="Roboto" w:cs="Times New Roman"/>
          <w:color w:val="111111"/>
          <w:lang w:val="el-GR"/>
        </w:rPr>
        <w:t xml:space="preserve">) σε καθένα από τα </w:t>
      </w:r>
      <w:proofErr w:type="spellStart"/>
      <w:r w:rsidRPr="00D331AD">
        <w:rPr>
          <w:rFonts w:ascii="Roboto" w:eastAsia="Times New Roman" w:hAnsi="Roboto" w:cs="Times New Roman"/>
          <w:color w:val="111111"/>
          <w:lang w:val="el-GR"/>
        </w:rPr>
        <w:t>αποσπάσµατα</w:t>
      </w:r>
      <w:proofErr w:type="spellEnd"/>
      <w:r w:rsidRPr="00D331AD">
        <w:rPr>
          <w:rFonts w:ascii="Roboto" w:eastAsia="Times New Roman" w:hAnsi="Roboto" w:cs="Times New Roman"/>
          <w:color w:val="111111"/>
          <w:lang w:val="el-GR"/>
        </w:rPr>
        <w:t xml:space="preserve"> που ακολουθούν:</w:t>
      </w:r>
      <w:r w:rsidRPr="00D331AD">
        <w:rPr>
          <w:rFonts w:ascii="Roboto" w:eastAsia="Times New Roman" w:hAnsi="Roboto" w:cs="Times New Roman"/>
          <w:color w:val="111111"/>
        </w:rPr>
        <w:t> </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Μονάδες</w:t>
      </w:r>
      <w:r w:rsidRPr="00D331AD">
        <w:rPr>
          <w:rFonts w:ascii="Roboto" w:eastAsia="Times New Roman" w:hAnsi="Roboto" w:cs="Times New Roman"/>
          <w:b/>
          <w:bCs/>
          <w:color w:val="111111"/>
        </w:rPr>
        <w:t> </w:t>
      </w:r>
      <w:r w:rsidRPr="00D331AD">
        <w:rPr>
          <w:rFonts w:ascii="Roboto" w:eastAsia="Times New Roman" w:hAnsi="Roboto" w:cs="Times New Roman"/>
          <w:b/>
          <w:bCs/>
          <w:i/>
          <w:iCs/>
          <w:color w:val="111111"/>
        </w:rPr>
        <w:t> </w:t>
      </w:r>
      <w:r w:rsidRPr="00D331AD">
        <w:rPr>
          <w:rFonts w:ascii="Roboto" w:eastAsia="Times New Roman" w:hAnsi="Roboto" w:cs="Times New Roman"/>
          <w:b/>
          <w:bCs/>
          <w:color w:val="111111"/>
          <w:lang w:val="el-GR"/>
        </w:rPr>
        <w:t>8</w:t>
      </w:r>
    </w:p>
    <w:p w14:paraId="47B86258"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α. Παρ’ ότι εκπρόσωπος μιας παλαιότερης γενιάς ηθοποιών, ο </w:t>
      </w:r>
      <w:proofErr w:type="spellStart"/>
      <w:r w:rsidRPr="00D331AD">
        <w:rPr>
          <w:rFonts w:ascii="Roboto" w:eastAsia="Times New Roman" w:hAnsi="Roboto" w:cs="Times New Roman"/>
          <w:color w:val="111111"/>
          <w:lang w:val="el-GR"/>
        </w:rPr>
        <w:t>Πήτερ</w:t>
      </w:r>
      <w:proofErr w:type="spellEnd"/>
      <w:r w:rsidRPr="00D331AD">
        <w:rPr>
          <w:rFonts w:ascii="Roboto" w:eastAsia="Times New Roman" w:hAnsi="Roboto" w:cs="Times New Roman"/>
          <w:color w:val="111111"/>
          <w:lang w:val="el-GR"/>
        </w:rPr>
        <w:t xml:space="preserve"> </w:t>
      </w:r>
      <w:proofErr w:type="spellStart"/>
      <w:r w:rsidRPr="00D331AD">
        <w:rPr>
          <w:rFonts w:ascii="Roboto" w:eastAsia="Times New Roman" w:hAnsi="Roboto" w:cs="Times New Roman"/>
          <w:color w:val="111111"/>
          <w:lang w:val="el-GR"/>
        </w:rPr>
        <w:t>ΟΤουλ</w:t>
      </w:r>
      <w:proofErr w:type="spellEnd"/>
      <w:r w:rsidRPr="00D331AD">
        <w:rPr>
          <w:rFonts w:ascii="Roboto" w:eastAsia="Times New Roman" w:hAnsi="Roboto" w:cs="Times New Roman"/>
          <w:color w:val="111111"/>
          <w:lang w:val="el-GR"/>
        </w:rPr>
        <w:t xml:space="preserve"> δεν ανήκει στους κλασικούς νοσταλγούς της “παλιάς, καλής εποχής”, όπως συνηθίζουν οι περισσότεροι να αποκαλούν τα χρόνια της επαγγελματικής νιότης τους. Κάθε άλλο.</w:t>
      </w:r>
    </w:p>
    <w:p w14:paraId="07A1ADDB"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β. Ποιος μπορεί να ξεχάσει άλλωστε την εποχή που ίδιος αυτός ο ευγενικός, καλοντυμένος άντρας ήταν ο φόβος και ο τρόμος των λονδρέζικων παμπ, όπου μαζί με άλλους διάσημους φίλους του προκαλούσαν ατελείωτους καβγάδες έχοντας καταναλώσει τεράστιες ποσότητες αλκοόλ;</w:t>
      </w:r>
    </w:p>
    <w:p w14:paraId="6097538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γ. έπρεπε να διασχίσουμε όλη τη Γηραιά Ήπειρο, να φθάσουμε στην Ισπανία, να καταστρέψουμε … κάθε χωριό, κάθε δρόμο και κάθε σιδηροδρομικό σταθμό στο διάβα μας, να βάλουμε με τα χίλια ζόρια το τρένο στο πλοίο</w:t>
      </w:r>
      <w:r w:rsidRPr="00D331AD">
        <w:rPr>
          <w:rFonts w:ascii="Roboto" w:eastAsia="Times New Roman" w:hAnsi="Roboto" w:cs="Times New Roman"/>
          <w:i/>
          <w:iCs/>
          <w:color w:val="111111"/>
          <w:lang w:val="el-GR"/>
        </w:rPr>
        <w:t>,</w:t>
      </w:r>
      <w:r w:rsidRPr="00D331AD">
        <w:rPr>
          <w:rFonts w:ascii="Roboto" w:eastAsia="Times New Roman" w:hAnsi="Roboto" w:cs="Times New Roman"/>
          <w:i/>
          <w:iCs/>
          <w:color w:val="111111"/>
        </w:rPr>
        <w:t> </w:t>
      </w:r>
      <w:r w:rsidRPr="00D331AD">
        <w:rPr>
          <w:rFonts w:ascii="Roboto" w:eastAsia="Times New Roman" w:hAnsi="Roboto" w:cs="Times New Roman"/>
          <w:color w:val="111111"/>
          <w:lang w:val="el-GR"/>
        </w:rPr>
        <w:t>να ταξιδέψουμε κάτω από απαίσιες καιρικές συνθήκες στο Μαρόκο και να το … ανατινάξουμε!</w:t>
      </w:r>
    </w:p>
    <w:p w14:paraId="286CE30C"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δ. Εφόσον παραμένω στο παιχνίδι του εμπορευμα</w:t>
      </w:r>
      <w:r w:rsidRPr="00D331AD">
        <w:rPr>
          <w:rFonts w:ascii="Roboto" w:eastAsia="Times New Roman" w:hAnsi="Roboto" w:cs="Times New Roman"/>
          <w:color w:val="111111"/>
          <w:lang w:val="el-GR"/>
        </w:rPr>
        <w:softHyphen/>
        <w:t>τοποιημένου θεάματος και υπάρχει πιθανότητα να τον κερδίσω κάποια στιγμή τον μπαγάσα Όσκαρ, μήπως η Ακαδημία θα μπορούσε περιμένει ως τα ογδόντα μου;</w:t>
      </w:r>
      <w:r w:rsidRPr="00D331AD">
        <w:rPr>
          <w:rFonts w:ascii="Roboto" w:eastAsia="Times New Roman" w:hAnsi="Roboto" w:cs="Times New Roman"/>
          <w:i/>
          <w:iCs/>
          <w:color w:val="111111"/>
        </w:rPr>
        <w:t> </w:t>
      </w:r>
      <w:r w:rsidRPr="00D331AD">
        <w:rPr>
          <w:rFonts w:ascii="Roboto" w:eastAsia="Times New Roman" w:hAnsi="Roboto" w:cs="Times New Roman"/>
          <w:b/>
          <w:bCs/>
          <w:color w:val="993300"/>
          <w:lang w:val="el-GR"/>
        </w:rPr>
        <w:t>(Πανελλαδικές Εξετάσεις 2004)</w:t>
      </w:r>
    </w:p>
    <w:p w14:paraId="744F1E3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 xml:space="preserve">Να εντοπίσετε στο κείμενο τις λέξεις ή τις φράσεις που βρίσκονται μέσα σε εισαγωγικά (μονάδα 1,5) και να δικαιολογήσετε τη χρήση των εισαγωγικών (Μονάδες </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3,5).</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Μονάδες</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 xml:space="preserve"> 5</w:t>
      </w:r>
      <w:r w:rsidRPr="00D331AD">
        <w:rPr>
          <w:rFonts w:ascii="Roboto" w:eastAsia="Times New Roman" w:hAnsi="Roboto" w:cs="Times New Roman"/>
          <w:b/>
          <w:bCs/>
          <w:color w:val="111111"/>
        </w:rPr>
        <w:t> </w:t>
      </w:r>
    </w:p>
    <w:p w14:paraId="1A483D64"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w:t>
      </w:r>
      <w:proofErr w:type="spellStart"/>
      <w:r w:rsidRPr="00D331AD">
        <w:rPr>
          <w:rFonts w:ascii="Roboto" w:eastAsia="Times New Roman" w:hAnsi="Roboto" w:cs="Times New Roman"/>
          <w:color w:val="111111"/>
          <w:lang w:val="el-GR"/>
        </w:rPr>
        <w:t>συνέβηκε</w:t>
      </w:r>
      <w:proofErr w:type="spellEnd"/>
      <w:r w:rsidRPr="00D331AD">
        <w:rPr>
          <w:rFonts w:ascii="Roboto" w:eastAsia="Times New Roman" w:hAnsi="Roboto" w:cs="Times New Roman"/>
          <w:color w:val="111111"/>
          <w:lang w:val="el-GR"/>
        </w:rPr>
        <w:t xml:space="preserve">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w:t>
      </w:r>
    </w:p>
    <w:p w14:paraId="6067EB6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Η σχέση του ανθρώπου με το περιβάλλον μεταβάλλεται ασυγκρίτως πιο γρήγορα από τις σχέσεις όλων των άλλων ζωντανών πλασμάτων. Ο ρυθμός της μεταβολής αυτής υπαγορεύεται από την πρόοδο της τεχνολογίας, που εξακολουθεί να επιταχύνεται κατά γεωμετρική πρόοδο. Εξ αιτίας αυτού, ο άνθρωπος είναι αναγκασμένος να επιφέρει βαθιές μεταβολές και, μερικές φορές, ακόμα και την καταστροφή των βιοκοινοτήτων</w:t>
      </w:r>
      <w:bookmarkStart w:id="0" w:name="_ftnref1"/>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1"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[1]</w:t>
      </w:r>
      <w:r w:rsidRPr="00D331AD">
        <w:rPr>
          <w:rFonts w:ascii="Roboto" w:eastAsia="Times New Roman" w:hAnsi="Roboto" w:cs="Times New Roman"/>
          <w:color w:val="111111"/>
        </w:rPr>
        <w:fldChar w:fldCharType="end"/>
      </w:r>
      <w:bookmarkEnd w:id="0"/>
      <w:r w:rsidRPr="00D331AD">
        <w:rPr>
          <w:rFonts w:ascii="Roboto" w:eastAsia="Times New Roman" w:hAnsi="Roboto" w:cs="Times New Roman"/>
          <w:b/>
          <w:bCs/>
          <w:color w:val="111111"/>
          <w:vertAlign w:val="superscript"/>
          <w:lang w:val="el-GR"/>
        </w:rPr>
        <w:t>1</w:t>
      </w:r>
      <w:r w:rsidRPr="00D331AD">
        <w:rPr>
          <w:rFonts w:ascii="Roboto" w:eastAsia="Times New Roman" w:hAnsi="Roboto" w:cs="Times New Roman"/>
          <w:color w:val="111111"/>
          <w:lang w:val="el-GR"/>
        </w:rPr>
        <w:t>, μέσα στις οποίες και από τις οποίες ζει. Εξαίρεση αποτελούν οι άγριες φυλές, όπως π.χ. ορισμένοι Ινδιάνοι των Παρθένων δασών της Νοτίου Αμερικής, που ζουν από τα προϊόντα της συγκομιδής ή του κυνηγιού τους. […]</w:t>
      </w:r>
    </w:p>
    <w:p w14:paraId="0DBE0870"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Οι πολιτισμοί του είδους αυτού δεν επηρεάζουν τον βιότοπό τους διαφορετικά απ’ ό,τι θα τον επηρέαζαν οι πληθυσμοί ενός ζωικού είδους. Μια από τις θεωρητικές πιθανότητες για τον άνθρωπο θα ήταν να ζήσει σε αρμονία με τον βιότοπό του, ενώ μια άλλη θα ήταν να</w:t>
      </w:r>
      <w:r w:rsidRPr="00D331AD">
        <w:rPr>
          <w:rFonts w:ascii="Roboto" w:eastAsia="Times New Roman" w:hAnsi="Roboto" w:cs="Times New Roman"/>
          <w:color w:val="111111"/>
        </w:rPr>
        <w:t> </w:t>
      </w:r>
      <w:r w:rsidRPr="00D331AD">
        <w:rPr>
          <w:rFonts w:ascii="Roboto" w:eastAsia="Times New Roman" w:hAnsi="Roboto" w:cs="Times New Roman"/>
          <w:i/>
          <w:iCs/>
          <w:color w:val="111111"/>
          <w:lang w:val="el-GR"/>
        </w:rPr>
        <w:t>«δημιουργήσει»,</w:t>
      </w:r>
      <w:r w:rsidRPr="00D331AD">
        <w:rPr>
          <w:rFonts w:ascii="Roboto" w:eastAsia="Times New Roman" w:hAnsi="Roboto" w:cs="Times New Roman"/>
          <w:i/>
          <w:iCs/>
          <w:color w:val="111111"/>
        </w:rPr>
        <w:t> </w:t>
      </w:r>
      <w:r w:rsidRPr="00D331AD">
        <w:rPr>
          <w:rFonts w:ascii="Roboto" w:eastAsia="Times New Roman" w:hAnsi="Roboto" w:cs="Times New Roman"/>
          <w:color w:val="111111"/>
          <w:lang w:val="el-GR"/>
        </w:rPr>
        <w:t>με τη βοήθεια της γεωργίας και της κτηνοτροφίας, μια καινούργια βιοκοινότητα, προσαρμοσμένη στις ανάγκες του, και, κατ’ αρχήν, τόσο βιώσιμη, όσο και εκείνη που εμφανίστηκε χωρίς την παρέμβασή του.</w:t>
      </w:r>
    </w:p>
    <w:p w14:paraId="4E567180"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lastRenderedPageBreak/>
        <w:t>Ο επιταχυνόμενος ρυθμός της σύγχρονης ζωής δεν αφήνει στους ανθρώπους τον χρόνο να σκέφτονται πριν ενεργήσουν. Είναι, μάλιστα, περήφανοι για τη</w:t>
      </w:r>
      <w:r w:rsidRPr="00D331AD">
        <w:rPr>
          <w:rFonts w:ascii="Roboto" w:eastAsia="Times New Roman" w:hAnsi="Roboto" w:cs="Times New Roman"/>
          <w:color w:val="111111"/>
        </w:rPr>
        <w:t> </w:t>
      </w:r>
      <w:r w:rsidRPr="00D331AD">
        <w:rPr>
          <w:rFonts w:ascii="Roboto" w:eastAsia="Times New Roman" w:hAnsi="Roboto" w:cs="Times New Roman"/>
          <w:i/>
          <w:iCs/>
          <w:color w:val="111111"/>
          <w:lang w:val="el-GR"/>
        </w:rPr>
        <w:t>«δράση»</w:t>
      </w:r>
      <w:r w:rsidRPr="00D331AD">
        <w:rPr>
          <w:rFonts w:ascii="Roboto" w:eastAsia="Times New Roman" w:hAnsi="Roboto" w:cs="Times New Roman"/>
          <w:i/>
          <w:iCs/>
          <w:color w:val="111111"/>
        </w:rPr>
        <w:t> </w:t>
      </w:r>
      <w:r w:rsidRPr="00D331AD">
        <w:rPr>
          <w:rFonts w:ascii="Roboto" w:eastAsia="Times New Roman" w:hAnsi="Roboto" w:cs="Times New Roman"/>
          <w:color w:val="111111"/>
          <w:lang w:val="el-GR"/>
        </w:rPr>
        <w:t>τους, και δεν τους περνάει καν από τον νου η υποψία ότι διαπράττουν εγκλήματα κατά της φύσης και του ίδιου του εαυτού τους. Οι ζημιές αυτές επεκτείνονται σήμερα παντού, με τη χρησιμοποίηση από τον άνθρωπο χημικών προϊόντων, για την καταστροφή των εντόμων στη γεωργία και τη δενδροκομία, και με την ίδια μυωπία στη φαρμακολογία.</w:t>
      </w:r>
    </w:p>
    <w:p w14:paraId="654D19E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Οι βιολόγοι, οι ειδικευμένοι στην ανοσοποίηση</w:t>
      </w:r>
      <w:bookmarkStart w:id="1" w:name="_ftnref2"/>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2"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[2]</w:t>
      </w:r>
      <w:r w:rsidRPr="00D331AD">
        <w:rPr>
          <w:rFonts w:ascii="Roboto" w:eastAsia="Times New Roman" w:hAnsi="Roboto" w:cs="Times New Roman"/>
          <w:color w:val="111111"/>
        </w:rPr>
        <w:fldChar w:fldCharType="end"/>
      </w:r>
      <w:bookmarkEnd w:id="1"/>
      <w:r w:rsidRPr="00D331AD">
        <w:rPr>
          <w:rFonts w:ascii="Roboto" w:eastAsia="Times New Roman" w:hAnsi="Roboto" w:cs="Times New Roman"/>
          <w:color w:val="111111"/>
          <w:lang w:val="el-GR"/>
        </w:rPr>
        <w:t>, διατυπώνουν τις σοβαρότερες επιφυλάξεις σχετικά με τα πιο συνηθισμένα φάρμακα. Η τάση να θέλουμε να</w:t>
      </w:r>
      <w:r w:rsidRPr="00D331AD">
        <w:rPr>
          <w:rFonts w:ascii="Roboto" w:eastAsia="Times New Roman" w:hAnsi="Roboto" w:cs="Times New Roman"/>
          <w:color w:val="111111"/>
        </w:rPr>
        <w:t> </w:t>
      </w:r>
      <w:r w:rsidRPr="00D331AD">
        <w:rPr>
          <w:rFonts w:ascii="Roboto" w:eastAsia="Times New Roman" w:hAnsi="Roboto" w:cs="Times New Roman"/>
          <w:i/>
          <w:iCs/>
          <w:color w:val="111111"/>
          <w:lang w:val="el-GR"/>
        </w:rPr>
        <w:t>«τα πετύχουμε όλα αμέσως»</w:t>
      </w:r>
      <w:r w:rsidRPr="00D331AD">
        <w:rPr>
          <w:rFonts w:ascii="Roboto" w:eastAsia="Times New Roman" w:hAnsi="Roboto" w:cs="Times New Roman"/>
          <w:color w:val="111111"/>
          <w:lang w:val="el-GR"/>
        </w:rPr>
        <w:t>, μας κάνει ώστε, σε ορισμένους τομείς της χημικής βιομηχανίας, να φερόμαστε με μια ελαφρότητα πραγματικά εγκληματική, σχετικά με την πώληση προϊόντων, που η μακροπρόθεσμη δράση τους μάς είναι απόλυτα απρόβλεπτη. Μια ασυνειδησία απίστευτη βασιλεύει, τόσο στον τομέα του οικολογικού μέλλοντος της γεωργίας, όσο και της ιατρικής. Όσοι θέλησαν να υψώσουν τη φωνή τους εναντίον της ασυλλόγιστης χρησιμοποίησης εντομοκτόνων, ζιζανιοκτόνων και χημικών προφυλακτικών φαρμάκων διασύρθηκαν με επονείδιστο</w:t>
      </w:r>
      <w:bookmarkStart w:id="2" w:name="_ftnref3"/>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3"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[3]</w:t>
      </w:r>
      <w:r w:rsidRPr="00D331AD">
        <w:rPr>
          <w:rFonts w:ascii="Roboto" w:eastAsia="Times New Roman" w:hAnsi="Roboto" w:cs="Times New Roman"/>
          <w:color w:val="111111"/>
        </w:rPr>
        <w:fldChar w:fldCharType="end"/>
      </w:r>
      <w:bookmarkEnd w:id="2"/>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τρόπο.</w:t>
      </w:r>
    </w:p>
    <w:p w14:paraId="59E7D463"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 πολιτισμένος άνθρωπος, που ερημώνει με τυφλό βανδαλισμό τον φυσικό του περίγυρο από τον οποίο αντλεί τη διατροφή του, απειλεί τον εαυτό του με οικολογική καταστροφή. Όταν οι οικονομικές συνέπειες του βανδαλισμού αυτού θ’ αρχίσουν να γίνονται αισθητές, ο άνθρωπος θ’ αναγνωρίσει μάλλον το σφάλμα του, αλλά, τότε, θα είναι ίσως πολύ αργά. Εκείνο που ο άνθρωπος προσέχει ακόμα λιγότερο, είναι ο βαθμός που οι βάρβαρες αυτές μέθοδοι βλάπτουν την ψυχή του. Η αποξένωση από τη φύση, που γενικεύεται και εξαπλώνεται με ταχύ ρυθμό, είναι, σε μεγάλο βαθμό, υπεύθυνη για την επιστροφή στη βαναυσότητα του πολιτισμένου ανθρώπου, στον αισθητικό και ηθικό τομέα. Τι θα μπορούσε να ξυπνήσει στον νέο το αίσθημα του σεβασμού, όταν το καθετί που βλέπει γύρω του είναι έργο ανθρώπινο και ― το χειρότερο ― αυτό το έργο είναι άσχημο και χυδαίο;</w:t>
      </w:r>
    </w:p>
    <w:p w14:paraId="2DCBC484"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i/>
          <w:iCs/>
          <w:color w:val="111111"/>
          <w:lang w:val="el-GR"/>
        </w:rPr>
        <w:t>«</w:t>
      </w:r>
      <w:r w:rsidRPr="00D331AD">
        <w:rPr>
          <w:rFonts w:ascii="Roboto" w:eastAsia="Times New Roman" w:hAnsi="Roboto" w:cs="Times New Roman"/>
          <w:color w:val="111111"/>
          <w:lang w:val="el-GR"/>
        </w:rPr>
        <w:t>Η ερήμωση του περιβάλλοντος</w:t>
      </w:r>
      <w:r w:rsidRPr="00D331AD">
        <w:rPr>
          <w:rFonts w:ascii="Roboto" w:eastAsia="Times New Roman" w:hAnsi="Roboto" w:cs="Times New Roman"/>
          <w:i/>
          <w:iCs/>
          <w:color w:val="111111"/>
          <w:lang w:val="el-GR"/>
        </w:rPr>
        <w:t>»</w:t>
      </w:r>
      <w:r w:rsidRPr="00D331AD">
        <w:rPr>
          <w:rFonts w:ascii="Roboto" w:eastAsia="Times New Roman" w:hAnsi="Roboto" w:cs="Times New Roman"/>
          <w:i/>
          <w:iCs/>
          <w:color w:val="111111"/>
        </w:rPr>
        <w:t> </w:t>
      </w:r>
      <w:r w:rsidRPr="00D331AD">
        <w:rPr>
          <w:rFonts w:ascii="Roboto" w:eastAsia="Times New Roman" w:hAnsi="Roboto" w:cs="Times New Roman"/>
          <w:color w:val="111111"/>
          <w:lang w:val="el-GR"/>
        </w:rPr>
        <w:t>του Κόνραντ Λόρεντς από</w:t>
      </w:r>
      <w:r w:rsidRPr="00D331AD">
        <w:rPr>
          <w:rFonts w:ascii="Roboto" w:eastAsia="Times New Roman" w:hAnsi="Roboto" w:cs="Times New Roman"/>
          <w:color w:val="111111"/>
        </w:rPr>
        <w:t> </w:t>
      </w:r>
      <w:r w:rsidRPr="00D331AD">
        <w:rPr>
          <w:rFonts w:ascii="Roboto" w:eastAsia="Times New Roman" w:hAnsi="Roboto" w:cs="Times New Roman"/>
          <w:i/>
          <w:iCs/>
          <w:color w:val="111111"/>
          <w:lang w:val="el-GR"/>
        </w:rPr>
        <w:t>«Τα 8 θανάσιμα αμαρτήματα του πολιτισμού μας»,</w:t>
      </w:r>
      <w:r w:rsidRPr="00D331AD">
        <w:rPr>
          <w:rFonts w:ascii="Roboto" w:eastAsia="Times New Roman" w:hAnsi="Roboto" w:cs="Times New Roman"/>
          <w:i/>
          <w:iCs/>
          <w:color w:val="111111"/>
          <w:lang w:val="el-GR"/>
        </w:rPr>
        <w:br/>
      </w:r>
      <w:r w:rsidRPr="00D331AD">
        <w:rPr>
          <w:rFonts w:ascii="Roboto" w:eastAsia="Times New Roman" w:hAnsi="Roboto" w:cs="Times New Roman"/>
          <w:color w:val="111111"/>
          <w:lang w:val="el-GR"/>
        </w:rPr>
        <w:t xml:space="preserve">εκδόσεις ΘΥΜΑΡΙ, Αθήνα 1979, </w:t>
      </w:r>
      <w:proofErr w:type="spellStart"/>
      <w:r w:rsidRPr="00D331AD">
        <w:rPr>
          <w:rFonts w:ascii="Roboto" w:eastAsia="Times New Roman" w:hAnsi="Roboto" w:cs="Times New Roman"/>
          <w:color w:val="111111"/>
          <w:lang w:val="el-GR"/>
        </w:rPr>
        <w:t>σσ</w:t>
      </w:r>
      <w:proofErr w:type="spellEnd"/>
      <w:r w:rsidRPr="00D331AD">
        <w:rPr>
          <w:rFonts w:ascii="Roboto" w:eastAsia="Times New Roman" w:hAnsi="Roboto" w:cs="Times New Roman"/>
          <w:color w:val="111111"/>
          <w:lang w:val="el-GR"/>
        </w:rPr>
        <w:t>. 46-50. (∆</w:t>
      </w:r>
      <w:proofErr w:type="spellStart"/>
      <w:r w:rsidRPr="00D331AD">
        <w:rPr>
          <w:rFonts w:ascii="Roboto" w:eastAsia="Times New Roman" w:hAnsi="Roboto" w:cs="Times New Roman"/>
          <w:color w:val="111111"/>
          <w:lang w:val="el-GR"/>
        </w:rPr>
        <w:t>ιασκευή</w:t>
      </w:r>
      <w:proofErr w:type="spellEnd"/>
      <w:r w:rsidRPr="00D331AD">
        <w:rPr>
          <w:rFonts w:ascii="Roboto" w:eastAsia="Times New Roman" w:hAnsi="Roboto" w:cs="Times New Roman"/>
          <w:color w:val="111111"/>
          <w:lang w:val="el-GR"/>
        </w:rPr>
        <w:t>).</w:t>
      </w:r>
    </w:p>
    <w:p w14:paraId="7D3EBAAA"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b/>
          <w:bCs/>
          <w:color w:val="993300"/>
          <w:lang w:val="el-GR"/>
        </w:rPr>
        <w:t>(Πανελλαδικές Ομογενών 2007)</w:t>
      </w:r>
    </w:p>
    <w:p w14:paraId="6A8C0D3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Τι επιτυγχάνει ο συγγραφέας με τη χρήση των ερωτήσεων στην τελευταία παράγραφο του κειμένου;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Μονάδες</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 xml:space="preserve"> 5</w:t>
      </w:r>
    </w:p>
    <w:p w14:paraId="19E48BD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Η Δημοκρατία περνάει στον καιρό μας και δοκιμασία και κρίση.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w:t>
      </w:r>
      <w:proofErr w:type="spellStart"/>
      <w:r w:rsidRPr="00D331AD">
        <w:rPr>
          <w:rFonts w:ascii="Roboto" w:eastAsia="Times New Roman" w:hAnsi="Roboto" w:cs="Times New Roman"/>
          <w:color w:val="111111"/>
          <w:lang w:val="el-GR"/>
        </w:rPr>
        <w:t>ρθουν</w:t>
      </w:r>
      <w:proofErr w:type="spellEnd"/>
      <w:r w:rsidRPr="00D331AD">
        <w:rPr>
          <w:rFonts w:ascii="Roboto" w:eastAsia="Times New Roman" w:hAnsi="Roboto" w:cs="Times New Roman"/>
          <w:color w:val="111111"/>
          <w:lang w:val="el-GR"/>
        </w:rPr>
        <w:t>. Κρίση όμως περνάει η Δημοκρατία στην αναμέτρησή της με την εσωτερική πραγματικότητα. Πόσοι και πού είναι ώριμοι να τη δεχτούν; Πόσοι έχουν το ανάστημα να τη δικαιώσουν;</w:t>
      </w:r>
      <w:r w:rsidRPr="00D331AD">
        <w:rPr>
          <w:rFonts w:ascii="Roboto" w:eastAsia="Times New Roman" w:hAnsi="Roboto" w:cs="Times New Roman"/>
          <w:color w:val="111111"/>
        </w:rPr>
        <w:t> </w:t>
      </w:r>
      <w:r w:rsidRPr="00D331AD">
        <w:rPr>
          <w:rFonts w:ascii="Roboto" w:eastAsia="Times New Roman" w:hAnsi="Roboto" w:cs="Times New Roman"/>
          <w:b/>
          <w:bCs/>
          <w:color w:val="993300"/>
          <w:lang w:val="el-GR"/>
        </w:rPr>
        <w:t>(Επαναληπτικές Ημερησίων Λυκείων 2008)</w:t>
      </w:r>
    </w:p>
    <w:p w14:paraId="6FD5972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δικαιολογήσετε τη χρήση των εισαγωγικών στις παρακάτω εκφράσεις: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«έξυπνο» κινητό, άθλιους «ξενώνες», έχει γίνει «αξία».</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Μονάδες</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 xml:space="preserve"> 6</w:t>
      </w:r>
    </w:p>
    <w:p w14:paraId="7014FAD9" w14:textId="77777777" w:rsidR="00D331AD" w:rsidRPr="00D331AD" w:rsidRDefault="00D331AD" w:rsidP="00D331AD">
      <w:pPr>
        <w:shd w:val="clear" w:color="auto" w:fill="FFFFFF"/>
        <w:spacing w:after="0" w:line="240" w:lineRule="auto"/>
        <w:jc w:val="center"/>
        <w:rPr>
          <w:rFonts w:ascii="Roboto" w:eastAsia="Times New Roman" w:hAnsi="Roboto" w:cs="Times New Roman"/>
          <w:color w:val="111111"/>
          <w:lang w:val="el-GR"/>
        </w:rPr>
      </w:pPr>
      <w:r w:rsidRPr="00D331AD">
        <w:rPr>
          <w:rFonts w:ascii="Roboto" w:eastAsia="Times New Roman" w:hAnsi="Roboto" w:cs="Times New Roman"/>
          <w:b/>
          <w:bCs/>
          <w:color w:val="111111"/>
          <w:lang w:val="el-GR"/>
        </w:rPr>
        <w:t>Μαγικό ραβδί και αφεντικό</w:t>
      </w:r>
    </w:p>
    <w:p w14:paraId="6FE859E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Σε εποχή οικονομικής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κρίσης,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 xml:space="preserve">οι μοναδικές ηλεκτρονικές μικροσυσκευές που οι πωλήσεις τους, αντί να μειώνονται, αυξάνονται, είναι τα «έξυπνα» κινητά. Πάνω από ένα εκατομμύριο φανατικοί της κινητής τηλεφωνίας έσπευσαν να αποκτήσουν με κάθε μέσο το μοντέλο </w:t>
      </w:r>
      <w:r w:rsidRPr="00D331AD">
        <w:rPr>
          <w:rFonts w:ascii="Roboto" w:eastAsia="Times New Roman" w:hAnsi="Roboto" w:cs="Times New Roman"/>
          <w:color w:val="111111"/>
          <w:lang w:val="el-GR"/>
        </w:rPr>
        <w:lastRenderedPageBreak/>
        <w:t>τέταρτης γενιάς, κατά την πρώτη ημέρα κυκλοφορίας του. Η κατασκευάστρια εταιρεία έχει διαθέσει συνολικά από το 2007, που διοχέτευσε στην αγορά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«έξυπνο» κινητό</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της, περισσότερες από 50 εκατομμύρια συσκευές. Υπήρξαν πολλοί (μεταξύ αυτών και Έλληνες) που πέταξαν σε Λονδίνο, Παρίσι, Μόναχο, Τόκιο, Νέα Υόρκη για να αποκτήσουν πρώτοι το αντικείμενο του πόθου τους.</w:t>
      </w:r>
    </w:p>
    <w:p w14:paraId="3FCD011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Συσκευές-μύθος, είναι από τα λίγα προϊόντα που δεν έχουν προκαλέσει μποϊκοτάζ</w:t>
      </w:r>
      <w:bookmarkStart w:id="3" w:name="_ftnref4"/>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4"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[4]</w:t>
      </w:r>
      <w:r w:rsidRPr="00D331AD">
        <w:rPr>
          <w:rFonts w:ascii="Roboto" w:eastAsia="Times New Roman" w:hAnsi="Roboto" w:cs="Times New Roman"/>
          <w:color w:val="111111"/>
        </w:rPr>
        <w:fldChar w:fldCharType="end"/>
      </w:r>
      <w:bookmarkEnd w:id="3"/>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για τις συνθήκες παραγωγής τους -μολονότι είναι γνωστό ότι το εργοστάσιο όπου κατασκευάζο</w:t>
      </w:r>
      <w:r w:rsidRPr="00D331AD">
        <w:rPr>
          <w:rFonts w:ascii="Roboto" w:eastAsia="Times New Roman" w:hAnsi="Roboto" w:cs="Times New Roman"/>
          <w:color w:val="111111"/>
          <w:lang w:val="el-GR"/>
        </w:rPr>
        <w:softHyphen/>
        <w:t>νται απασχόλησε πρόσφατα τον Τύπο με τις αυτοκτονίες υπαλλήλων που δεν άντεξαν τα μικρά μεροκάματα, τις ατέλειωτες ώρες δουλειάς, τη διαμονή σε</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άθλιους «ξενώνες»</w:t>
      </w:r>
      <w:r w:rsidRPr="00D331AD">
        <w:rPr>
          <w:rFonts w:ascii="Roboto" w:eastAsia="Times New Roman" w:hAnsi="Roboto" w:cs="Times New Roman"/>
          <w:color w:val="111111"/>
          <w:lang w:val="el-GR"/>
        </w:rPr>
        <w:t>… Για να αναχαιτίσει το κύμα των αυτοκτονιών, η εταιρεία αύξησε το μισθό των ανθρώπων-μηχανών κατά 20%, έτσι ώστε, μαζί με τις υπερωρίες, φτάνει πλέον τα 113 ευρώ το μήνα!</w:t>
      </w:r>
    </w:p>
    <w:p w14:paraId="36B01FB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Τίποτα από αυτά δεν πτοεί τους μανιακούς των «μαγικών» συσκευών. Σίγουρα, πρόκειται για μια «αυλή των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θαυμάτων</w:t>
      </w:r>
      <w:r w:rsidRPr="00D331AD">
        <w:rPr>
          <w:rFonts w:ascii="Roboto" w:eastAsia="Times New Roman" w:hAnsi="Roboto" w:cs="Times New Roman"/>
          <w:color w:val="111111"/>
          <w:lang w:val="el-GR"/>
        </w:rPr>
        <w:t>», για ένα μαγικό ραβδάκι με το οποίο κανείς μπορεί να πραγματοποιήσει κάθε τεχνολογικό του όνειρο… Κάμερα υψηλής ανάλυσης, γρήγορη πρόσβαση στο διαδίκτυο, αναπαραγωγή μουσικής και βίντεο, σύνδεση με σελίδες κοινωνικής δικτύωσης, πρόβλεψη καιρού, μέτρηση καρδιακών παλμών, σύγκριση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τιμών</w:t>
      </w:r>
      <w:r w:rsidRPr="00D331AD">
        <w:rPr>
          <w:rFonts w:ascii="Roboto" w:eastAsia="Times New Roman" w:hAnsi="Roboto" w:cs="Times New Roman"/>
          <w:color w:val="111111"/>
          <w:lang w:val="el-GR"/>
        </w:rPr>
        <w:t>, ενημέρωση κίνησης τραπεζικών λογαριασμών, παροχή πληροφο</w:t>
      </w:r>
      <w:r w:rsidRPr="00D331AD">
        <w:rPr>
          <w:rFonts w:ascii="Roboto" w:eastAsia="Times New Roman" w:hAnsi="Roboto" w:cs="Times New Roman"/>
          <w:color w:val="111111"/>
          <w:lang w:val="el-GR"/>
        </w:rPr>
        <w:softHyphen/>
        <w:t>ριών για πρόσωπα, αντικείμενα, φάρμακα, αξιοθέατα και τόσα άλλα.</w:t>
      </w:r>
    </w:p>
    <w:p w14:paraId="1DBE283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Όμως, είναι μόνο αυτό; Ή είναι κυρίως διότι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έχει γίνει «αξία»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(μετά την απεμπόληση</w:t>
      </w:r>
      <w:bookmarkStart w:id="4" w:name="_ftnref5"/>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5"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[5]</w:t>
      </w:r>
      <w:r w:rsidRPr="00D331AD">
        <w:rPr>
          <w:rFonts w:ascii="Roboto" w:eastAsia="Times New Roman" w:hAnsi="Roboto" w:cs="Times New Roman"/>
          <w:color w:val="111111"/>
        </w:rPr>
        <w:fldChar w:fldCharType="end"/>
      </w:r>
      <w:bookmarkEnd w:id="4"/>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των πολιτισμικών και ηθικών αξιών), ένα κοινωνικό «αγαθό» που μπορεί να κυκλοφορεί και να εξαργυρώνεται ως κοινωνικό νόμισμα, με σκοπό την απόκτηση κοινωνικού κύρους; Με το «έξυπνο» κινητό αγοράζεις μια υψηλότερη θέση στην κοινωνία, λαμβάνεις ένα είδος κοινωνικής προαγωγής. ∆εν είναι απλώς μια </w:t>
      </w:r>
      <w:proofErr w:type="spellStart"/>
      <w:r w:rsidRPr="00D331AD">
        <w:rPr>
          <w:rFonts w:ascii="Roboto" w:eastAsia="Times New Roman" w:hAnsi="Roboto" w:cs="Times New Roman"/>
          <w:color w:val="111111"/>
          <w:lang w:val="el-GR"/>
        </w:rPr>
        <w:t>πολυμηχανή</w:t>
      </w:r>
      <w:proofErr w:type="spellEnd"/>
      <w:r w:rsidRPr="00D331AD">
        <w:rPr>
          <w:rFonts w:ascii="Roboto" w:eastAsia="Times New Roman" w:hAnsi="Roboto" w:cs="Times New Roman"/>
          <w:color w:val="111111"/>
          <w:lang w:val="el-GR"/>
        </w:rPr>
        <w:t xml:space="preserve"> διασκέδασης, ένα εξάρτημα που εμπλέκει το άτομο στο συλλογικό τελετουργικό της «επικοινωνίας» (μαζί στήριγμα, σωματοφύλακας, σύντροφος, φίλος), αλλά και ένα διαρκές «εισιτήριο» για αλλού … Το μήνυμα που στέλνει το «έξυπνο» κινητό στον κάτοχό του και εγγράφεται βαθιά στο υποσυνείδητό του δεν είναι το εμφανές περιεχόμενο των ήχων και των εικόνων, αλλά η δυνατότητα αποδιοργάνωσης του πραγματικού και ανασύνθεσης της εικόνας των γεγονότων μέσα από τις πολλαπλές εφαρμογές, μέσα από την εύκολη και θαυμαστή μετάβαση από τον έναν στον άλλον εικονικό κόσμο.</w:t>
      </w:r>
    </w:p>
    <w:p w14:paraId="231AAE2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Προϊόν-σύμβολο της εποχής, έλκει αχόρταγα και καταβρο</w:t>
      </w:r>
      <w:r w:rsidRPr="00D331AD">
        <w:rPr>
          <w:rFonts w:ascii="Roboto" w:eastAsia="Times New Roman" w:hAnsi="Roboto" w:cs="Times New Roman"/>
          <w:color w:val="111111"/>
          <w:lang w:val="el-GR"/>
        </w:rPr>
        <w:softHyphen/>
        <w:t>χθίζει οτιδήποτε εισέλθει στην ακτίνα επιρροής του</w:t>
      </w:r>
      <w:r w:rsidRPr="00D331AD">
        <w:rPr>
          <w:rFonts w:ascii="Roboto" w:eastAsia="Times New Roman" w:hAnsi="Roboto" w:cs="Times New Roman"/>
          <w:b/>
          <w:bCs/>
          <w:color w:val="111111"/>
          <w:lang w:val="el-GR"/>
        </w:rPr>
        <w:t>˙</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ακόμη και τον κάτοχό του. ∆</w:t>
      </w:r>
      <w:proofErr w:type="spellStart"/>
      <w:r w:rsidRPr="00D331AD">
        <w:rPr>
          <w:rFonts w:ascii="Roboto" w:eastAsia="Times New Roman" w:hAnsi="Roboto" w:cs="Times New Roman"/>
          <w:color w:val="111111"/>
          <w:lang w:val="el-GR"/>
        </w:rPr>
        <w:t>ιότι</w:t>
      </w:r>
      <w:proofErr w:type="spellEnd"/>
      <w:r w:rsidRPr="00D331AD">
        <w:rPr>
          <w:rFonts w:ascii="Roboto" w:eastAsia="Times New Roman" w:hAnsi="Roboto" w:cs="Times New Roman"/>
          <w:color w:val="111111"/>
          <w:lang w:val="el-GR"/>
        </w:rPr>
        <w:t xml:space="preserve"> δεν είναι μια απλή τεχνητή προέκταση του χεριού, είναι καταναγκαστικό «αφεντικό», έξη</w:t>
      </w:r>
      <w:bookmarkStart w:id="5" w:name="_ftnref6"/>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6"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[6]</w:t>
      </w:r>
      <w:r w:rsidRPr="00D331AD">
        <w:rPr>
          <w:rFonts w:ascii="Roboto" w:eastAsia="Times New Roman" w:hAnsi="Roboto" w:cs="Times New Roman"/>
          <w:color w:val="111111"/>
        </w:rPr>
        <w:fldChar w:fldCharType="end"/>
      </w:r>
      <w:bookmarkEnd w:id="5"/>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που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ωθεί</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ένα σκαλί βαθύτερα στον φαύλο κύκλο των εξαρτήσεών μας. Μέσα από ένα σύστημα επίπλαστων</w:t>
      </w:r>
      <w:bookmarkStart w:id="6" w:name="_ftnref7"/>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7"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[7]</w:t>
      </w:r>
      <w:r w:rsidRPr="00D331AD">
        <w:rPr>
          <w:rFonts w:ascii="Roboto" w:eastAsia="Times New Roman" w:hAnsi="Roboto" w:cs="Times New Roman"/>
          <w:color w:val="111111"/>
        </w:rPr>
        <w:fldChar w:fldCharType="end"/>
      </w:r>
      <w:bookmarkEnd w:id="6"/>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αναγκών, μας γοητεύει και μας παγιδεύει, μας υπηρετεί και, ταυτόχρονα, μας μεταμορφώνει σε δικούς του υπηρέτες.</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(Από τον ημερήσιο Τύπο, διασκευή).</w:t>
      </w:r>
      <w:r w:rsidRPr="00D331AD">
        <w:rPr>
          <w:rFonts w:ascii="Roboto" w:eastAsia="Times New Roman" w:hAnsi="Roboto" w:cs="Times New Roman"/>
          <w:color w:val="111111"/>
        </w:rPr>
        <w:t> </w:t>
      </w:r>
      <w:r w:rsidRPr="00D331AD">
        <w:rPr>
          <w:rFonts w:ascii="Roboto" w:eastAsia="Times New Roman" w:hAnsi="Roboto" w:cs="Times New Roman"/>
          <w:b/>
          <w:bCs/>
          <w:color w:val="993300"/>
          <w:lang w:val="el-GR"/>
        </w:rPr>
        <w:t>(Εσπερινά Λύκεια 2010)</w:t>
      </w:r>
    </w:p>
    <w:p w14:paraId="51983A5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δικαιολογήσετε τη χρήση των εισαγωγικών στις παρακάτω φράσεις της τρίτης παραγράφου: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ένα νέο είδος «ευαισθησίας», το «κοστολόγιο» της σχέσης.</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Μονάδες</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 xml:space="preserve"> 5</w:t>
      </w:r>
    </w:p>
    <w:p w14:paraId="5803784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Η κατάσταση στους δρόμους του Βερολίνου μετά από μία μεγάλη γιορτή είναι πιστό αντίγραφο της ζωής σε κάθε μεγαλούπολη: άδεια μπουκάλια σαμπάνιας παρατημένα εδώ κι εκεί, μνημεία της γιορτινής στιγμής. Συσκευασίες βεγγαλικών, βρεγμένες και πατημένες. Η πόλη γιόρτασε άγρια, άγρια και</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χαρούμενα</w:t>
      </w:r>
      <w:r w:rsidRPr="00D331AD">
        <w:rPr>
          <w:rFonts w:ascii="Roboto" w:eastAsia="Times New Roman" w:hAnsi="Roboto" w:cs="Times New Roman"/>
          <w:color w:val="111111"/>
          <w:lang w:val="el-GR"/>
        </w:rPr>
        <w:t>. Οι άγνωστοι, που τσούγκριζαν τα ποτήρια τους στους δρόμους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πριν</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από μια βδομάδα, έχουν κρυφτεί και πάλι πίσω από τους γιακάδες των παλτών τους. Κάτω από τα αλλεπάλληλα στρώματα πλεκτών κρύβονται τα στομαχάκια των εορτών. «Ήθελα να κάνω κάτι ακραίο» λένε τα στομαχάκια, τα μπουκάλια σαμπάνιας, οι ξεχειλισμένοι κάδοι των σκουπιδιών.</w:t>
      </w:r>
    </w:p>
    <w:p w14:paraId="1829C64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Τα άχρηστα δώρα παραχώθηκαν στα ντουλάπια, στα συρτάρια. Η κατάχρηση αγαθών έχασε πια τον επείγοντα χαρακτήρα της, το ίδιο και ο στολισμός. Οι κάρτες, η διακόσμηση, όλα </w:t>
      </w:r>
      <w:r w:rsidRPr="00D331AD">
        <w:rPr>
          <w:rFonts w:ascii="Roboto" w:eastAsia="Times New Roman" w:hAnsi="Roboto" w:cs="Times New Roman"/>
          <w:color w:val="111111"/>
          <w:lang w:val="el-GR"/>
        </w:rPr>
        <w:lastRenderedPageBreak/>
        <w:t xml:space="preserve">περισσεύουν. Αυτή είναι, σε όλη της τη μεγαλοπρέπεια, «η απώλεια των γιορτών», σύμφωνα με τον οικονομολόγο </w:t>
      </w:r>
      <w:proofErr w:type="spellStart"/>
      <w:r w:rsidRPr="00D331AD">
        <w:rPr>
          <w:rFonts w:ascii="Roboto" w:eastAsia="Times New Roman" w:hAnsi="Roboto" w:cs="Times New Roman"/>
          <w:color w:val="111111"/>
          <w:lang w:val="el-GR"/>
        </w:rPr>
        <w:t>Τζόελ</w:t>
      </w:r>
      <w:proofErr w:type="spellEnd"/>
      <w:r w:rsidRPr="00D331AD">
        <w:rPr>
          <w:rFonts w:ascii="Roboto" w:eastAsia="Times New Roman" w:hAnsi="Roboto" w:cs="Times New Roman"/>
          <w:color w:val="111111"/>
          <w:lang w:val="el-GR"/>
        </w:rPr>
        <w:t xml:space="preserve"> </w:t>
      </w:r>
      <w:proofErr w:type="spellStart"/>
      <w:r w:rsidRPr="00D331AD">
        <w:rPr>
          <w:rFonts w:ascii="Roboto" w:eastAsia="Times New Roman" w:hAnsi="Roboto" w:cs="Times New Roman"/>
          <w:color w:val="111111"/>
          <w:lang w:val="el-GR"/>
        </w:rPr>
        <w:t>Βάλντφογκελ</w:t>
      </w:r>
      <w:proofErr w:type="spellEnd"/>
      <w:r w:rsidRPr="00D331AD">
        <w:rPr>
          <w:rFonts w:ascii="Roboto" w:eastAsia="Times New Roman" w:hAnsi="Roboto" w:cs="Times New Roman"/>
          <w:color w:val="111111"/>
          <w:lang w:val="el-GR"/>
        </w:rPr>
        <w:t>. Η άποψή του, ότι κάθε χρόνο ξοδεύουμε</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περισσότερα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χρήματα για δώρα απ’ όσο πιστεύουν οι παραλήπτες τους, αποδεικνύει την υπεραξία των δώρων και των γιορτών. Σύμφωνα με την άποψή του, οι ηλικιωμένοι ψωνίζουν άχρηστα, ακριβά δώρα στους νεότερους, επειδή έχουν χάσει την επαφή τους με τις ανάγκες της νέας γενιάς. Αλλά και τα ζευγάρια που ζουν μαζί χρόνια αγοράζουν δώρα κοινής προσδοκίας</w:t>
      </w:r>
      <w:bookmarkStart w:id="7" w:name="_ftnref8"/>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8"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[8]</w:t>
      </w:r>
      <w:r w:rsidRPr="00D331AD">
        <w:rPr>
          <w:rFonts w:ascii="Roboto" w:eastAsia="Times New Roman" w:hAnsi="Roboto" w:cs="Times New Roman"/>
          <w:color w:val="111111"/>
        </w:rPr>
        <w:fldChar w:fldCharType="end"/>
      </w:r>
      <w:bookmarkEnd w:id="7"/>
      <w:r w:rsidRPr="00D331AD">
        <w:rPr>
          <w:rFonts w:ascii="Roboto" w:eastAsia="Times New Roman" w:hAnsi="Roboto" w:cs="Times New Roman"/>
          <w:color w:val="111111"/>
          <w:lang w:val="el-GR"/>
        </w:rPr>
        <w:t>, όχι αυταπάρνησης</w:t>
      </w:r>
      <w:bookmarkStart w:id="8" w:name="_ftnref9"/>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9"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[9]</w:t>
      </w:r>
      <w:r w:rsidRPr="00D331AD">
        <w:rPr>
          <w:rFonts w:ascii="Roboto" w:eastAsia="Times New Roman" w:hAnsi="Roboto" w:cs="Times New Roman"/>
          <w:color w:val="111111"/>
        </w:rPr>
        <w:fldChar w:fldCharType="end"/>
      </w:r>
      <w:bookmarkEnd w:id="8"/>
      <w:r w:rsidRPr="00D331AD">
        <w:rPr>
          <w:rFonts w:ascii="Roboto" w:eastAsia="Times New Roman" w:hAnsi="Roboto" w:cs="Times New Roman"/>
          <w:color w:val="111111"/>
          <w:lang w:val="el-GR"/>
        </w:rPr>
        <w:t>.</w:t>
      </w:r>
    </w:p>
    <w:p w14:paraId="15A8A27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Η συζήτηση γύρω από τα άχρηστα δώρα είναι ευνόητη. Έχει επηρεάσει το καταναλωτικό κοινό κι έχει δημιουργήσει ένα νέο είδος «ευαισθησίας». Η αποδοχή του δώρου, όπως και η χρησιμότητά του, είναι σημαντική· έχει περισσότερο από ποτέ συναισθηματικές αντηχήσεις. Και οικονομικές επίσης. Το καλό δώρο είναι το ακριβό δώρο. Το αποδεικνύει μια έρευνα των </w:t>
      </w:r>
      <w:proofErr w:type="spellStart"/>
      <w:r w:rsidRPr="00D331AD">
        <w:rPr>
          <w:rFonts w:ascii="Roboto" w:eastAsia="Times New Roman" w:hAnsi="Roboto" w:cs="Times New Roman"/>
          <w:color w:val="111111"/>
          <w:lang w:val="el-GR"/>
        </w:rPr>
        <w:t>Σόνικ</w:t>
      </w:r>
      <w:proofErr w:type="spellEnd"/>
      <w:r w:rsidRPr="00D331AD">
        <w:rPr>
          <w:rFonts w:ascii="Roboto" w:eastAsia="Times New Roman" w:hAnsi="Roboto" w:cs="Times New Roman"/>
          <w:color w:val="111111"/>
          <w:lang w:val="el-GR"/>
        </w:rPr>
        <w:t xml:space="preserve"> και </w:t>
      </w:r>
      <w:proofErr w:type="spellStart"/>
      <w:r w:rsidRPr="00D331AD">
        <w:rPr>
          <w:rFonts w:ascii="Roboto" w:eastAsia="Times New Roman" w:hAnsi="Roboto" w:cs="Times New Roman"/>
          <w:color w:val="111111"/>
          <w:lang w:val="el-GR"/>
        </w:rPr>
        <w:t>Χέμενγουεϊ</w:t>
      </w:r>
      <w:proofErr w:type="spellEnd"/>
      <w:r w:rsidRPr="00D331AD">
        <w:rPr>
          <w:rFonts w:ascii="Roboto" w:eastAsia="Times New Roman" w:hAnsi="Roboto" w:cs="Times New Roman"/>
          <w:color w:val="111111"/>
          <w:lang w:val="el-GR"/>
        </w:rPr>
        <w:t xml:space="preserve"> στην οικονομική σελίδα του πρωτοχρονιάτικου «Νιου </w:t>
      </w:r>
      <w:proofErr w:type="spellStart"/>
      <w:r w:rsidRPr="00D331AD">
        <w:rPr>
          <w:rFonts w:ascii="Roboto" w:eastAsia="Times New Roman" w:hAnsi="Roboto" w:cs="Times New Roman"/>
          <w:color w:val="111111"/>
          <w:lang w:val="el-GR"/>
        </w:rPr>
        <w:t>Γιόρκερ</w:t>
      </w:r>
      <w:proofErr w:type="spellEnd"/>
      <w:r w:rsidRPr="00D331AD">
        <w:rPr>
          <w:rFonts w:ascii="Roboto" w:eastAsia="Times New Roman" w:hAnsi="Roboto" w:cs="Times New Roman"/>
          <w:color w:val="111111"/>
          <w:lang w:val="el-GR"/>
        </w:rPr>
        <w:t>»: το σβήσιμο της τιμής, η έμμονη ιδέα πως ο παραλήπτης του δώρου ίσως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ανακαλύψει</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πόσα πληρώσαμε (ποιο είναι δηλαδή το «κοστολόγιο» της σχέσης), αποδεικνύει ότι τα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ακριβά</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δώρα φανερώνουν το ενδιαφέρον πιο πειστικά από τα φτηνά. Έτσι εξηγείται και η απογοήτευση, όταν τα ακριβά δώρα δεν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ενθουσιάζουν</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τους παραλήπτες. Ίσως γι’ αυτό ανθούν τα τελευταία χρόνια οι κάρτες δώρων, μια ήπια και κοινωνικά αποδεκτή μορφή ανταλλαγής μετρητών. Οι κάρτες δώρων λένε με ευγενικό τρόπο: «Αφού είσαι εξ ορισμού ανικανοποίητος, πάρε ό,τι θέλεις και ξεφορτώσου με».</w:t>
      </w:r>
    </w:p>
    <w:p w14:paraId="016E18DC"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Οι παρατηρήσεις των Αμερικανών οικονομολόγων είναι πολύ ενδιαφέρουσες, για έναν πρόσθετο λόγο: ποτέ άλλοτε η Ευρώπη δεν έμοιαζε τόσο πολύ με την Αμερική στην καταναλωτική της συμπεριφορά. Τις προάλλες, περνώντας μπροστά από ένα πολυκατάστημα, είδα ωραίες, ανθεκτικές βαλίτσες που πωλούνταν προς 10 ευρώ. «</w:t>
      </w:r>
      <w:proofErr w:type="spellStart"/>
      <w:r w:rsidRPr="00D331AD">
        <w:rPr>
          <w:rFonts w:ascii="Roboto" w:eastAsia="Times New Roman" w:hAnsi="Roboto" w:cs="Times New Roman"/>
          <w:color w:val="111111"/>
          <w:lang w:val="el-GR"/>
        </w:rPr>
        <w:t>Ωραία</w:t>
      </w:r>
      <w:proofErr w:type="spellEnd"/>
      <w:r w:rsidRPr="00D331AD">
        <w:rPr>
          <w:rFonts w:ascii="Roboto" w:eastAsia="Times New Roman" w:hAnsi="Roboto" w:cs="Times New Roman"/>
          <w:color w:val="111111"/>
          <w:lang w:val="el-GR"/>
        </w:rPr>
        <w:t xml:space="preserve"> δώρα», σκέφτηκα, «φαίνονται πιο ακριβά απ’ όσο είναι», σκέψη που μου θύμισε πόσο με είχε ενθουσιάσει και αναστατώσει η Αμερική στα τέλη της δεκαετίας του ’80. Όλα ήταν μεγάλα, φτηνά και από μια άποψη χρήσιμα, τόσο φτηνά και τόσο χρήσιμα που δεν ήξερες τι να τα κάνεις. Η αίσθηση ότι τα αγαθά χαρίζονται, κάτι άγνωστο στην αγορά της Ευρώπης, δημιουργούσε ένα αίσθημα λαιμαργίας και ταυτόχρονου κορεσμού. Ήταν προφητική στιγμή: προεξοφλούσε το δικό μας αμερικανικό όνειρο, την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αύξηση</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των προσφορών, τις «</w:t>
      </w:r>
      <w:r w:rsidRPr="00D331AD">
        <w:rPr>
          <w:rFonts w:ascii="Roboto" w:eastAsia="Times New Roman" w:hAnsi="Roboto" w:cs="Times New Roman"/>
          <w:color w:val="111111"/>
        </w:rPr>
        <w:t>sales</w:t>
      </w:r>
      <w:bookmarkStart w:id="9" w:name="_ftnref10"/>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10"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[10]</w:t>
      </w:r>
      <w:r w:rsidRPr="00D331AD">
        <w:rPr>
          <w:rFonts w:ascii="Roboto" w:eastAsia="Times New Roman" w:hAnsi="Roboto" w:cs="Times New Roman"/>
          <w:color w:val="111111"/>
        </w:rPr>
        <w:fldChar w:fldCharType="end"/>
      </w:r>
      <w:bookmarkEnd w:id="9"/>
      <w:r w:rsidRPr="00D331AD">
        <w:rPr>
          <w:rFonts w:ascii="Roboto" w:eastAsia="Times New Roman" w:hAnsi="Roboto" w:cs="Times New Roman"/>
          <w:color w:val="111111"/>
          <w:lang w:val="el-GR"/>
        </w:rPr>
        <w:t>», την ευρωπαϊκή λαιμαργία και τον ευρωπαϊκό κορεσμό</w:t>
      </w:r>
      <w:bookmarkStart w:id="10" w:name="_ftnref11"/>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11"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[11]</w:t>
      </w:r>
      <w:r w:rsidRPr="00D331AD">
        <w:rPr>
          <w:rFonts w:ascii="Roboto" w:eastAsia="Times New Roman" w:hAnsi="Roboto" w:cs="Times New Roman"/>
          <w:color w:val="111111"/>
        </w:rPr>
        <w:fldChar w:fldCharType="end"/>
      </w:r>
      <w:bookmarkEnd w:id="10"/>
      <w:r w:rsidRPr="00D331AD">
        <w:rPr>
          <w:rFonts w:ascii="Roboto" w:eastAsia="Times New Roman" w:hAnsi="Roboto" w:cs="Times New Roman"/>
          <w:color w:val="111111"/>
          <w:lang w:val="el-GR"/>
        </w:rPr>
        <w:t>.</w:t>
      </w:r>
    </w:p>
    <w:p w14:paraId="77BC710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Η παγκοσμιοποίηση θα επέλθει πιθανότατα, αν χάσουμε αυτό το τελευταίο αντανακλαστικό: το να ελέγχουμε τη συνείδησή μας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διαρκώς</w:t>
      </w:r>
      <w:r w:rsidRPr="00D331AD">
        <w:rPr>
          <w:rFonts w:ascii="Roboto" w:eastAsia="Times New Roman" w:hAnsi="Roboto" w:cs="Times New Roman"/>
          <w:color w:val="111111"/>
          <w:lang w:val="el-GR"/>
        </w:rPr>
        <w:t>, το να θυμόμαστε πώς ζούσαμε κάποτε, τι είναι δεδομένο, κοινωνικά επιβεβλημένο, τι εξαρτάται από εμάς. 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απώλεια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των γιορτών με οικονομικούς και συναισθηματικούς όρους θα είναι μικρότερη, αν την συζητάμε και την ελέγχουμε. Αν δεν τη θεωρούμε ένα ακόμη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αναγκαίο</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κακό.</w:t>
      </w:r>
    </w:p>
    <w:p w14:paraId="13493A32"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Επιφυλλίδα της </w:t>
      </w:r>
      <w:proofErr w:type="spellStart"/>
      <w:r w:rsidRPr="00D331AD">
        <w:rPr>
          <w:rFonts w:ascii="Roboto" w:eastAsia="Times New Roman" w:hAnsi="Roboto" w:cs="Times New Roman"/>
          <w:color w:val="111111"/>
          <w:lang w:val="el-GR"/>
        </w:rPr>
        <w:t>Αμάντας</w:t>
      </w:r>
      <w:proofErr w:type="spellEnd"/>
      <w:r w:rsidRPr="00D331AD">
        <w:rPr>
          <w:rFonts w:ascii="Roboto" w:eastAsia="Times New Roman" w:hAnsi="Roboto" w:cs="Times New Roman"/>
          <w:color w:val="111111"/>
          <w:lang w:val="el-GR"/>
        </w:rPr>
        <w:t xml:space="preserve"> Μιχαλοπούλου</w:t>
      </w:r>
      <w:r w:rsidRPr="00D331AD">
        <w:rPr>
          <w:rFonts w:ascii="Roboto" w:eastAsia="Times New Roman" w:hAnsi="Roboto" w:cs="Times New Roman"/>
          <w:color w:val="111111"/>
          <w:lang w:val="el-GR"/>
        </w:rPr>
        <w:br/>
        <w:t>Εφημερίδα «Καθημερινή» 06-01-07</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w:t>
      </w:r>
      <w:proofErr w:type="spellStart"/>
      <w:r w:rsidRPr="00D331AD">
        <w:rPr>
          <w:rFonts w:ascii="Roboto" w:eastAsia="Times New Roman" w:hAnsi="Roboto" w:cs="Times New Roman"/>
          <w:color w:val="111111"/>
          <w:lang w:val="el-GR"/>
        </w:rPr>
        <w:t>ιασκευή</w:t>
      </w:r>
      <w:proofErr w:type="spellEnd"/>
      <w:r w:rsidRPr="00D331AD">
        <w:rPr>
          <w:rFonts w:ascii="Roboto" w:eastAsia="Times New Roman" w:hAnsi="Roboto" w:cs="Times New Roman"/>
          <w:color w:val="111111"/>
          <w:lang w:val="el-GR"/>
        </w:rPr>
        <w:t>)</w:t>
      </w:r>
      <w:r w:rsidRPr="00D331AD">
        <w:rPr>
          <w:rFonts w:ascii="Roboto" w:eastAsia="Times New Roman" w:hAnsi="Roboto" w:cs="Times New Roman"/>
          <w:color w:val="111111"/>
        </w:rPr>
        <w:t> </w:t>
      </w:r>
      <w:r w:rsidRPr="00D331AD">
        <w:rPr>
          <w:rFonts w:ascii="Roboto" w:eastAsia="Times New Roman" w:hAnsi="Roboto" w:cs="Times New Roman"/>
          <w:color w:val="993300"/>
          <w:lang w:val="el-GR"/>
        </w:rPr>
        <w:t>(</w:t>
      </w:r>
      <w:r w:rsidRPr="00D331AD">
        <w:rPr>
          <w:rFonts w:ascii="Roboto" w:eastAsia="Times New Roman" w:hAnsi="Roboto" w:cs="Times New Roman"/>
          <w:b/>
          <w:bCs/>
          <w:color w:val="993300"/>
          <w:lang w:val="el-GR"/>
        </w:rPr>
        <w:t>Εξετάσεις Ομογενών 2010)</w:t>
      </w:r>
    </w:p>
    <w:p w14:paraId="7B4A399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Β3. 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 χρήση των εισαγωγικών στις παρακάτω περιπτώσεις:</w:t>
      </w:r>
    </w:p>
    <w:p w14:paraId="69908D94"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w:t>
      </w:r>
      <w:r w:rsidRPr="00D331AD">
        <w:rPr>
          <w:rFonts w:ascii="Roboto" w:eastAsia="Times New Roman" w:hAnsi="Roboto" w:cs="Times New Roman"/>
          <w:color w:val="111111"/>
          <w:lang w:val="el-GR"/>
        </w:rPr>
        <w:t>Πληροφοριακή Βόμβα</w:t>
      </w:r>
      <w:r w:rsidRPr="00D331AD">
        <w:rPr>
          <w:rFonts w:ascii="Roboto" w:eastAsia="Times New Roman" w:hAnsi="Roboto" w:cs="Times New Roman"/>
          <w:b/>
          <w:bCs/>
          <w:color w:val="111111"/>
          <w:lang w:val="el-GR"/>
        </w:rPr>
        <w:t>»</w:t>
      </w:r>
      <w:r w:rsidRPr="00D331AD">
        <w:rPr>
          <w:rFonts w:ascii="Roboto" w:eastAsia="Times New Roman" w:hAnsi="Roboto" w:cs="Times New Roman"/>
          <w:b/>
          <w:bCs/>
          <w:color w:val="111111"/>
          <w:lang w:val="el-GR"/>
        </w:rPr>
        <w:br/>
        <w:t>«</w:t>
      </w:r>
      <w:r w:rsidRPr="00D331AD">
        <w:rPr>
          <w:rFonts w:ascii="Roboto" w:eastAsia="Times New Roman" w:hAnsi="Roboto" w:cs="Times New Roman"/>
          <w:color w:val="111111"/>
          <w:lang w:val="el-GR"/>
        </w:rPr>
        <w:t xml:space="preserve">Τι να το κάνω εγώ το εμβόλιο για το </w:t>
      </w:r>
      <w:proofErr w:type="spellStart"/>
      <w:r w:rsidRPr="00D331AD">
        <w:rPr>
          <w:rFonts w:ascii="Roboto" w:eastAsia="Times New Roman" w:hAnsi="Roboto" w:cs="Times New Roman"/>
          <w:color w:val="111111"/>
          <w:lang w:val="el-GR"/>
        </w:rPr>
        <w:t>Αλτσχάιμερ</w:t>
      </w:r>
      <w:proofErr w:type="spellEnd"/>
      <w:r w:rsidRPr="00D331AD">
        <w:rPr>
          <w:rFonts w:ascii="Roboto" w:eastAsia="Times New Roman" w:hAnsi="Roboto" w:cs="Times New Roman"/>
          <w:color w:val="111111"/>
          <w:lang w:val="el-GR"/>
        </w:rPr>
        <w:t>, όταν τα παιδιά της Αφρικής δεν έχουν ούτε ασπιρίνη για τον πυρετό;</w:t>
      </w:r>
      <w:r w:rsidRPr="00D331AD">
        <w:rPr>
          <w:rFonts w:ascii="Roboto" w:eastAsia="Times New Roman" w:hAnsi="Roboto" w:cs="Times New Roman"/>
          <w:b/>
          <w:bCs/>
          <w:color w:val="111111"/>
          <w:lang w:val="el-GR"/>
        </w:rPr>
        <w:t>»</w:t>
      </w:r>
      <w:r w:rsidRPr="00D331AD">
        <w:rPr>
          <w:rFonts w:ascii="Roboto" w:eastAsia="Times New Roman" w:hAnsi="Roboto" w:cs="Times New Roman"/>
          <w:b/>
          <w:bCs/>
          <w:color w:val="111111"/>
          <w:lang w:val="el-GR"/>
        </w:rPr>
        <w:br/>
        <w:t>«</w:t>
      </w:r>
      <w:r w:rsidRPr="00D331AD">
        <w:rPr>
          <w:rFonts w:ascii="Roboto" w:eastAsia="Times New Roman" w:hAnsi="Roboto" w:cs="Times New Roman"/>
          <w:color w:val="111111"/>
          <w:lang w:val="el-GR"/>
        </w:rPr>
        <w:t>Πληροφοριακό άγχος</w:t>
      </w:r>
      <w:r w:rsidRPr="00D331AD">
        <w:rPr>
          <w:rFonts w:ascii="Roboto" w:eastAsia="Times New Roman" w:hAnsi="Roboto" w:cs="Times New Roman"/>
          <w:b/>
          <w:bCs/>
          <w:color w:val="111111"/>
          <w:lang w:val="el-GR"/>
        </w:rPr>
        <w:t>»</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 xml:space="preserve">(Μονάδες </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3)</w:t>
      </w:r>
    </w:p>
    <w:p w14:paraId="69944F4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Είναι δεδομένο ότι το διαδίκτυο έφερε μια πιο ισότιμη πρόσβαση στη γνώση. Ζούμε ένα κύμα εκδημοκρατισμού της γνώσης. Παλιότερα, για να δει κανείς τη βιβλιοθήκη του </w:t>
      </w:r>
      <w:proofErr w:type="spellStart"/>
      <w:r w:rsidRPr="00D331AD">
        <w:rPr>
          <w:rFonts w:ascii="Roboto" w:eastAsia="Times New Roman" w:hAnsi="Roboto" w:cs="Times New Roman"/>
          <w:color w:val="111111"/>
          <w:lang w:val="el-GR"/>
        </w:rPr>
        <w:t>Κέμπριτζ</w:t>
      </w:r>
      <w:proofErr w:type="spellEnd"/>
      <w:r w:rsidRPr="00D331AD">
        <w:rPr>
          <w:rFonts w:ascii="Roboto" w:eastAsia="Times New Roman" w:hAnsi="Roboto" w:cs="Times New Roman"/>
          <w:color w:val="111111"/>
          <w:lang w:val="el-GR"/>
        </w:rPr>
        <w:t>, έπρεπε να ταξιδέψει χιλιάδες χιλιόμετρα. Σήμερα, μπορεί να βρει τα βιβλία της από το γραφείο του. Παλιότερα, έπρεπε να έχει κάποιος λεφτά για να παρακολουθήσει μαθήματα του ΜΙΤ</w:t>
      </w:r>
      <w:bookmarkStart w:id="11" w:name="_ftnref12"/>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12"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[12]</w:t>
      </w:r>
      <w:r w:rsidRPr="00D331AD">
        <w:rPr>
          <w:rFonts w:ascii="Roboto" w:eastAsia="Times New Roman" w:hAnsi="Roboto" w:cs="Times New Roman"/>
          <w:color w:val="111111"/>
        </w:rPr>
        <w:fldChar w:fldCharType="end"/>
      </w:r>
      <w:bookmarkEnd w:id="11"/>
      <w:r w:rsidRPr="00D331AD">
        <w:rPr>
          <w:rFonts w:ascii="Roboto" w:eastAsia="Times New Roman" w:hAnsi="Roboto" w:cs="Times New Roman"/>
          <w:color w:val="111111"/>
          <w:lang w:val="el-GR"/>
        </w:rPr>
        <w:t>. Σήμερα, έρχονται διαδικτυακά στο σπίτι του.</w:t>
      </w:r>
    </w:p>
    <w:p w14:paraId="79B2B2A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Σ’ αυτόν τον</w:t>
      </w:r>
      <w:r w:rsidRPr="00D331AD">
        <w:rPr>
          <w:rFonts w:ascii="Roboto" w:eastAsia="Times New Roman" w:hAnsi="Roboto" w:cs="Times New Roman"/>
          <w:color w:val="111111"/>
        </w:rPr>
        <w:t> </w:t>
      </w:r>
      <w:r w:rsidRPr="00D331AD">
        <w:rPr>
          <w:rFonts w:ascii="Roboto" w:eastAsia="Times New Roman" w:hAnsi="Roboto" w:cs="Times New Roman"/>
          <w:color w:val="111111"/>
          <w:u w:val="single"/>
          <w:lang w:val="el-GR"/>
        </w:rPr>
        <w:t>υπαρκτό</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εκδημοκρατισμό της γνώσης ορθώνονται τρεις γκρίνιες. Η μία είναι η</w:t>
      </w:r>
      <w:r w:rsidRPr="00D331AD">
        <w:rPr>
          <w:rFonts w:ascii="Roboto" w:eastAsia="Times New Roman" w:hAnsi="Roboto" w:cs="Times New Roman"/>
          <w:color w:val="111111"/>
        </w:rPr>
        <w:t> </w:t>
      </w:r>
      <w:r w:rsidRPr="00D331AD">
        <w:rPr>
          <w:rFonts w:ascii="Roboto" w:eastAsia="Times New Roman" w:hAnsi="Roboto" w:cs="Times New Roman"/>
          <w:color w:val="111111"/>
          <w:u w:val="single"/>
          <w:lang w:val="el-GR"/>
        </w:rPr>
        <w:t>άρνηση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της τεχνολογίας, εξαιτίας των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πιθανών</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 xml:space="preserve">κινδύνων που έχει η ανάπτυξή της. Ο Πολ </w:t>
      </w:r>
      <w:proofErr w:type="spellStart"/>
      <w:r w:rsidRPr="00D331AD">
        <w:rPr>
          <w:rFonts w:ascii="Roboto" w:eastAsia="Times New Roman" w:hAnsi="Roboto" w:cs="Times New Roman"/>
          <w:color w:val="111111"/>
          <w:lang w:val="el-GR"/>
        </w:rPr>
        <w:lastRenderedPageBreak/>
        <w:t>Βιρίλιο</w:t>
      </w:r>
      <w:proofErr w:type="spellEnd"/>
      <w:r w:rsidRPr="00D331AD">
        <w:rPr>
          <w:rFonts w:ascii="Roboto" w:eastAsia="Times New Roman" w:hAnsi="Roboto" w:cs="Times New Roman"/>
          <w:color w:val="111111"/>
          <w:lang w:val="el-GR"/>
        </w:rPr>
        <w:t>, για παράδειγμα, έγραψε την «Πληροφοριακή Βόμβα». Είναι</w:t>
      </w:r>
      <w:r w:rsidRPr="00D331AD">
        <w:rPr>
          <w:rFonts w:ascii="Roboto" w:eastAsia="Times New Roman" w:hAnsi="Roboto" w:cs="Times New Roman"/>
          <w:color w:val="111111"/>
        </w:rPr>
        <w:t> </w:t>
      </w:r>
      <w:r w:rsidRPr="00D331AD">
        <w:rPr>
          <w:rFonts w:ascii="Roboto" w:eastAsia="Times New Roman" w:hAnsi="Roboto" w:cs="Times New Roman"/>
          <w:color w:val="111111"/>
          <w:u w:val="single"/>
          <w:lang w:val="el-GR"/>
        </w:rPr>
        <w:t>σίγουρος</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ότι η κοινωνία της γνώσης ενέχει κινδύνους, αλλά άγνωστους. ∆εν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w:t>
      </w:r>
      <w:proofErr w:type="spellStart"/>
      <w:r w:rsidRPr="00D331AD">
        <w:rPr>
          <w:rFonts w:ascii="Roboto" w:eastAsia="Times New Roman" w:hAnsi="Roboto" w:cs="Times New Roman"/>
          <w:color w:val="111111"/>
          <w:lang w:val="el-GR"/>
        </w:rPr>
        <w:t>Αλτσχάιμερ</w:t>
      </w:r>
      <w:bookmarkStart w:id="12" w:name="_ftnref13"/>
      <w:proofErr w:type="spellEnd"/>
      <w:r w:rsidRPr="00D331AD">
        <w:rPr>
          <w:rFonts w:ascii="Roboto" w:eastAsia="Times New Roman" w:hAnsi="Roboto" w:cs="Times New Roman"/>
          <w:color w:val="111111"/>
        </w:rPr>
        <w:fldChar w:fldCharType="begin"/>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HYPERLINK</w:instrText>
      </w:r>
      <w:r w:rsidRPr="00D331AD">
        <w:rPr>
          <w:rFonts w:ascii="Roboto" w:eastAsia="Times New Roman" w:hAnsi="Roboto" w:cs="Times New Roman"/>
          <w:color w:val="111111"/>
          <w:lang w:val="el-GR"/>
        </w:rPr>
        <w:instrText xml:space="preserve"> "</w:instrText>
      </w:r>
      <w:r w:rsidRPr="00D331AD">
        <w:rPr>
          <w:rFonts w:ascii="Roboto" w:eastAsia="Times New Roman" w:hAnsi="Roboto" w:cs="Times New Roman"/>
          <w:color w:val="111111"/>
        </w:rPr>
        <w:instrText>https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filologika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gr</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lykiou</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genikis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pedias</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neoelliniki</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glossa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simeia</w:instrText>
      </w:r>
      <w:r w:rsidRPr="00D331AD">
        <w:rPr>
          <w:rFonts w:ascii="Roboto" w:eastAsia="Times New Roman" w:hAnsi="Roboto" w:cs="Times New Roman"/>
          <w:color w:val="111111"/>
          <w:lang w:val="el-GR"/>
        </w:rPr>
        <w:instrText>-</w:instrText>
      </w:r>
      <w:r w:rsidRPr="00D331AD">
        <w:rPr>
          <w:rFonts w:ascii="Roboto" w:eastAsia="Times New Roman" w:hAnsi="Roboto" w:cs="Times New Roman"/>
          <w:color w:val="111111"/>
        </w:rPr>
        <w:instrText>stixis</w:instrText>
      </w:r>
      <w:r w:rsidRPr="00D331AD">
        <w:rPr>
          <w:rFonts w:ascii="Roboto" w:eastAsia="Times New Roman" w:hAnsi="Roboto" w:cs="Times New Roman"/>
          <w:color w:val="111111"/>
          <w:lang w:val="el-GR"/>
        </w:rPr>
        <w:instrText>/" \</w:instrText>
      </w:r>
      <w:r w:rsidRPr="00D331AD">
        <w:rPr>
          <w:rFonts w:ascii="Roboto" w:eastAsia="Times New Roman" w:hAnsi="Roboto" w:cs="Times New Roman"/>
          <w:color w:val="111111"/>
        </w:rPr>
        <w:instrText>l</w:instrText>
      </w:r>
      <w:r w:rsidRPr="00D331AD">
        <w:rPr>
          <w:rFonts w:ascii="Roboto" w:eastAsia="Times New Roman" w:hAnsi="Roboto" w:cs="Times New Roman"/>
          <w:color w:val="111111"/>
          <w:lang w:val="el-GR"/>
        </w:rPr>
        <w:instrText xml:space="preserve"> "_</w:instrText>
      </w:r>
      <w:r w:rsidRPr="00D331AD">
        <w:rPr>
          <w:rFonts w:ascii="Roboto" w:eastAsia="Times New Roman" w:hAnsi="Roboto" w:cs="Times New Roman"/>
          <w:color w:val="111111"/>
        </w:rPr>
        <w:instrText>ftn</w:instrText>
      </w:r>
      <w:r w:rsidRPr="00D331AD">
        <w:rPr>
          <w:rFonts w:ascii="Roboto" w:eastAsia="Times New Roman" w:hAnsi="Roboto" w:cs="Times New Roman"/>
          <w:color w:val="111111"/>
          <w:lang w:val="el-GR"/>
        </w:rPr>
        <w:instrText xml:space="preserve">13" </w:instrText>
      </w:r>
      <w:r w:rsidRPr="00D331AD">
        <w:rPr>
          <w:rFonts w:ascii="Roboto" w:eastAsia="Times New Roman" w:hAnsi="Roboto" w:cs="Times New Roman"/>
          <w:color w:val="111111"/>
        </w:rPr>
        <w:fldChar w:fldCharType="separate"/>
      </w:r>
      <w:r w:rsidRPr="00D331AD">
        <w:rPr>
          <w:rFonts w:ascii="Roboto" w:eastAsia="Times New Roman" w:hAnsi="Roboto" w:cs="Times New Roman"/>
          <w:color w:val="37ABF6"/>
          <w:u w:val="single"/>
          <w:lang w:val="el-GR"/>
        </w:rPr>
        <w:t>[13]</w:t>
      </w:r>
      <w:r w:rsidRPr="00D331AD">
        <w:rPr>
          <w:rFonts w:ascii="Roboto" w:eastAsia="Times New Roman" w:hAnsi="Roboto" w:cs="Times New Roman"/>
          <w:color w:val="111111"/>
        </w:rPr>
        <w:fldChar w:fldCharType="end"/>
      </w:r>
      <w:bookmarkEnd w:id="12"/>
      <w:r w:rsidRPr="00D331AD">
        <w:rPr>
          <w:rFonts w:ascii="Roboto" w:eastAsia="Times New Roman" w:hAnsi="Roboto" w:cs="Times New Roman"/>
          <w:color w:val="111111"/>
          <w:lang w:val="el-GR"/>
        </w:rPr>
        <w:t xml:space="preserve">, όταν τα παιδιά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D331AD">
        <w:rPr>
          <w:rFonts w:ascii="Roboto" w:eastAsia="Times New Roman" w:hAnsi="Roboto" w:cs="Times New Roman"/>
          <w:color w:val="111111"/>
          <w:lang w:val="el-GR"/>
        </w:rPr>
        <w:t>Αλτσχάιμερ</w:t>
      </w:r>
      <w:proofErr w:type="spellEnd"/>
      <w:r w:rsidRPr="00D331AD">
        <w:rPr>
          <w:rFonts w:ascii="Roboto" w:eastAsia="Times New Roman" w:hAnsi="Roboto" w:cs="Times New Roman"/>
          <w:color w:val="111111"/>
          <w:lang w:val="el-GR"/>
        </w:rPr>
        <w:t xml:space="preserve">, αν δεν έχεις </w:t>
      </w:r>
      <w:proofErr w:type="spellStart"/>
      <w:r w:rsidRPr="00D331AD">
        <w:rPr>
          <w:rFonts w:ascii="Roboto" w:eastAsia="Times New Roman" w:hAnsi="Roboto" w:cs="Times New Roman"/>
          <w:color w:val="111111"/>
          <w:lang w:val="el-GR"/>
        </w:rPr>
        <w:t>Αλτσχάιμερ</w:t>
      </w:r>
      <w:proofErr w:type="spellEnd"/>
      <w:r w:rsidRPr="00D331AD">
        <w:rPr>
          <w:rFonts w:ascii="Roboto" w:eastAsia="Times New Roman" w:hAnsi="Roboto" w:cs="Times New Roman"/>
          <w:color w:val="111111"/>
          <w:lang w:val="el-GR"/>
        </w:rPr>
        <w:t>;». Αν όμως αποκτήσεις, το πρώτο που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ξεχνάς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w:t>
      </w:r>
    </w:p>
    <w:p w14:paraId="577BC824"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Πολύ περισσότεροι άνθρωποι μπορούν να μετέχουν ισότιμα στην κοινωνία της γνώσης και πλέον όχι μόνον ως αναγνώστες, αλλά και ως συγγραφείς. Στον κυβερνοχώρο, οικονομικά και τεχνολογικά, όλοι βρίσκονται στο ίδιο σημείο εκκίνησης. Στο διαδίκτυο, το άρθρο ενός δημοσιογράφου είναι εξίσου</w:t>
      </w:r>
      <w:r w:rsidRPr="00D331AD">
        <w:rPr>
          <w:rFonts w:ascii="Roboto" w:eastAsia="Times New Roman" w:hAnsi="Roboto" w:cs="Times New Roman"/>
          <w:color w:val="111111"/>
        </w:rPr>
        <w:t> </w:t>
      </w:r>
      <w:proofErr w:type="spellStart"/>
      <w:r w:rsidRPr="00D331AD">
        <w:rPr>
          <w:rFonts w:ascii="Roboto" w:eastAsia="Times New Roman" w:hAnsi="Roboto" w:cs="Times New Roman"/>
          <w:color w:val="111111"/>
          <w:u w:val="single"/>
          <w:lang w:val="el-GR"/>
        </w:rPr>
        <w:t>προσβάσιμο</w:t>
      </w:r>
      <w:proofErr w:type="spellEnd"/>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με το άρθρο ενός πιτσιρίκου. ∆</w:t>
      </w:r>
      <w:proofErr w:type="spellStart"/>
      <w:r w:rsidRPr="00D331AD">
        <w:rPr>
          <w:rFonts w:ascii="Roboto" w:eastAsia="Times New Roman" w:hAnsi="Roboto" w:cs="Times New Roman"/>
          <w:color w:val="111111"/>
          <w:lang w:val="el-GR"/>
        </w:rPr>
        <w:t>ηλαδή</w:t>
      </w:r>
      <w:proofErr w:type="spellEnd"/>
      <w:r w:rsidRPr="00D331AD">
        <w:rPr>
          <w:rFonts w:ascii="Roboto" w:eastAsia="Times New Roman" w:hAnsi="Roboto" w:cs="Times New Roman"/>
          <w:color w:val="111111"/>
          <w:lang w:val="el-GR"/>
        </w:rPr>
        <w:t>, τα δίκτυα επικοινωνιών ισοπεδώνουν παλιές ιεραρχίες της βιομηχανικής κοινωνίας και απομένει να δούμε αν θα συνθέσουν νέες. Στον κυβερνοχώρο λειτουργεί καθένας σύμφωνα με τις ανάγκες του και τις δυνατότητές του. Αυτό όμως δημιουργεί έναν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κατακερματισμό</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της εμπειρίας που τρομάζει πολλούς. Η κοινότητα χρειάζεται την κοινή εμπειρία για να είναι κοινότητα. Από την άλλη, όλη αυτή η πληθώρα διαθέσιμων πληροφοριών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μετατρέπεται</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σε άγχος. «Πληροφοριακό άγχος» το ονομάζουν κάποιοι ψυχολόγοι: «να προλάβω να δω το ένα, να διαβάσω το άλλο, να μη χάσω το τρίτο, ώστε να μην είμαι εκτός θέματος και εκτός της κοινότητας όπου ζω και λειτουργώ». Αυτό το άγχος είναι</w:t>
      </w:r>
      <w:r w:rsidRPr="00D331AD">
        <w:rPr>
          <w:rFonts w:ascii="Roboto" w:eastAsia="Times New Roman" w:hAnsi="Roboto" w:cs="Times New Roman"/>
          <w:color w:val="111111"/>
        </w:rPr>
        <w:t> </w:t>
      </w:r>
      <w:r w:rsidRPr="00D331AD">
        <w:rPr>
          <w:rFonts w:ascii="Roboto" w:eastAsia="Times New Roman" w:hAnsi="Roboto" w:cs="Times New Roman"/>
          <w:color w:val="111111"/>
          <w:u w:val="single"/>
          <w:lang w:val="el-GR"/>
        </w:rPr>
        <w:t>λογικό</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να υπάρχει και να μεγεθύνεται, όσο μεγαλώνει το ποσό των πληροφοριών που όλοι έχουμε διαθέσιμες.</w:t>
      </w:r>
    </w:p>
    <w:p w14:paraId="42B9FE7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Όλα αυτά είναι πραγματικά, αλλά το ίδιο θα έλεγε κι ένας μοναχός του Μεσαίωνα βλέποντας την πλημμύρα των αιρετικών κειμένων που άρχισαν να βγαίνουν από τις τυπογραφικές μηχανές. ∆εν πρέπει να ξεχνάμε ότι η πληροφορική επανάσταση είναι σε μετάβαση και κάθε επανάσταση σε μετάβαση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διασπείρει</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σύγχυση. Το παλιό δεν έχει πεθάνει και το καινούριο δεν έχει γεννηθεί.</w:t>
      </w:r>
    </w:p>
    <w:p w14:paraId="74632E6F"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Πάσχος </w:t>
      </w:r>
      <w:proofErr w:type="spellStart"/>
      <w:r w:rsidRPr="00D331AD">
        <w:rPr>
          <w:rFonts w:ascii="Roboto" w:eastAsia="Times New Roman" w:hAnsi="Roboto" w:cs="Times New Roman"/>
          <w:color w:val="111111"/>
          <w:lang w:val="el-GR"/>
        </w:rPr>
        <w:t>Μανδραβέλης</w:t>
      </w:r>
      <w:proofErr w:type="spellEnd"/>
      <w:r w:rsidRPr="00D331AD">
        <w:rPr>
          <w:rFonts w:ascii="Roboto" w:eastAsia="Times New Roman" w:hAnsi="Roboto" w:cs="Times New Roman"/>
          <w:color w:val="111111"/>
          <w:lang w:val="el-GR"/>
        </w:rPr>
        <w:t>. Από τον ημερήσιο τύπο (διασκευή).</w:t>
      </w:r>
      <w:r w:rsidRPr="00D331AD">
        <w:rPr>
          <w:rFonts w:ascii="Roboto" w:eastAsia="Times New Roman" w:hAnsi="Roboto" w:cs="Times New Roman"/>
          <w:color w:val="111111"/>
        </w:rPr>
        <w:t> </w:t>
      </w:r>
      <w:r w:rsidRPr="00D331AD">
        <w:rPr>
          <w:rFonts w:ascii="Roboto" w:eastAsia="Times New Roman" w:hAnsi="Roboto" w:cs="Times New Roman"/>
          <w:b/>
          <w:bCs/>
          <w:color w:val="993300"/>
          <w:lang w:val="el-GR"/>
        </w:rPr>
        <w:t>(Πανελλήνιες</w:t>
      </w:r>
      <w:r w:rsidRPr="00D331AD">
        <w:rPr>
          <w:rFonts w:ascii="Roboto" w:eastAsia="Times New Roman" w:hAnsi="Roboto" w:cs="Times New Roman"/>
          <w:b/>
          <w:bCs/>
          <w:color w:val="993300"/>
        </w:rPr>
        <w:t> </w:t>
      </w:r>
      <w:r w:rsidRPr="00D331AD">
        <w:rPr>
          <w:rFonts w:ascii="Roboto" w:eastAsia="Times New Roman" w:hAnsi="Roboto" w:cs="Times New Roman"/>
          <w:b/>
          <w:bCs/>
          <w:color w:val="993300"/>
          <w:lang w:val="el-GR"/>
        </w:rPr>
        <w:t>2011)</w:t>
      </w:r>
    </w:p>
    <w:p w14:paraId="1BF93C0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εξηγήσετε τη λειτουργία των σημείων στίξης στα παρακάτω αποσπάσματα:</w:t>
      </w:r>
    </w:p>
    <w:p w14:paraId="4381B5EF"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Όσο αυξάνεται ο πληθυσμός, τόσο μεγαλύτερο είναι το τίμημα για το περιβάλλον:</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(άνω και κάτω τελεία)</w:t>
      </w:r>
    </w:p>
    <w:p w14:paraId="622D6B4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Και όλα αυτά δωρεάν!</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(θαυμαστικό)</w:t>
      </w:r>
    </w:p>
    <w:p w14:paraId="0379CB1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Μήπως αυτό είναι μόνο μια πρόγευση από όσα μας επιφυλάσσει το μέλλον;</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(ερωτηματικό)</w:t>
      </w:r>
    </w:p>
    <w:p w14:paraId="727085E5"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Οι ωκεανοί, τα δάση και οι βάλτοι αποτελούν φυσικές «παγίδες άνθρακα»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(εισαγωγικά)</w:t>
      </w:r>
    </w:p>
    <w:p w14:paraId="61CD94E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 xml:space="preserve">τα δάση με </w:t>
      </w:r>
      <w:proofErr w:type="spellStart"/>
      <w:r w:rsidRPr="00D331AD">
        <w:rPr>
          <w:rFonts w:ascii="Roboto" w:eastAsia="Times New Roman" w:hAnsi="Roboto" w:cs="Times New Roman"/>
          <w:b/>
          <w:bCs/>
          <w:color w:val="111111"/>
          <w:lang w:val="el-GR"/>
        </w:rPr>
        <w:t>μαγκρόβια</w:t>
      </w:r>
      <w:proofErr w:type="spellEnd"/>
      <w:r w:rsidRPr="00D331AD">
        <w:rPr>
          <w:rFonts w:ascii="Roboto" w:eastAsia="Times New Roman" w:hAnsi="Roboto" w:cs="Times New Roman"/>
          <w:b/>
          <w:bCs/>
          <w:color w:val="111111"/>
          <w:lang w:val="el-GR"/>
        </w:rPr>
        <w:t xml:space="preserve"> δέντρα (με ρίζες μέσα στην θάλασσα)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(παρένθεση) (Μονάδες</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 5).</w:t>
      </w:r>
    </w:p>
    <w:p w14:paraId="26D665B8"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b/>
          <w:bCs/>
          <w:color w:val="993300"/>
          <w:lang w:val="el-GR"/>
        </w:rPr>
        <w:t>(Εξετάσεις Ομογενών 2011)</w:t>
      </w:r>
    </w:p>
    <w:p w14:paraId="0A090AB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Β3. β)</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 χρήση των σημείων στίξης στις φράσεις που ακολουθούν:</w:t>
      </w:r>
    </w:p>
    <w:p w14:paraId="17ED54F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την άνω τελεία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στη φράση «αποφέρει θετικά αποτελέσματα·» (1</w:t>
      </w:r>
      <w:r w:rsidRPr="00D331AD">
        <w:rPr>
          <w:rFonts w:ascii="Roboto" w:eastAsia="Times New Roman" w:hAnsi="Roboto" w:cs="Times New Roman"/>
          <w:color w:val="111111"/>
          <w:vertAlign w:val="superscript"/>
          <w:lang w:val="el-GR"/>
        </w:rPr>
        <w:t>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παράγραφος)</w:t>
      </w:r>
    </w:p>
    <w:p w14:paraId="06E167F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τις δύο παύλες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στη φράση «―και παρέκκλιση είναι ο εγωισμός, η έπαρση, η οίηση―» (1</w:t>
      </w:r>
      <w:r w:rsidRPr="00D331AD">
        <w:rPr>
          <w:rFonts w:ascii="Roboto" w:eastAsia="Times New Roman" w:hAnsi="Roboto" w:cs="Times New Roman"/>
          <w:color w:val="111111"/>
          <w:vertAlign w:val="superscript"/>
          <w:lang w:val="el-GR"/>
        </w:rPr>
        <w:t>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παράγραφος)</w:t>
      </w:r>
    </w:p>
    <w:p w14:paraId="105D44B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τα αποσιωπητικά</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στη φράση «ότι στον τραγικό κόσμο μια μόνο δυνατότητα έχει ο ήρωας…» (3</w:t>
      </w:r>
      <w:r w:rsidRPr="00D331AD">
        <w:rPr>
          <w:rFonts w:ascii="Roboto" w:eastAsia="Times New Roman" w:hAnsi="Roboto" w:cs="Times New Roman"/>
          <w:color w:val="111111"/>
          <w:vertAlign w:val="superscript"/>
          <w:lang w:val="el-GR"/>
        </w:rPr>
        <w:t>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παράγραφος)</w:t>
      </w:r>
    </w:p>
    <w:p w14:paraId="65221B36"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το ερωτηματικό</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στη φράση «Τι δικαίωση μπορεί να υπάρχει σε αυτό;» (3</w:t>
      </w:r>
      <w:r w:rsidRPr="00D331AD">
        <w:rPr>
          <w:rFonts w:ascii="Roboto" w:eastAsia="Times New Roman" w:hAnsi="Roboto" w:cs="Times New Roman"/>
          <w:color w:val="111111"/>
          <w:vertAlign w:val="superscript"/>
          <w:lang w:val="el-GR"/>
        </w:rPr>
        <w:t>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παράγραφος) (μονάδες 4).</w:t>
      </w:r>
    </w:p>
    <w:p w14:paraId="687AD4AF"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b/>
          <w:bCs/>
          <w:color w:val="993300"/>
          <w:lang w:val="el-GR"/>
        </w:rPr>
        <w:lastRenderedPageBreak/>
        <w:t>(Επαναληπτικές 2012)</w:t>
      </w:r>
    </w:p>
    <w:p w14:paraId="4B3E374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 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 χρήση του ερωτηματικού («</w:t>
      </w:r>
      <w:r w:rsidRPr="00D331AD">
        <w:rPr>
          <w:rFonts w:ascii="Roboto" w:eastAsia="Times New Roman" w:hAnsi="Roboto" w:cs="Times New Roman"/>
          <w:b/>
          <w:bCs/>
          <w:color w:val="111111"/>
          <w:lang w:val="el-GR"/>
        </w:rPr>
        <w:t>Είναι άραγε περιέργεια, κατακτητική διάθεση ή απλώς ένα διανοητικό παιχνίδι;»</w:t>
      </w:r>
      <w:r w:rsidRPr="00D331AD">
        <w:rPr>
          <w:rFonts w:ascii="Roboto" w:eastAsia="Times New Roman" w:hAnsi="Roboto" w:cs="Times New Roman"/>
          <w:color w:val="111111"/>
          <w:lang w:val="el-GR"/>
        </w:rPr>
        <w:t>) (μονάδες 3), καθώς και της διπλής παύλας («</w:t>
      </w:r>
      <w:r w:rsidRPr="00D331AD">
        <w:rPr>
          <w:rFonts w:ascii="Roboto" w:eastAsia="Times New Roman" w:hAnsi="Roboto" w:cs="Times New Roman"/>
          <w:b/>
          <w:bCs/>
          <w:color w:val="111111"/>
          <w:lang w:val="el-GR"/>
        </w:rPr>
        <w:t>−όσο και αν αντιτίθεται στις ενδόμυχες επιθυμίες μας−»</w:t>
      </w:r>
      <w:r w:rsidRPr="00D331AD">
        <w:rPr>
          <w:rFonts w:ascii="Roboto" w:eastAsia="Times New Roman" w:hAnsi="Roboto" w:cs="Times New Roman"/>
          <w:color w:val="111111"/>
          <w:lang w:val="el-GR"/>
        </w:rPr>
        <w:t>) που υπάρχουν στην πρώτη παράγραφο του κειμένου (μονάδες 2).</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Μονάδες 5</w:t>
      </w:r>
    </w:p>
    <w:p w14:paraId="2CDAB838"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ταυτόχρονα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όμως κι ένα βαθύ αίσθημα μοναξιάς. Άλλωστε τη ζωή του εδώ ο άνθρωπος την έχει καταστήσει πιεστική και</w:t>
      </w:r>
      <w:r w:rsidRPr="00D331AD">
        <w:rPr>
          <w:rFonts w:ascii="Roboto" w:eastAsia="Times New Roman" w:hAnsi="Roboto" w:cs="Times New Roman"/>
          <w:color w:val="111111"/>
        </w:rPr>
        <w:t> </w:t>
      </w:r>
      <w:r w:rsidRPr="00D331AD">
        <w:rPr>
          <w:rFonts w:ascii="Roboto" w:eastAsia="Times New Roman" w:hAnsi="Roboto" w:cs="Times New Roman"/>
          <w:color w:val="111111"/>
          <w:u w:val="single"/>
          <w:lang w:val="el-GR"/>
        </w:rPr>
        <w:t>ανούσια</w:t>
      </w:r>
      <w:r w:rsidRPr="00D331AD">
        <w:rPr>
          <w:rFonts w:ascii="Roboto" w:eastAsia="Times New Roman" w:hAnsi="Roboto" w:cs="Times New Roman"/>
          <w:color w:val="111111"/>
          <w:lang w:val="el-GR"/>
        </w:rPr>
        <w:t>.</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w:t>
      </w:r>
      <w:r w:rsidRPr="00D331AD">
        <w:rPr>
          <w:rFonts w:ascii="Roboto" w:eastAsia="Times New Roman" w:hAnsi="Roboto" w:cs="Times New Roman"/>
          <w:color w:val="111111"/>
        </w:rPr>
        <w:t> </w:t>
      </w:r>
      <w:r w:rsidRPr="00D331AD">
        <w:rPr>
          <w:rFonts w:ascii="Roboto" w:eastAsia="Times New Roman" w:hAnsi="Roboto" w:cs="Times New Roman"/>
          <w:color w:val="111111"/>
          <w:u w:val="single"/>
          <w:lang w:val="el-GR"/>
        </w:rPr>
        <w:t>εμφανίζεται</w:t>
      </w:r>
      <w:r w:rsidRPr="00D331AD">
        <w:rPr>
          <w:rFonts w:ascii="Roboto" w:eastAsia="Times New Roman" w:hAnsi="Roboto" w:cs="Times New Roman"/>
          <w:color w:val="111111"/>
          <w:lang w:val="el-GR"/>
        </w:rPr>
        <w:t>, για το ορατό τουλάχιστον μέλλον,</w:t>
      </w:r>
      <w:r w:rsidRPr="00D331AD">
        <w:rPr>
          <w:rFonts w:ascii="Roboto" w:eastAsia="Times New Roman" w:hAnsi="Roboto" w:cs="Times New Roman"/>
          <w:color w:val="111111"/>
        </w:rPr>
        <w:t> </w:t>
      </w:r>
      <w:r w:rsidRPr="00D331AD">
        <w:rPr>
          <w:rFonts w:ascii="Roboto" w:eastAsia="Times New Roman" w:hAnsi="Roboto" w:cs="Times New Roman"/>
          <w:color w:val="111111"/>
          <w:u w:val="single"/>
          <w:lang w:val="el-GR"/>
        </w:rPr>
        <w:t>ανέφικτη</w:t>
      </w:r>
      <w:r w:rsidRPr="00D331AD">
        <w:rPr>
          <w:rFonts w:ascii="Roboto" w:eastAsia="Times New Roman" w:hAnsi="Roboto" w:cs="Times New Roman"/>
          <w:color w:val="111111"/>
          <w:lang w:val="el-GR"/>
        </w:rPr>
        <w:t>.</w:t>
      </w:r>
      <w:r w:rsidRPr="00D331AD">
        <w:rPr>
          <w:rFonts w:ascii="Roboto" w:eastAsia="Times New Roman" w:hAnsi="Roboto" w:cs="Times New Roman"/>
          <w:color w:val="111111"/>
        </w:rPr>
        <w:t> </w:t>
      </w:r>
      <w:r w:rsidRPr="00D331AD">
        <w:rPr>
          <w:rFonts w:ascii="Roboto" w:eastAsia="Times New Roman" w:hAnsi="Roboto" w:cs="Times New Roman"/>
          <w:b/>
          <w:bCs/>
          <w:color w:val="993300"/>
          <w:lang w:val="el-GR"/>
        </w:rPr>
        <w:t>(Πανελλαδικές 2013)</w:t>
      </w:r>
    </w:p>
    <w:p w14:paraId="5DD9FCA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την χρήση των εισαγωγικών στις παρακάτω περιπτώσεις:</w:t>
      </w:r>
    </w:p>
    <w:p w14:paraId="0EBDA6D9"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2</w:t>
      </w:r>
      <w:r w:rsidRPr="00D331AD">
        <w:rPr>
          <w:rFonts w:ascii="Roboto" w:eastAsia="Times New Roman" w:hAnsi="Roboto" w:cs="Times New Roman"/>
          <w:color w:val="111111"/>
          <w:vertAlign w:val="superscript"/>
          <w:lang w:val="el-GR"/>
        </w:rPr>
        <w:t>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 παράγραφος: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«μηχανισμούς άμυνας»</w:t>
      </w:r>
      <w:r w:rsidRPr="00D331AD">
        <w:rPr>
          <w:rFonts w:ascii="Roboto" w:eastAsia="Times New Roman" w:hAnsi="Roboto" w:cs="Times New Roman"/>
          <w:b/>
          <w:bCs/>
          <w:color w:val="111111"/>
          <w:lang w:val="el-GR"/>
        </w:rPr>
        <w:br/>
      </w:r>
      <w:r w:rsidRPr="00D331AD">
        <w:rPr>
          <w:rFonts w:ascii="Roboto" w:eastAsia="Times New Roman" w:hAnsi="Roboto" w:cs="Times New Roman"/>
          <w:color w:val="111111"/>
          <w:lang w:val="el-GR"/>
        </w:rPr>
        <w:t>4</w:t>
      </w:r>
      <w:r w:rsidRPr="00D331AD">
        <w:rPr>
          <w:rFonts w:ascii="Roboto" w:eastAsia="Times New Roman" w:hAnsi="Roboto" w:cs="Times New Roman"/>
          <w:color w:val="111111"/>
          <w:vertAlign w:val="superscript"/>
          <w:lang w:val="el-GR"/>
        </w:rPr>
        <w:t>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 παράγραφος: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«κακοί»</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μαθητές</w:t>
      </w:r>
      <w:r w:rsidRPr="00D331AD">
        <w:rPr>
          <w:rFonts w:ascii="Roboto" w:eastAsia="Times New Roman" w:hAnsi="Roboto" w:cs="Times New Roman"/>
          <w:color w:val="111111"/>
          <w:lang w:val="el-GR"/>
        </w:rPr>
        <w:br/>
        <w:t>4</w:t>
      </w:r>
      <w:r w:rsidRPr="00D331AD">
        <w:rPr>
          <w:rFonts w:ascii="Roboto" w:eastAsia="Times New Roman" w:hAnsi="Roboto" w:cs="Times New Roman"/>
          <w:color w:val="111111"/>
          <w:vertAlign w:val="superscript"/>
          <w:lang w:val="el-GR"/>
        </w:rPr>
        <w:t>η</w:t>
      </w:r>
      <w:r w:rsidRPr="00D331AD">
        <w:rPr>
          <w:rFonts w:ascii="Roboto" w:eastAsia="Times New Roman" w:hAnsi="Roboto" w:cs="Times New Roman"/>
          <w:color w:val="111111"/>
        </w:rPr>
        <w:t> </w:t>
      </w:r>
      <w:r w:rsidRPr="00D331AD">
        <w:rPr>
          <w:rFonts w:ascii="Roboto" w:eastAsia="Times New Roman" w:hAnsi="Roboto" w:cs="Times New Roman"/>
          <w:color w:val="111111"/>
          <w:lang w:val="el-GR"/>
        </w:rPr>
        <w:t xml:space="preserve"> παράγραφος: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«ευτυχία»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της ησυχίας (Μονάδες 3).</w:t>
      </w:r>
    </w:p>
    <w:p w14:paraId="1CB69E10"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b/>
          <w:bCs/>
          <w:color w:val="993300"/>
          <w:lang w:val="el-GR"/>
        </w:rPr>
        <w:t>(Εξετάσεις Ομογενών 2013)</w:t>
      </w:r>
    </w:p>
    <w:p w14:paraId="24DA8D60"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 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 χρήση των εισαγωγικών στις παρακάτω περιπτώσεις:</w:t>
      </w:r>
    </w:p>
    <w:p w14:paraId="6F6E733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w:t>
      </w:r>
      <w:r w:rsidRPr="00D331AD">
        <w:rPr>
          <w:rFonts w:ascii="Roboto" w:eastAsia="Times New Roman" w:hAnsi="Roboto" w:cs="Times New Roman"/>
          <w:b/>
          <w:bCs/>
          <w:i/>
          <w:iCs/>
          <w:color w:val="111111"/>
          <w:lang w:val="el-GR"/>
        </w:rPr>
        <w:t>αυτός είναι μεγάλος ανθρωπιστής</w:t>
      </w:r>
      <w:r w:rsidRPr="00D331AD">
        <w:rPr>
          <w:rFonts w:ascii="Roboto" w:eastAsia="Times New Roman" w:hAnsi="Roboto" w:cs="Times New Roman"/>
          <w:b/>
          <w:bCs/>
          <w:color w:val="111111"/>
          <w:lang w:val="el-GR"/>
        </w:rPr>
        <w:t>»</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(στην πρώτη παράγραφο)</w:t>
      </w:r>
      <w:r w:rsidRPr="00D331AD">
        <w:rPr>
          <w:rFonts w:ascii="Roboto" w:eastAsia="Times New Roman" w:hAnsi="Roboto" w:cs="Times New Roman"/>
          <w:color w:val="111111"/>
          <w:lang w:val="el-GR"/>
        </w:rPr>
        <w:br/>
      </w:r>
      <w:r w:rsidRPr="00D331AD">
        <w:rPr>
          <w:rFonts w:ascii="Roboto" w:eastAsia="Times New Roman" w:hAnsi="Roboto" w:cs="Times New Roman"/>
          <w:b/>
          <w:bCs/>
          <w:color w:val="111111"/>
          <w:lang w:val="el-GR"/>
        </w:rPr>
        <w:t>«</w:t>
      </w:r>
      <w:r w:rsidRPr="00D331AD">
        <w:rPr>
          <w:rFonts w:ascii="Roboto" w:eastAsia="Times New Roman" w:hAnsi="Roboto" w:cs="Times New Roman"/>
          <w:b/>
          <w:bCs/>
          <w:i/>
          <w:iCs/>
          <w:color w:val="111111"/>
          <w:lang w:val="el-GR"/>
        </w:rPr>
        <w:t>Ερυθρού Σταυρού</w:t>
      </w:r>
      <w:r w:rsidRPr="00D331AD">
        <w:rPr>
          <w:rFonts w:ascii="Roboto" w:eastAsia="Times New Roman" w:hAnsi="Roboto" w:cs="Times New Roman"/>
          <w:b/>
          <w:bCs/>
          <w:color w:val="111111"/>
          <w:lang w:val="el-GR"/>
        </w:rPr>
        <w:t>»</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(στην πρώτη παράγραφο).</w:t>
      </w:r>
    </w:p>
    <w:p w14:paraId="7B47E36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w:t>
      </w:r>
      <w:proofErr w:type="spellStart"/>
      <w:r w:rsidRPr="00D331AD">
        <w:rPr>
          <w:rFonts w:ascii="Roboto" w:eastAsia="Times New Roman" w:hAnsi="Roboto" w:cs="Times New Roman"/>
          <w:color w:val="111111"/>
          <w:lang w:val="el-GR"/>
        </w:rPr>
        <w:t>εσήμαιναν</w:t>
      </w:r>
      <w:proofErr w:type="spellEnd"/>
      <w:r w:rsidRPr="00D331AD">
        <w:rPr>
          <w:rFonts w:ascii="Roboto" w:eastAsia="Times New Roman" w:hAnsi="Roboto" w:cs="Times New Roman"/>
          <w:color w:val="111111"/>
          <w:lang w:val="el-GR"/>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w:t>
      </w:r>
      <w:proofErr w:type="spellStart"/>
      <w:r w:rsidRPr="00D331AD">
        <w:rPr>
          <w:rFonts w:ascii="Roboto" w:eastAsia="Times New Roman" w:hAnsi="Roboto" w:cs="Times New Roman"/>
          <w:color w:val="111111"/>
          <w:lang w:val="el-GR"/>
        </w:rPr>
        <w:t>εσυλλογίσθηκε</w:t>
      </w:r>
      <w:proofErr w:type="spellEnd"/>
      <w:r w:rsidRPr="00D331AD">
        <w:rPr>
          <w:rFonts w:ascii="Roboto" w:eastAsia="Times New Roman" w:hAnsi="Roboto" w:cs="Times New Roman"/>
          <w:color w:val="111111"/>
          <w:lang w:val="el-GR"/>
        </w:rPr>
        <w:t xml:space="preserve"> τους ανθρώπους που έπασχαν, έξω από διάκριση φυλής και θρησκείας, «εν </w:t>
      </w:r>
      <w:proofErr w:type="spellStart"/>
      <w:r w:rsidRPr="00D331AD">
        <w:rPr>
          <w:rFonts w:ascii="Roboto" w:eastAsia="Times New Roman" w:hAnsi="Roboto" w:cs="Times New Roman"/>
          <w:color w:val="111111"/>
          <w:lang w:val="el-GR"/>
        </w:rPr>
        <w:t>πολέμω</w:t>
      </w:r>
      <w:proofErr w:type="spellEnd"/>
      <w:r w:rsidRPr="00D331AD">
        <w:rPr>
          <w:rFonts w:ascii="Roboto" w:eastAsia="Times New Roman" w:hAnsi="Roboto" w:cs="Times New Roman"/>
          <w:color w:val="111111"/>
          <w:lang w:val="el-GR"/>
        </w:rPr>
        <w:t xml:space="preserve"> και εν ειρήνη».</w:t>
      </w:r>
      <w:r w:rsidRPr="00D331AD">
        <w:rPr>
          <w:rFonts w:ascii="Roboto" w:eastAsia="Times New Roman" w:hAnsi="Roboto" w:cs="Times New Roman"/>
          <w:color w:val="111111"/>
        </w:rPr>
        <w:t> </w:t>
      </w:r>
      <w:r w:rsidRPr="00D331AD">
        <w:rPr>
          <w:rFonts w:ascii="Roboto" w:eastAsia="Times New Roman" w:hAnsi="Roboto" w:cs="Times New Roman"/>
          <w:b/>
          <w:bCs/>
          <w:color w:val="993300"/>
          <w:lang w:val="el-GR"/>
        </w:rPr>
        <w:t>(Πανελλαδικές 2014)</w:t>
      </w:r>
    </w:p>
    <w:p w14:paraId="0FEC6E3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Β.3.β.</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Τι θέλει να πετύχει ο συγγραφέας με τη χρήση της ερώτησης στο τέλος της πρώτης παραγράφου; (Μονάδες 2)</w:t>
      </w:r>
    </w:p>
    <w:p w14:paraId="7C4E096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Με ευχάριστη έκπληξη ανακαλύπτω χάρη σε εσάς πως είμαι ένας επιτυχημένος και, για να κυριολεκτήσω, πως με θεωρείτε σεις οι νέοι σαν επιτυχημένο. Ωστόσο, αναρωτιέμαι ποιος είναι πραγματικά ο φτασμένος, ο επιτυχημένος άνθρωπος στη ζωή. Και αυτή τη στιγμή μου έρχεται στον νου το ερώτημα του </w:t>
      </w:r>
      <w:r w:rsidRPr="00D331AD">
        <w:rPr>
          <w:rFonts w:ascii="Roboto" w:eastAsia="Times New Roman" w:hAnsi="Roboto" w:cs="Times New Roman"/>
          <w:color w:val="111111"/>
        </w:rPr>
        <w:t>Guillaume</w:t>
      </w:r>
      <w:r w:rsidRPr="00D331AD">
        <w:rPr>
          <w:rFonts w:ascii="Roboto" w:eastAsia="Times New Roman" w:hAnsi="Roboto" w:cs="Times New Roman"/>
          <w:color w:val="111111"/>
          <w:lang w:val="el-GR"/>
        </w:rPr>
        <w:t xml:space="preserve"> </w:t>
      </w:r>
      <w:r w:rsidRPr="00D331AD">
        <w:rPr>
          <w:rFonts w:ascii="Roboto" w:eastAsia="Times New Roman" w:hAnsi="Roboto" w:cs="Times New Roman"/>
          <w:color w:val="111111"/>
        </w:rPr>
        <w:t>Apollinaire</w:t>
      </w:r>
      <w:r w:rsidRPr="00D331AD">
        <w:rPr>
          <w:rFonts w:ascii="Roboto" w:eastAsia="Times New Roman" w:hAnsi="Roboto" w:cs="Times New Roman"/>
          <w:color w:val="111111"/>
          <w:lang w:val="el-GR"/>
        </w:rPr>
        <w:t>: «Πότε φτάνει μία ατμομηχανή; Όταν τελειώσει κανονικά το δρομολόγιό της και φτάσει στον σταθμό του προορισμού της χωρίς κανείς να ασχοληθεί μαζί της ή όταν</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εκτροχιασθεί</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στον δρόμο και μιλούν όλες οι εφημερίδες γι’ αυτή;». Μήπως αρκεί να βγεις έξω από τα συνηθισμένα μέτρα, από την αφάνεια για να θεωρηθείς ένας επιτυχημένος;</w:t>
      </w:r>
    </w:p>
    <w:p w14:paraId="58CC90AF" w14:textId="77777777" w:rsidR="00D331AD" w:rsidRPr="00D331AD" w:rsidRDefault="00D331AD" w:rsidP="00D331AD">
      <w:pPr>
        <w:shd w:val="clear" w:color="auto" w:fill="FFFFFF"/>
        <w:spacing w:after="0" w:line="240" w:lineRule="auto"/>
        <w:jc w:val="right"/>
        <w:rPr>
          <w:rFonts w:ascii="Roboto" w:eastAsia="Times New Roman" w:hAnsi="Roboto" w:cs="Times New Roman"/>
          <w:color w:val="111111"/>
          <w:lang w:val="el-GR"/>
        </w:rPr>
      </w:pPr>
      <w:r w:rsidRPr="00D331AD">
        <w:rPr>
          <w:rFonts w:ascii="Roboto" w:eastAsia="Times New Roman" w:hAnsi="Roboto" w:cs="Times New Roman"/>
          <w:b/>
          <w:bCs/>
          <w:color w:val="993300"/>
          <w:lang w:val="el-GR"/>
        </w:rPr>
        <w:t>Εξετάσεις Ομογενών 2014</w:t>
      </w:r>
    </w:p>
    <w:p w14:paraId="3AD76D9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 χρήση της διπλής παύλας στην παρακάτω περίπτωση: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–των πολύ … αρχαίες μαρτυρίες–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(στην έβδομη παράγραφο).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Μονάδες</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2</w:t>
      </w:r>
    </w:p>
    <w:p w14:paraId="75949997"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w:t>
      </w:r>
      <w:r w:rsidRPr="00D331AD">
        <w:rPr>
          <w:rFonts w:ascii="Roboto" w:eastAsia="Times New Roman" w:hAnsi="Roboto" w:cs="Times New Roman"/>
          <w:color w:val="111111"/>
          <w:lang w:val="el-GR"/>
        </w:rPr>
        <w:lastRenderedPageBreak/>
        <w:t>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w:t>
      </w:r>
      <w:hyperlink r:id="rId7" w:tgtFrame="_blank" w:history="1">
        <w:r w:rsidRPr="00D331AD">
          <w:rPr>
            <w:rFonts w:ascii="Roboto" w:eastAsia="Times New Roman" w:hAnsi="Roboto" w:cs="Times New Roman"/>
            <w:b/>
            <w:bCs/>
            <w:color w:val="FF0000"/>
            <w:u w:val="single"/>
            <w:lang w:val="el-GR"/>
          </w:rPr>
          <w:t>ΕΞΕΤΑΣΕΙΣ ΗΜΕΡΗΣΙΩΝ ΛΥΚΕΙΩΝ 2015</w:t>
        </w:r>
      </w:hyperlink>
      <w:r w:rsidRPr="00D331AD">
        <w:rPr>
          <w:rFonts w:ascii="Roboto" w:eastAsia="Times New Roman" w:hAnsi="Roboto" w:cs="Times New Roman"/>
          <w:b/>
          <w:bCs/>
          <w:color w:val="111111"/>
          <w:lang w:val="el-GR"/>
        </w:rPr>
        <w:t>)</w:t>
      </w:r>
    </w:p>
    <w:p w14:paraId="60D51E3B"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Β.3. β.</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 χρήση των εισαγωγικών στις παρακάτω περιπτώσεις:</w:t>
      </w:r>
      <w:r w:rsidRPr="00D331AD">
        <w:rPr>
          <w:rFonts w:ascii="Roboto" w:eastAsia="Times New Roman" w:hAnsi="Roboto" w:cs="Times New Roman"/>
          <w:color w:val="111111"/>
          <w:lang w:val="el-GR"/>
        </w:rPr>
        <w:br/>
      </w:r>
      <w:r w:rsidRPr="00D331AD">
        <w:rPr>
          <w:rFonts w:ascii="Roboto" w:eastAsia="Times New Roman" w:hAnsi="Roboto" w:cs="Times New Roman"/>
          <w:b/>
          <w:bCs/>
          <w:color w:val="111111"/>
          <w:lang w:val="el-GR"/>
        </w:rPr>
        <w:t xml:space="preserve">«καλός </w:t>
      </w:r>
      <w:proofErr w:type="spellStart"/>
      <w:r w:rsidRPr="00D331AD">
        <w:rPr>
          <w:rFonts w:ascii="Roboto" w:eastAsia="Times New Roman" w:hAnsi="Roboto" w:cs="Times New Roman"/>
          <w:b/>
          <w:bCs/>
          <w:color w:val="111111"/>
          <w:lang w:val="el-GR"/>
        </w:rPr>
        <w:t>κ</w:t>
      </w:r>
      <w:r w:rsidRPr="00D331AD">
        <w:rPr>
          <w:rFonts w:ascii="Times New Roman" w:eastAsia="Times New Roman" w:hAnsi="Times New Roman" w:cs="Times New Roman"/>
          <w:b/>
          <w:bCs/>
          <w:color w:val="111111"/>
          <w:lang w:val="el-GR"/>
        </w:rPr>
        <w:t>ἀ</w:t>
      </w:r>
      <w:r w:rsidRPr="00D331AD">
        <w:rPr>
          <w:rFonts w:ascii="Roboto" w:eastAsia="Times New Roman" w:hAnsi="Roboto" w:cs="Roboto"/>
          <w:b/>
          <w:bCs/>
          <w:color w:val="111111"/>
          <w:lang w:val="el-GR"/>
        </w:rPr>
        <w:t>γαθός</w:t>
      </w:r>
      <w:proofErr w:type="spellEnd"/>
      <w:r w:rsidRPr="00D331AD">
        <w:rPr>
          <w:rFonts w:ascii="Roboto" w:eastAsia="Times New Roman" w:hAnsi="Roboto" w:cs="Roboto"/>
          <w:b/>
          <w:bCs/>
          <w:color w:val="111111"/>
          <w:lang w:val="el-GR"/>
        </w:rPr>
        <w:t>»</w:t>
      </w:r>
      <w:r w:rsidRPr="00D331AD">
        <w:rPr>
          <w:rFonts w:ascii="Roboto" w:eastAsia="Times New Roman" w:hAnsi="Roboto" w:cs="Times New Roman"/>
          <w:b/>
          <w:bCs/>
          <w:color w:val="111111"/>
          <w:lang w:val="el-GR"/>
        </w:rPr>
        <w:br/>
        <w:t>«η σωματική αγωγή αποτελεί τη βάση πάνω στην οποία στηρίζεται ολόκληρο το οικοδόμημα της αγωγής»</w:t>
      </w:r>
      <w:r w:rsidRPr="00D331AD">
        <w:rPr>
          <w:rFonts w:ascii="Roboto" w:eastAsia="Times New Roman" w:hAnsi="Roboto" w:cs="Times New Roman"/>
          <w:color w:val="111111"/>
          <w:lang w:val="el-GR"/>
        </w:rPr>
        <w:t>. (Μονάδες 4)</w:t>
      </w:r>
    </w:p>
    <w:p w14:paraId="6AF5985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Η ώρα της γυμναστικής χαλαρώνει το άτομο από το στρες της ζωής, από τις μέριμνες και τις φροντίδες της καθημερινότητας, το ελευθερώνει και ανανεώνει τις δυνάμεις του για τον αγώνα της ζωής. Χαρακτηριστική είναι η επίδραση της γυμναστικής στους μαθητές των σχολείων, όπου, ένεκα της αυξημένης κινητικότητας της νεαρής ηλικίας τους, έρχονται με την ώρα της γυμναστικής να αντισταθμίσουν την καθιστική στα θρανία στάση τους που απαιτεί η διδασκαλία των άλλων μαθημάτων. Το γεγονός αυτό μας κάνει να μην θεωρούμε υπερβολή το </w:t>
      </w:r>
      <w:proofErr w:type="spellStart"/>
      <w:r w:rsidRPr="00D331AD">
        <w:rPr>
          <w:rFonts w:ascii="Roboto" w:eastAsia="Times New Roman" w:hAnsi="Roboto" w:cs="Times New Roman"/>
          <w:color w:val="111111"/>
          <w:lang w:val="el-GR"/>
        </w:rPr>
        <w:t>ρηθέν</w:t>
      </w:r>
      <w:proofErr w:type="spellEnd"/>
      <w:r w:rsidRPr="00D331AD">
        <w:rPr>
          <w:rFonts w:ascii="Roboto" w:eastAsia="Times New Roman" w:hAnsi="Roboto" w:cs="Times New Roman"/>
          <w:color w:val="111111"/>
          <w:lang w:val="el-GR"/>
        </w:rPr>
        <w:t xml:space="preserve"> υπό του </w:t>
      </w:r>
      <w:r w:rsidRPr="00D331AD">
        <w:rPr>
          <w:rFonts w:ascii="Roboto" w:eastAsia="Times New Roman" w:hAnsi="Roboto" w:cs="Times New Roman"/>
          <w:color w:val="111111"/>
        </w:rPr>
        <w:t>Rousseau</w:t>
      </w:r>
      <w:r w:rsidRPr="00D331AD">
        <w:rPr>
          <w:rFonts w:ascii="Roboto" w:eastAsia="Times New Roman" w:hAnsi="Roboto" w:cs="Times New Roman"/>
          <w:color w:val="111111"/>
          <w:lang w:val="el-GR"/>
        </w:rPr>
        <w:t xml:space="preserve"> ότι: «η σωματική αγωγή αποτελεί τη βάση πάνω στην οποία στηρίζεται ολόκληρο το οικοδόμημα της αγωγής».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w:t>
      </w:r>
      <w:hyperlink r:id="rId8" w:tgtFrame="_blank" w:history="1">
        <w:r w:rsidRPr="00D331AD">
          <w:rPr>
            <w:rFonts w:ascii="Roboto" w:eastAsia="Times New Roman" w:hAnsi="Roboto" w:cs="Times New Roman"/>
            <w:b/>
            <w:bCs/>
            <w:color w:val="FF0000"/>
            <w:u w:val="single"/>
            <w:lang w:val="el-GR"/>
          </w:rPr>
          <w:t>ΕΞΕΤΑΣΕΙΣ ΟΜΟΓΕΝΩΝ 2015</w:t>
        </w:r>
      </w:hyperlink>
      <w:r w:rsidRPr="00D331AD">
        <w:rPr>
          <w:rFonts w:ascii="Roboto" w:eastAsia="Times New Roman" w:hAnsi="Roboto" w:cs="Times New Roman"/>
          <w:b/>
          <w:bCs/>
          <w:color w:val="111111"/>
          <w:lang w:val="el-GR"/>
        </w:rPr>
        <w:t>)</w:t>
      </w:r>
    </w:p>
    <w:p w14:paraId="6AE1684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Να αιτιολογήσετε τη χρήση των εισαγωγικών και της παρένθεσης στις παρακάτω περιπτώσεις της τρίτης παραγράφου:</w:t>
      </w:r>
    </w:p>
    <w:p w14:paraId="646ACB4D"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 xml:space="preserve">«διά το </w:t>
      </w:r>
      <w:proofErr w:type="spellStart"/>
      <w:r w:rsidRPr="00D331AD">
        <w:rPr>
          <w:rFonts w:ascii="Roboto" w:eastAsia="Times New Roman" w:hAnsi="Roboto" w:cs="Times New Roman"/>
          <w:b/>
          <w:bCs/>
          <w:color w:val="111111"/>
          <w:lang w:val="el-GR"/>
        </w:rPr>
        <w:t>χρήσιμον</w:t>
      </w:r>
      <w:proofErr w:type="spellEnd"/>
      <w:r w:rsidRPr="00D331AD">
        <w:rPr>
          <w:rFonts w:ascii="Roboto" w:eastAsia="Times New Roman" w:hAnsi="Roboto" w:cs="Times New Roman"/>
          <w:b/>
          <w:bCs/>
          <w:color w:val="111111"/>
          <w:lang w:val="el-GR"/>
        </w:rPr>
        <w:t>»</w:t>
      </w:r>
      <w:r w:rsidRPr="00D331AD">
        <w:rPr>
          <w:rFonts w:ascii="Roboto" w:eastAsia="Times New Roman" w:hAnsi="Roboto" w:cs="Times New Roman"/>
          <w:b/>
          <w:bCs/>
          <w:color w:val="111111"/>
          <w:lang w:val="el-GR"/>
        </w:rPr>
        <w:br/>
        <w:t>«αγαπά»</w:t>
      </w:r>
      <w:r w:rsidRPr="00D331AD">
        <w:rPr>
          <w:rFonts w:ascii="Roboto" w:eastAsia="Times New Roman" w:hAnsi="Roboto" w:cs="Times New Roman"/>
          <w:b/>
          <w:bCs/>
          <w:color w:val="111111"/>
          <w:lang w:val="el-GR"/>
        </w:rPr>
        <w:br/>
        <w:t>(υλικό ή ηθικό).</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Μονάδες</w:t>
      </w:r>
      <w:r w:rsidRPr="00D331AD">
        <w:rPr>
          <w:rFonts w:ascii="Roboto" w:eastAsia="Times New Roman" w:hAnsi="Roboto" w:cs="Times New Roman"/>
          <w:b/>
          <w:bCs/>
          <w:color w:val="111111"/>
        </w:rPr>
        <w:t> </w:t>
      </w:r>
      <w:r w:rsidRPr="00D331AD">
        <w:rPr>
          <w:rFonts w:ascii="Roboto" w:eastAsia="Times New Roman" w:hAnsi="Roboto" w:cs="Times New Roman"/>
          <w:b/>
          <w:bCs/>
          <w:color w:val="111111"/>
          <w:lang w:val="el-GR"/>
        </w:rPr>
        <w:t>3</w:t>
      </w:r>
    </w:p>
    <w:p w14:paraId="700642E1"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Μπορούμε να διακρίνουμε τρία είδη φιλικών σχέσεων, κατά τον Αριστοτέλη: «διά το </w:t>
      </w:r>
      <w:proofErr w:type="spellStart"/>
      <w:r w:rsidRPr="00D331AD">
        <w:rPr>
          <w:rFonts w:ascii="Roboto" w:eastAsia="Times New Roman" w:hAnsi="Roboto" w:cs="Times New Roman"/>
          <w:color w:val="111111"/>
          <w:lang w:val="el-GR"/>
        </w:rPr>
        <w:t>χρήσιμον</w:t>
      </w:r>
      <w:proofErr w:type="spellEnd"/>
      <w:r w:rsidRPr="00D331AD">
        <w:rPr>
          <w:rFonts w:ascii="Roboto" w:eastAsia="Times New Roman" w:hAnsi="Roboto" w:cs="Times New Roman"/>
          <w:color w:val="111111"/>
          <w:lang w:val="el-GR"/>
        </w:rPr>
        <w:t xml:space="preserve">», «δι’ </w:t>
      </w:r>
      <w:proofErr w:type="spellStart"/>
      <w:r w:rsidRPr="00D331AD">
        <w:rPr>
          <w:rFonts w:ascii="Roboto" w:eastAsia="Times New Roman" w:hAnsi="Roboto" w:cs="Times New Roman"/>
          <w:color w:val="111111"/>
          <w:lang w:val="el-GR"/>
        </w:rPr>
        <w:t>ηδονήν</w:t>
      </w:r>
      <w:proofErr w:type="spellEnd"/>
      <w:r w:rsidRPr="00D331AD">
        <w:rPr>
          <w:rFonts w:ascii="Roboto" w:eastAsia="Times New Roman" w:hAnsi="Roboto" w:cs="Times New Roman"/>
          <w:color w:val="111111"/>
          <w:lang w:val="el-GR"/>
        </w:rPr>
        <w:t>»,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επιδέξιος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 xml:space="preserve">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w:t>
      </w:r>
      <w:proofErr w:type="spellStart"/>
      <w:r w:rsidRPr="00D331AD">
        <w:rPr>
          <w:rFonts w:ascii="Roboto" w:eastAsia="Times New Roman" w:hAnsi="Roboto" w:cs="Times New Roman"/>
          <w:color w:val="111111"/>
          <w:lang w:val="el-GR"/>
        </w:rPr>
        <w:t>μιαν</w:t>
      </w:r>
      <w:proofErr w:type="spellEnd"/>
      <w:r w:rsidRPr="00D331AD">
        <w:rPr>
          <w:rFonts w:ascii="Roboto" w:eastAsia="Times New Roman" w:hAnsi="Roboto" w:cs="Times New Roman"/>
          <w:color w:val="111111"/>
          <w:lang w:val="el-GR"/>
        </w:rPr>
        <w:t xml:space="preserve"> απόλαυση (την τέρψη της ευχάριστης συναναστροφής).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w:t>
      </w:r>
      <w:hyperlink r:id="rId9" w:tgtFrame="_blank" w:history="1">
        <w:r w:rsidRPr="00D331AD">
          <w:rPr>
            <w:rFonts w:ascii="Roboto" w:eastAsia="Times New Roman" w:hAnsi="Roboto" w:cs="Times New Roman"/>
            <w:b/>
            <w:bCs/>
            <w:color w:val="FF0000"/>
            <w:u w:val="single"/>
            <w:lang w:val="el-GR"/>
          </w:rPr>
          <w:t>ΕΞΕΤΑΣΕΙΣ ΗΜΕΡΗΣΙΩΝ ΛΥΚΕΙΩΝ 2016</w:t>
        </w:r>
      </w:hyperlink>
      <w:r w:rsidRPr="00D331AD">
        <w:rPr>
          <w:rFonts w:ascii="Roboto" w:eastAsia="Times New Roman" w:hAnsi="Roboto" w:cs="Times New Roman"/>
          <w:b/>
          <w:bCs/>
          <w:color w:val="111111"/>
          <w:lang w:val="el-GR"/>
        </w:rPr>
        <w:t>)</w:t>
      </w:r>
    </w:p>
    <w:p w14:paraId="3B409FE2"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Β.3.β.</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Τι θέλει να πετύχει ο συγγραφέας με τη χρήση της ερώτησης στην αρχή της πέμπτης παραγράφου;</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w:t>
      </w:r>
      <w:r w:rsidRPr="00D331AD">
        <w:rPr>
          <w:rFonts w:ascii="Roboto" w:eastAsia="Times New Roman" w:hAnsi="Roboto" w:cs="Times New Roman"/>
          <w:color w:val="111111"/>
          <w:lang w:val="el-GR"/>
        </w:rPr>
        <w:t>«</w:t>
      </w:r>
      <w:r w:rsidRPr="00D331AD">
        <w:rPr>
          <w:rFonts w:ascii="Roboto" w:eastAsia="Times New Roman" w:hAnsi="Roboto" w:cs="Times New Roman"/>
          <w:b/>
          <w:bCs/>
          <w:color w:val="111111"/>
          <w:lang w:val="el-GR"/>
        </w:rPr>
        <w:t>Ποια είναι, λοιπόν, η χρησιμότητα της λογοτεχνίας, αν αυτή δεν μεταφέρει μηνύματα και πρακτικές συμβουλές στους αναγνώστες της;»)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(μονάδες 3)</w:t>
      </w:r>
    </w:p>
    <w:p w14:paraId="39427B8A"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Ποια είναι, λοιπόν, η</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χρησιμότητα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της λογοτεχνίας, αν αυτή δεν μεταφέρει μηνύματα και πρακτικές συμβουλές στους αναγνώστες της; Η απάντηση βρίσκεται στο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βασικό</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εργαλείο της που δεν είναι άλλο από τη γλώσσα. Όργανο επικοινωνίας και έκφρασης, η γλώσσα αποτελεί πιστοποιητικό της ανθρώπινης νοημοσύνης. Είναι στην ουσία το διαβατήριο για την κοινωνική μας ζωή, το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ρούχο</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που φοράμε. Κι όπως συμβαίνει πάντοτε με την ένδυση, το γούστο παίζει τον πρωτεύοντα ρόλο. Αυτό που συνήθως υποτιμούμε στη σχέση μας με τη λογοτεχνία είναι το ζήτημα της αισθητικής. Κι είναι παράξενο, αν σκεφτούμε πως στην εποχή μας όλοι απευθύνονται στην αισθητική μας, προκειμένου να κερδίσουν την καταναλωτική μας εύνοια. Καλαίσθητα καταστήματα, καλαίσθητα προϊόντα, καλαίσθητες ρεκλάμες. Έχουμε εξορίσει την κακογουστιά από τη ζωή μας όχι και από τη λογοτεχνία.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w:t>
      </w:r>
      <w:hyperlink r:id="rId10" w:tgtFrame="_blank" w:history="1">
        <w:r w:rsidRPr="00D331AD">
          <w:rPr>
            <w:rFonts w:ascii="Roboto" w:eastAsia="Times New Roman" w:hAnsi="Roboto" w:cs="Times New Roman"/>
            <w:b/>
            <w:bCs/>
            <w:color w:val="FF0000"/>
            <w:u w:val="single"/>
            <w:lang w:val="el-GR"/>
          </w:rPr>
          <w:t>ΕΞΕΤΑΣΕΙΣ ΟΜΟΓΕΝΩΝ 2016</w:t>
        </w:r>
      </w:hyperlink>
      <w:r w:rsidRPr="00D331AD">
        <w:rPr>
          <w:rFonts w:ascii="Roboto" w:eastAsia="Times New Roman" w:hAnsi="Roboto" w:cs="Times New Roman"/>
          <w:b/>
          <w:bCs/>
          <w:color w:val="111111"/>
          <w:lang w:val="el-GR"/>
        </w:rPr>
        <w:t>)</w:t>
      </w:r>
    </w:p>
    <w:p w14:paraId="468A4030"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Β4. α)</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«Η σύγχυση πραγματικών…των ανθρώπων.» (3η παράγραφος) Τι επιτυγχάνει ο συγγραφέας με το ασύνδετο σχήμα;</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Μονάδες 3</w:t>
      </w:r>
    </w:p>
    <w:p w14:paraId="40CD5039" w14:textId="77777777" w:rsidR="00D331AD" w:rsidRPr="00D331AD" w:rsidRDefault="00D331AD" w:rsidP="00D331AD">
      <w:pPr>
        <w:shd w:val="clear" w:color="auto" w:fill="FFFFFF"/>
        <w:spacing w:after="240" w:line="240" w:lineRule="auto"/>
        <w:rPr>
          <w:rFonts w:ascii="Roboto" w:eastAsia="Times New Roman" w:hAnsi="Roboto" w:cs="Times New Roman"/>
          <w:color w:val="111111"/>
          <w:lang w:val="el-GR"/>
        </w:rPr>
      </w:pPr>
      <w:r w:rsidRPr="00D331AD">
        <w:rPr>
          <w:rFonts w:ascii="Roboto" w:eastAsia="Times New Roman" w:hAnsi="Roboto" w:cs="Times New Roman"/>
          <w:color w:val="111111"/>
          <w:lang w:val="el-GR"/>
        </w:rPr>
        <w:t xml:space="preserve">Τα ευγενή ιδεώδη του ανθρωπισμού διασύρθηκαν και υπονομεύθηκαν στις μέρες μας. Η σύγχυση πραγματικών και πλασματικών αναγκών, η πνιγηρή εντατικοποίηση του ρυθμού της </w:t>
      </w:r>
      <w:r w:rsidRPr="00D331AD">
        <w:rPr>
          <w:rFonts w:ascii="Roboto" w:eastAsia="Times New Roman" w:hAnsi="Roboto" w:cs="Times New Roman"/>
          <w:color w:val="111111"/>
          <w:lang w:val="el-GR"/>
        </w:rPr>
        <w:lastRenderedPageBreak/>
        <w:t>ζωής στις μεγαλουπόλεις, η εσωτερική μοναξιά, το άγχος και η αγωνία αλλοτριώνουν βαθύτατα και παρεμποδίζουν την πνευματική ολοκλήρωση των ανθρώπων.</w:t>
      </w:r>
    </w:p>
    <w:p w14:paraId="1F8B6BEE" w14:textId="77777777" w:rsidR="00D331AD" w:rsidRPr="00D331AD" w:rsidRDefault="00D331AD" w:rsidP="00D331AD">
      <w:pPr>
        <w:shd w:val="clear" w:color="auto" w:fill="FFFFFF"/>
        <w:spacing w:after="0" w:line="240" w:lineRule="auto"/>
        <w:rPr>
          <w:rFonts w:ascii="Roboto" w:eastAsia="Times New Roman" w:hAnsi="Roboto" w:cs="Times New Roman"/>
          <w:color w:val="111111"/>
          <w:lang w:val="el-GR"/>
        </w:rPr>
      </w:pPr>
      <w:r w:rsidRPr="00D331AD">
        <w:rPr>
          <w:rFonts w:ascii="Roboto" w:eastAsia="Times New Roman" w:hAnsi="Roboto" w:cs="Times New Roman"/>
          <w:b/>
          <w:bCs/>
          <w:color w:val="111111"/>
          <w:lang w:val="el-GR"/>
        </w:rPr>
        <w:t>β)</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«Όμως η τεχνολογία … περισσότερο άνθρωπος;» (2η παράγραφος) Τι επιδιώκει ο συγγραφέας με τη χρήση του ρητορικού ερωτήματος;</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Μονάδες 3</w:t>
      </w:r>
    </w:p>
    <w:p w14:paraId="42B85F67" w14:textId="77777777" w:rsidR="00D331AD" w:rsidRPr="00D331AD" w:rsidRDefault="00D331AD" w:rsidP="00D331AD">
      <w:pPr>
        <w:shd w:val="clear" w:color="auto" w:fill="FFFFFF"/>
        <w:spacing w:line="240" w:lineRule="auto"/>
        <w:rPr>
          <w:rFonts w:ascii="Roboto" w:eastAsia="Times New Roman" w:hAnsi="Roboto" w:cs="Times New Roman"/>
          <w:color w:val="111111"/>
          <w:sz w:val="26"/>
          <w:szCs w:val="26"/>
        </w:rPr>
      </w:pPr>
      <w:r w:rsidRPr="00D331AD">
        <w:rPr>
          <w:rFonts w:ascii="Roboto" w:eastAsia="Times New Roman" w:hAnsi="Roboto" w:cs="Times New Roman"/>
          <w:b/>
          <w:bCs/>
          <w:color w:val="111111"/>
          <w:lang w:val="el-GR"/>
        </w:rPr>
        <w:t>Εάν</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βέβαια ο Αϊνστάιν είχε ζήσει ολόκληρο τον εικοστό αιώνα, με επαναστάσεις, παγκοσμίους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w:t>
      </w:r>
      <w:r w:rsidRPr="00D331AD">
        <w:rPr>
          <w:rFonts w:ascii="Roboto" w:eastAsia="Times New Roman" w:hAnsi="Roboto" w:cs="Times New Roman"/>
          <w:color w:val="111111"/>
        </w:rPr>
        <w:t> </w:t>
      </w:r>
      <w:r w:rsidRPr="00D331AD">
        <w:rPr>
          <w:rFonts w:ascii="Roboto" w:eastAsia="Times New Roman" w:hAnsi="Roboto" w:cs="Times New Roman"/>
          <w:b/>
          <w:bCs/>
          <w:color w:val="111111"/>
          <w:lang w:val="el-GR"/>
        </w:rPr>
        <w:t>Όμως</w:t>
      </w:r>
      <w:r w:rsidRPr="00D331AD">
        <w:rPr>
          <w:rFonts w:ascii="Roboto" w:eastAsia="Times New Roman" w:hAnsi="Roboto" w:cs="Times New Roman"/>
          <w:b/>
          <w:bCs/>
          <w:color w:val="111111"/>
        </w:rPr>
        <w:t> </w:t>
      </w:r>
      <w:r w:rsidRPr="00D331AD">
        <w:rPr>
          <w:rFonts w:ascii="Roboto" w:eastAsia="Times New Roman" w:hAnsi="Roboto" w:cs="Times New Roman"/>
          <w:color w:val="111111"/>
          <w:lang w:val="el-GR"/>
        </w:rPr>
        <w:t>η τεχνολογία, που βελτίωσε σημαντικά τις συνθήκες της ζωής μας, βοήθησε ή εμπόδισε τον άνθρωπο να γίνει περισσότερο άνθρωπος;</w:t>
      </w:r>
      <w:r w:rsidRPr="00D331AD">
        <w:rPr>
          <w:rFonts w:ascii="Roboto" w:eastAsia="Times New Roman" w:hAnsi="Roboto" w:cs="Times New Roman"/>
          <w:color w:val="111111"/>
        </w:rPr>
        <w:t> </w:t>
      </w:r>
      <w:r w:rsidRPr="00D331AD">
        <w:rPr>
          <w:rFonts w:ascii="Roboto" w:eastAsia="Times New Roman" w:hAnsi="Roboto" w:cs="Times New Roman"/>
          <w:b/>
          <w:bCs/>
          <w:color w:val="111111"/>
        </w:rPr>
        <w:t>(</w:t>
      </w:r>
      <w:hyperlink r:id="rId11" w:tgtFrame="_blank" w:history="1">
        <w:r w:rsidRPr="00D331AD">
          <w:rPr>
            <w:rFonts w:ascii="Roboto" w:eastAsia="Times New Roman" w:hAnsi="Roboto" w:cs="Times New Roman"/>
            <w:b/>
            <w:bCs/>
            <w:color w:val="FF0000"/>
            <w:u w:val="single"/>
          </w:rPr>
          <w:t>ΕΞΕΤΑΣΕΙΣ ΗΜΕΡΗΣΙΩΝ ΛΥΚΕΙΩΝ 2017</w:t>
        </w:r>
      </w:hyperlink>
      <w:r w:rsidRPr="00D331AD">
        <w:rPr>
          <w:rFonts w:ascii="Roboto" w:eastAsia="Times New Roman" w:hAnsi="Roboto" w:cs="Times New Roman"/>
          <w:b/>
          <w:bCs/>
          <w:color w:val="111111"/>
          <w:sz w:val="26"/>
          <w:szCs w:val="26"/>
        </w:rPr>
        <w:t>)</w:t>
      </w:r>
    </w:p>
    <w:p w14:paraId="62956FCB" w14:textId="77777777" w:rsidR="00020236" w:rsidRDefault="00020236"/>
    <w:sectPr w:rsidR="0002023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F6B5" w14:textId="77777777" w:rsidR="0056011E" w:rsidRDefault="0056011E" w:rsidP="00D331AD">
      <w:pPr>
        <w:spacing w:after="0" w:line="240" w:lineRule="auto"/>
      </w:pPr>
      <w:r>
        <w:separator/>
      </w:r>
    </w:p>
  </w:endnote>
  <w:endnote w:type="continuationSeparator" w:id="0">
    <w:p w14:paraId="44DCCE63" w14:textId="77777777" w:rsidR="0056011E" w:rsidRDefault="0056011E" w:rsidP="00D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775B" w14:textId="77777777" w:rsidR="0056011E" w:rsidRDefault="0056011E" w:rsidP="00D331AD">
      <w:pPr>
        <w:spacing w:after="0" w:line="240" w:lineRule="auto"/>
      </w:pPr>
      <w:r>
        <w:separator/>
      </w:r>
    </w:p>
  </w:footnote>
  <w:footnote w:type="continuationSeparator" w:id="0">
    <w:p w14:paraId="3DDF40AC" w14:textId="77777777" w:rsidR="0056011E" w:rsidRDefault="0056011E" w:rsidP="00D3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692776"/>
      <w:docPartObj>
        <w:docPartGallery w:val="Page Numbers (Top of Page)"/>
        <w:docPartUnique/>
      </w:docPartObj>
    </w:sdtPr>
    <w:sdtEndPr>
      <w:rPr>
        <w:noProof/>
      </w:rPr>
    </w:sdtEndPr>
    <w:sdtContent>
      <w:p w14:paraId="40E051C9" w14:textId="52A3BBD4" w:rsidR="00D331AD" w:rsidRDefault="00D331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4913AAA" w14:textId="77777777" w:rsidR="00D331AD" w:rsidRDefault="00D33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35"/>
    <w:multiLevelType w:val="multilevel"/>
    <w:tmpl w:val="080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F02C7"/>
    <w:multiLevelType w:val="multilevel"/>
    <w:tmpl w:val="573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72F24"/>
    <w:multiLevelType w:val="multilevel"/>
    <w:tmpl w:val="7CA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C5D39"/>
    <w:multiLevelType w:val="multilevel"/>
    <w:tmpl w:val="300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F42423"/>
    <w:multiLevelType w:val="multilevel"/>
    <w:tmpl w:val="38B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5D39DD"/>
    <w:multiLevelType w:val="multilevel"/>
    <w:tmpl w:val="169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601BFF"/>
    <w:multiLevelType w:val="multilevel"/>
    <w:tmpl w:val="6B78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ED097F"/>
    <w:multiLevelType w:val="multilevel"/>
    <w:tmpl w:val="FC04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012C8B"/>
    <w:multiLevelType w:val="multilevel"/>
    <w:tmpl w:val="F428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C50282"/>
    <w:multiLevelType w:val="multilevel"/>
    <w:tmpl w:val="E1A2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02CCB"/>
    <w:multiLevelType w:val="multilevel"/>
    <w:tmpl w:val="528C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E934C3"/>
    <w:multiLevelType w:val="multilevel"/>
    <w:tmpl w:val="CD7E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33534A"/>
    <w:multiLevelType w:val="multilevel"/>
    <w:tmpl w:val="EEFC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F3F97"/>
    <w:multiLevelType w:val="multilevel"/>
    <w:tmpl w:val="9EE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FF73E4"/>
    <w:multiLevelType w:val="multilevel"/>
    <w:tmpl w:val="7F4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274A1E"/>
    <w:multiLevelType w:val="multilevel"/>
    <w:tmpl w:val="3E1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3F5200"/>
    <w:multiLevelType w:val="multilevel"/>
    <w:tmpl w:val="43F8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E56A13"/>
    <w:multiLevelType w:val="multilevel"/>
    <w:tmpl w:val="4A42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162C57"/>
    <w:multiLevelType w:val="multilevel"/>
    <w:tmpl w:val="70D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3B50DA"/>
    <w:multiLevelType w:val="multilevel"/>
    <w:tmpl w:val="E90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645F5E"/>
    <w:multiLevelType w:val="multilevel"/>
    <w:tmpl w:val="C19A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8023D4"/>
    <w:multiLevelType w:val="multilevel"/>
    <w:tmpl w:val="8364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6E1FA3"/>
    <w:multiLevelType w:val="multilevel"/>
    <w:tmpl w:val="E57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C47EDC"/>
    <w:multiLevelType w:val="multilevel"/>
    <w:tmpl w:val="160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3C06DE"/>
    <w:multiLevelType w:val="multilevel"/>
    <w:tmpl w:val="400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885EBD"/>
    <w:multiLevelType w:val="multilevel"/>
    <w:tmpl w:val="991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200AAD"/>
    <w:multiLevelType w:val="multilevel"/>
    <w:tmpl w:val="6596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0C79F8"/>
    <w:multiLevelType w:val="multilevel"/>
    <w:tmpl w:val="BE62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7D048F"/>
    <w:multiLevelType w:val="multilevel"/>
    <w:tmpl w:val="2028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1D0366"/>
    <w:multiLevelType w:val="multilevel"/>
    <w:tmpl w:val="2E7A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B28CD"/>
    <w:multiLevelType w:val="multilevel"/>
    <w:tmpl w:val="105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4605F"/>
    <w:multiLevelType w:val="multilevel"/>
    <w:tmpl w:val="EE32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505148"/>
    <w:multiLevelType w:val="multilevel"/>
    <w:tmpl w:val="EA7C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1345CD5"/>
    <w:multiLevelType w:val="multilevel"/>
    <w:tmpl w:val="51E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A6518F"/>
    <w:multiLevelType w:val="multilevel"/>
    <w:tmpl w:val="54DA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1F5FFF"/>
    <w:multiLevelType w:val="multilevel"/>
    <w:tmpl w:val="286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627AA9"/>
    <w:multiLevelType w:val="multilevel"/>
    <w:tmpl w:val="F0D0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531A8C"/>
    <w:multiLevelType w:val="multilevel"/>
    <w:tmpl w:val="2CFE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740A49"/>
    <w:multiLevelType w:val="multilevel"/>
    <w:tmpl w:val="925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6E81829"/>
    <w:multiLevelType w:val="multilevel"/>
    <w:tmpl w:val="26A0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989058B"/>
    <w:multiLevelType w:val="multilevel"/>
    <w:tmpl w:val="9E2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3A2227"/>
    <w:multiLevelType w:val="multilevel"/>
    <w:tmpl w:val="C79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824BB9"/>
    <w:multiLevelType w:val="multilevel"/>
    <w:tmpl w:val="836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B55A2A"/>
    <w:multiLevelType w:val="multilevel"/>
    <w:tmpl w:val="696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F847E8C"/>
    <w:multiLevelType w:val="multilevel"/>
    <w:tmpl w:val="42A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407A9A"/>
    <w:multiLevelType w:val="multilevel"/>
    <w:tmpl w:val="562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2FD14AE"/>
    <w:multiLevelType w:val="multilevel"/>
    <w:tmpl w:val="2FBE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3211DB8"/>
    <w:multiLevelType w:val="multilevel"/>
    <w:tmpl w:val="C750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BB51DE"/>
    <w:multiLevelType w:val="multilevel"/>
    <w:tmpl w:val="CD5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7AB1BAA"/>
    <w:multiLevelType w:val="multilevel"/>
    <w:tmpl w:val="09E0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F77F89"/>
    <w:multiLevelType w:val="multilevel"/>
    <w:tmpl w:val="16E0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EC1DB7"/>
    <w:multiLevelType w:val="multilevel"/>
    <w:tmpl w:val="7114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A66594"/>
    <w:multiLevelType w:val="multilevel"/>
    <w:tmpl w:val="7BD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C59304D"/>
    <w:multiLevelType w:val="multilevel"/>
    <w:tmpl w:val="703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E512FD6"/>
    <w:multiLevelType w:val="multilevel"/>
    <w:tmpl w:val="9D3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A60DE3"/>
    <w:multiLevelType w:val="multilevel"/>
    <w:tmpl w:val="EE86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E72992"/>
    <w:multiLevelType w:val="multilevel"/>
    <w:tmpl w:val="E13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1D19A2"/>
    <w:multiLevelType w:val="multilevel"/>
    <w:tmpl w:val="FDDA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3D3B6F"/>
    <w:multiLevelType w:val="multilevel"/>
    <w:tmpl w:val="C78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4A716D"/>
    <w:multiLevelType w:val="multilevel"/>
    <w:tmpl w:val="541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083A21"/>
    <w:multiLevelType w:val="multilevel"/>
    <w:tmpl w:val="96F6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F550E1A"/>
    <w:multiLevelType w:val="multilevel"/>
    <w:tmpl w:val="56B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F7271BB"/>
    <w:multiLevelType w:val="multilevel"/>
    <w:tmpl w:val="C7B0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4E453A3"/>
    <w:multiLevelType w:val="multilevel"/>
    <w:tmpl w:val="BE1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042BD7"/>
    <w:multiLevelType w:val="multilevel"/>
    <w:tmpl w:val="23D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8095D03"/>
    <w:multiLevelType w:val="multilevel"/>
    <w:tmpl w:val="176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82359CA"/>
    <w:multiLevelType w:val="multilevel"/>
    <w:tmpl w:val="C194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CD3EC5"/>
    <w:multiLevelType w:val="multilevel"/>
    <w:tmpl w:val="762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C030452"/>
    <w:multiLevelType w:val="multilevel"/>
    <w:tmpl w:val="D23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C4428E0"/>
    <w:multiLevelType w:val="multilevel"/>
    <w:tmpl w:val="AC0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F0B399C"/>
    <w:multiLevelType w:val="multilevel"/>
    <w:tmpl w:val="CF6C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F2D6870"/>
    <w:multiLevelType w:val="multilevel"/>
    <w:tmpl w:val="DDE6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34A2418"/>
    <w:multiLevelType w:val="multilevel"/>
    <w:tmpl w:val="DD3E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6C53DC"/>
    <w:multiLevelType w:val="multilevel"/>
    <w:tmpl w:val="B05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9926F0"/>
    <w:multiLevelType w:val="multilevel"/>
    <w:tmpl w:val="0A6A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BAE0D2B"/>
    <w:multiLevelType w:val="multilevel"/>
    <w:tmpl w:val="D268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C1E5B4E"/>
    <w:multiLevelType w:val="multilevel"/>
    <w:tmpl w:val="1930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D1A2871"/>
    <w:multiLevelType w:val="multilevel"/>
    <w:tmpl w:val="837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51"/>
  </w:num>
  <w:num w:numId="3">
    <w:abstractNumId w:val="21"/>
  </w:num>
  <w:num w:numId="4">
    <w:abstractNumId w:val="29"/>
  </w:num>
  <w:num w:numId="5">
    <w:abstractNumId w:val="73"/>
  </w:num>
  <w:num w:numId="6">
    <w:abstractNumId w:val="8"/>
  </w:num>
  <w:num w:numId="7">
    <w:abstractNumId w:val="55"/>
  </w:num>
  <w:num w:numId="8">
    <w:abstractNumId w:val="49"/>
  </w:num>
  <w:num w:numId="9">
    <w:abstractNumId w:val="2"/>
  </w:num>
  <w:num w:numId="10">
    <w:abstractNumId w:val="27"/>
  </w:num>
  <w:num w:numId="11">
    <w:abstractNumId w:val="32"/>
  </w:num>
  <w:num w:numId="12">
    <w:abstractNumId w:val="31"/>
  </w:num>
  <w:num w:numId="13">
    <w:abstractNumId w:val="24"/>
  </w:num>
  <w:num w:numId="14">
    <w:abstractNumId w:val="36"/>
  </w:num>
  <w:num w:numId="15">
    <w:abstractNumId w:val="69"/>
  </w:num>
  <w:num w:numId="16">
    <w:abstractNumId w:val="47"/>
  </w:num>
  <w:num w:numId="17">
    <w:abstractNumId w:val="40"/>
  </w:num>
  <w:num w:numId="18">
    <w:abstractNumId w:val="52"/>
  </w:num>
  <w:num w:numId="19">
    <w:abstractNumId w:val="1"/>
  </w:num>
  <w:num w:numId="20">
    <w:abstractNumId w:val="10"/>
  </w:num>
  <w:num w:numId="21">
    <w:abstractNumId w:val="46"/>
  </w:num>
  <w:num w:numId="22">
    <w:abstractNumId w:val="54"/>
  </w:num>
  <w:num w:numId="23">
    <w:abstractNumId w:val="61"/>
  </w:num>
  <w:num w:numId="24">
    <w:abstractNumId w:val="59"/>
  </w:num>
  <w:num w:numId="25">
    <w:abstractNumId w:val="23"/>
  </w:num>
  <w:num w:numId="26">
    <w:abstractNumId w:val="37"/>
  </w:num>
  <w:num w:numId="27">
    <w:abstractNumId w:val="33"/>
  </w:num>
  <w:num w:numId="28">
    <w:abstractNumId w:val="44"/>
  </w:num>
  <w:num w:numId="29">
    <w:abstractNumId w:val="3"/>
  </w:num>
  <w:num w:numId="30">
    <w:abstractNumId w:val="0"/>
  </w:num>
  <w:num w:numId="31">
    <w:abstractNumId w:val="56"/>
  </w:num>
  <w:num w:numId="32">
    <w:abstractNumId w:val="48"/>
  </w:num>
  <w:num w:numId="33">
    <w:abstractNumId w:val="35"/>
  </w:num>
  <w:num w:numId="34">
    <w:abstractNumId w:val="72"/>
  </w:num>
  <w:num w:numId="35">
    <w:abstractNumId w:val="63"/>
  </w:num>
  <w:num w:numId="36">
    <w:abstractNumId w:val="11"/>
  </w:num>
  <w:num w:numId="37">
    <w:abstractNumId w:val="34"/>
  </w:num>
  <w:num w:numId="38">
    <w:abstractNumId w:val="57"/>
  </w:num>
  <w:num w:numId="39">
    <w:abstractNumId w:val="28"/>
  </w:num>
  <w:num w:numId="40">
    <w:abstractNumId w:val="75"/>
  </w:num>
  <w:num w:numId="41">
    <w:abstractNumId w:val="25"/>
  </w:num>
  <w:num w:numId="42">
    <w:abstractNumId w:val="66"/>
  </w:num>
  <w:num w:numId="43">
    <w:abstractNumId w:val="5"/>
  </w:num>
  <w:num w:numId="44">
    <w:abstractNumId w:val="20"/>
  </w:num>
  <w:num w:numId="45">
    <w:abstractNumId w:val="38"/>
  </w:num>
  <w:num w:numId="46">
    <w:abstractNumId w:val="58"/>
  </w:num>
  <w:num w:numId="47">
    <w:abstractNumId w:val="16"/>
  </w:num>
  <w:num w:numId="48">
    <w:abstractNumId w:val="53"/>
  </w:num>
  <w:num w:numId="49">
    <w:abstractNumId w:val="15"/>
  </w:num>
  <w:num w:numId="50">
    <w:abstractNumId w:val="43"/>
  </w:num>
  <w:num w:numId="51">
    <w:abstractNumId w:val="62"/>
  </w:num>
  <w:num w:numId="52">
    <w:abstractNumId w:val="4"/>
  </w:num>
  <w:num w:numId="53">
    <w:abstractNumId w:val="18"/>
  </w:num>
  <w:num w:numId="54">
    <w:abstractNumId w:val="13"/>
  </w:num>
  <w:num w:numId="55">
    <w:abstractNumId w:val="39"/>
  </w:num>
  <w:num w:numId="56">
    <w:abstractNumId w:val="17"/>
  </w:num>
  <w:num w:numId="57">
    <w:abstractNumId w:val="64"/>
  </w:num>
  <w:num w:numId="58">
    <w:abstractNumId w:val="70"/>
  </w:num>
  <w:num w:numId="59">
    <w:abstractNumId w:val="30"/>
  </w:num>
  <w:num w:numId="60">
    <w:abstractNumId w:val="77"/>
  </w:num>
  <w:num w:numId="61">
    <w:abstractNumId w:val="6"/>
  </w:num>
  <w:num w:numId="62">
    <w:abstractNumId w:val="14"/>
  </w:num>
  <w:num w:numId="63">
    <w:abstractNumId w:val="68"/>
  </w:num>
  <w:num w:numId="64">
    <w:abstractNumId w:val="67"/>
  </w:num>
  <w:num w:numId="65">
    <w:abstractNumId w:val="65"/>
  </w:num>
  <w:num w:numId="66">
    <w:abstractNumId w:val="12"/>
  </w:num>
  <w:num w:numId="67">
    <w:abstractNumId w:val="26"/>
  </w:num>
  <w:num w:numId="68">
    <w:abstractNumId w:val="9"/>
  </w:num>
  <w:num w:numId="69">
    <w:abstractNumId w:val="60"/>
  </w:num>
  <w:num w:numId="70">
    <w:abstractNumId w:val="76"/>
  </w:num>
  <w:num w:numId="71">
    <w:abstractNumId w:val="45"/>
  </w:num>
  <w:num w:numId="72">
    <w:abstractNumId w:val="74"/>
  </w:num>
  <w:num w:numId="73">
    <w:abstractNumId w:val="50"/>
  </w:num>
  <w:num w:numId="74">
    <w:abstractNumId w:val="19"/>
  </w:num>
  <w:num w:numId="75">
    <w:abstractNumId w:val="7"/>
  </w:num>
  <w:num w:numId="76">
    <w:abstractNumId w:val="22"/>
  </w:num>
  <w:num w:numId="77">
    <w:abstractNumId w:val="71"/>
  </w:num>
  <w:num w:numId="78">
    <w:abstractNumId w:val="4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AD"/>
    <w:rsid w:val="00020236"/>
    <w:rsid w:val="0056011E"/>
    <w:rsid w:val="00D3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25E6"/>
  <w15:chartTrackingRefBased/>
  <w15:docId w15:val="{6C1489EC-0C67-4C9E-851A-A38480DD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1AD"/>
  </w:style>
  <w:style w:type="paragraph" w:styleId="Footer">
    <w:name w:val="footer"/>
    <w:basedOn w:val="Normal"/>
    <w:link w:val="FooterChar"/>
    <w:uiPriority w:val="99"/>
    <w:unhideWhenUsed/>
    <w:rsid w:val="00D33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62730">
      <w:bodyDiv w:val="1"/>
      <w:marLeft w:val="0"/>
      <w:marRight w:val="0"/>
      <w:marTop w:val="0"/>
      <w:marBottom w:val="0"/>
      <w:divBdr>
        <w:top w:val="none" w:sz="0" w:space="0" w:color="auto"/>
        <w:left w:val="none" w:sz="0" w:space="0" w:color="auto"/>
        <w:bottom w:val="none" w:sz="0" w:space="0" w:color="auto"/>
        <w:right w:val="none" w:sz="0" w:space="0" w:color="auto"/>
      </w:divBdr>
      <w:divsChild>
        <w:div w:id="850220443">
          <w:marLeft w:val="0"/>
          <w:marRight w:val="0"/>
          <w:marTop w:val="0"/>
          <w:marBottom w:val="525"/>
          <w:divBdr>
            <w:top w:val="none" w:sz="0" w:space="0" w:color="auto"/>
            <w:left w:val="none" w:sz="0" w:space="0" w:color="auto"/>
            <w:bottom w:val="none" w:sz="0" w:space="0" w:color="auto"/>
            <w:right w:val="none" w:sz="0" w:space="0" w:color="auto"/>
          </w:divBdr>
          <w:divsChild>
            <w:div w:id="275915026">
              <w:marLeft w:val="0"/>
              <w:marRight w:val="0"/>
              <w:marTop w:val="0"/>
              <w:marBottom w:val="0"/>
              <w:divBdr>
                <w:top w:val="none" w:sz="0" w:space="0" w:color="auto"/>
                <w:left w:val="none" w:sz="0" w:space="0" w:color="auto"/>
                <w:bottom w:val="none" w:sz="0" w:space="0" w:color="auto"/>
                <w:right w:val="none" w:sz="0" w:space="0" w:color="auto"/>
              </w:divBdr>
            </w:div>
          </w:divsChild>
        </w:div>
        <w:div w:id="783110522">
          <w:marLeft w:val="0"/>
          <w:marRight w:val="0"/>
          <w:marTop w:val="0"/>
          <w:marBottom w:val="525"/>
          <w:divBdr>
            <w:top w:val="none" w:sz="0" w:space="0" w:color="auto"/>
            <w:left w:val="none" w:sz="0" w:space="0" w:color="auto"/>
            <w:bottom w:val="none" w:sz="0" w:space="0" w:color="auto"/>
            <w:right w:val="none" w:sz="0" w:space="0" w:color="auto"/>
          </w:divBdr>
        </w:div>
        <w:div w:id="1535382017">
          <w:marLeft w:val="0"/>
          <w:marRight w:val="0"/>
          <w:marTop w:val="0"/>
          <w:marBottom w:val="525"/>
          <w:divBdr>
            <w:top w:val="none" w:sz="0" w:space="0" w:color="auto"/>
            <w:left w:val="none" w:sz="0" w:space="0" w:color="auto"/>
            <w:bottom w:val="none" w:sz="0" w:space="0" w:color="auto"/>
            <w:right w:val="none" w:sz="0" w:space="0" w:color="auto"/>
          </w:divBdr>
          <w:divsChild>
            <w:div w:id="11970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logika.gr/exetaseis/themata-panellinion-exetaseon/themata-panellinies-2015/panellinies-2015-omogen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ologika.gr/exetaseis/themata-panellinion-exetaseon/themata-panellinies-2015/panellinies-2015-imerisia-lyki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ologika.gr/exetaseis/themata-panellinion-exetaseon/themata-panellinies-2017/imerisia-lykeia/" TargetMode="External"/><Relationship Id="rId5" Type="http://schemas.openxmlformats.org/officeDocument/2006/relationships/footnotes" Target="footnotes.xml"/><Relationship Id="rId10" Type="http://schemas.openxmlformats.org/officeDocument/2006/relationships/hyperlink" Target="http://filologika.gr/exetaseis/themata-panellinion-exetaseon/themata-panellinies-2016/omogeneis/" TargetMode="External"/><Relationship Id="rId4" Type="http://schemas.openxmlformats.org/officeDocument/2006/relationships/webSettings" Target="webSettings.xml"/><Relationship Id="rId9" Type="http://schemas.openxmlformats.org/officeDocument/2006/relationships/hyperlink" Target="http://filologika.gr/exetaseis/themata-panellinion-exetaseon/panellinies-2016-imerisia-lykia-n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6386</Words>
  <Characters>36406</Characters>
  <Application>Microsoft Office Word</Application>
  <DocSecurity>0</DocSecurity>
  <Lines>303</Lines>
  <Paragraphs>85</Paragraphs>
  <ScaleCrop>false</ScaleCrop>
  <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2021-10-17T19:40:00Z</dcterms:created>
  <dcterms:modified xsi:type="dcterms:W3CDTF">2021-10-17T19:45:00Z</dcterms:modified>
</cp:coreProperties>
</file>