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274" w:rsidRDefault="00A60274" w:rsidP="00A60274">
      <w:pPr>
        <w:spacing w:after="0" w:line="240" w:lineRule="auto"/>
        <w:rPr>
          <w:rFonts w:ascii="Times New Roman" w:eastAsia="Times New Roman" w:hAnsi="Times New Roman" w:cs="Times New Roman"/>
          <w:sz w:val="24"/>
          <w:szCs w:val="24"/>
        </w:rPr>
      </w:pPr>
      <w:r w:rsidRPr="00A60274">
        <w:rPr>
          <w:rFonts w:ascii="Times New Roman" w:eastAsia="Times New Roman" w:hAnsi="Times New Roman" w:cs="Times New Roman"/>
          <w:noProof/>
          <w:sz w:val="24"/>
          <w:szCs w:val="24"/>
        </w:rPr>
        <w:drawing>
          <wp:inline distT="0" distB="0" distL="0" distR="0" wp14:anchorId="20E55F38" wp14:editId="41F86970">
            <wp:extent cx="6447836" cy="3091687"/>
            <wp:effectExtent l="0" t="0" r="0" b="0"/>
            <wp:docPr id="2" name="Εικόνα 2" descr="https://www.un.org/sites/un2.un.org/files/anticorruption-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org/sites/un2.un.org/files/anticorruption-background.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178" t="-7432" r="4900" b="-3154"/>
                    <a:stretch/>
                  </pic:blipFill>
                  <pic:spPr bwMode="auto">
                    <a:xfrm>
                      <a:off x="0" y="0"/>
                      <a:ext cx="6532310" cy="3132192"/>
                    </a:xfrm>
                    <a:prstGeom prst="rect">
                      <a:avLst/>
                    </a:prstGeom>
                    <a:noFill/>
                    <a:ln>
                      <a:noFill/>
                    </a:ln>
                    <a:extLst>
                      <a:ext uri="{53640926-AAD7-44D8-BBD7-CCE9431645EC}">
                        <a14:shadowObscured xmlns:a14="http://schemas.microsoft.com/office/drawing/2010/main"/>
                      </a:ext>
                    </a:extLst>
                  </pic:spPr>
                </pic:pic>
              </a:graphicData>
            </a:graphic>
          </wp:inline>
        </w:drawing>
      </w:r>
    </w:p>
    <w:p w:rsidR="00A60274" w:rsidRPr="00A60274" w:rsidRDefault="00A60274" w:rsidP="00A60274">
      <w:pPr>
        <w:spacing w:after="0" w:line="240" w:lineRule="auto"/>
        <w:rPr>
          <w:rFonts w:ascii="Times New Roman" w:eastAsia="Times New Roman" w:hAnsi="Times New Roman" w:cs="Times New Roman"/>
          <w:sz w:val="24"/>
          <w:szCs w:val="24"/>
        </w:rPr>
      </w:pPr>
    </w:p>
    <w:p w:rsidR="00A60274" w:rsidRPr="00A60274" w:rsidRDefault="00A60274" w:rsidP="00A60274">
      <w:pPr>
        <w:spacing w:after="150" w:line="240" w:lineRule="auto"/>
        <w:rPr>
          <w:rFonts w:ascii="Roboto" w:eastAsia="Times New Roman" w:hAnsi="Roboto" w:cs="Times New Roman"/>
          <w:color w:val="666666"/>
          <w:sz w:val="24"/>
          <w:szCs w:val="24"/>
        </w:rPr>
      </w:pPr>
      <w:r w:rsidRPr="00A60274">
        <w:rPr>
          <w:rFonts w:ascii="Roboto" w:eastAsia="Times New Roman" w:hAnsi="Roboto" w:cs="Times New Roman"/>
          <w:color w:val="666666"/>
          <w:sz w:val="24"/>
          <w:szCs w:val="24"/>
        </w:rPr>
        <w:t>Anti-Corruption sign in Namibia. Photo: World Bank/Philip Schuler</w:t>
      </w:r>
    </w:p>
    <w:p w:rsidR="00A60274" w:rsidRPr="00A60274" w:rsidRDefault="00A60274" w:rsidP="00A60274">
      <w:pPr>
        <w:spacing w:before="100" w:beforeAutospacing="1" w:after="100" w:afterAutospacing="1" w:line="240" w:lineRule="auto"/>
        <w:outlineLvl w:val="1"/>
        <w:rPr>
          <w:rFonts w:ascii="Helvetica" w:eastAsia="Times New Roman" w:hAnsi="Helvetica" w:cs="Helvetica"/>
          <w:b/>
          <w:bCs/>
          <w:color w:val="000000"/>
          <w:spacing w:val="-12"/>
          <w:sz w:val="36"/>
          <w:szCs w:val="36"/>
        </w:rPr>
      </w:pPr>
      <w:r w:rsidRPr="00A60274">
        <w:rPr>
          <w:rFonts w:ascii="Helvetica" w:eastAsia="Times New Roman" w:hAnsi="Helvetica" w:cs="Helvetica"/>
          <w:b/>
          <w:bCs/>
          <w:color w:val="000000"/>
          <w:spacing w:val="-12"/>
          <w:sz w:val="36"/>
          <w:szCs w:val="36"/>
        </w:rPr>
        <w:t>Background</w:t>
      </w:r>
    </w:p>
    <w:p w:rsidR="00A60274" w:rsidRPr="00A60274" w:rsidRDefault="00A60274" w:rsidP="00A60274">
      <w:pPr>
        <w:spacing w:before="100" w:beforeAutospacing="1" w:after="100" w:afterAutospacing="1" w:line="240" w:lineRule="auto"/>
        <w:rPr>
          <w:rFonts w:ascii="Roboto" w:eastAsia="Times New Roman" w:hAnsi="Roboto" w:cs="Times New Roman"/>
          <w:color w:val="454545"/>
          <w:spacing w:val="-5"/>
          <w:sz w:val="24"/>
          <w:szCs w:val="24"/>
        </w:rPr>
      </w:pPr>
      <w:r w:rsidRPr="00A60274">
        <w:rPr>
          <w:rFonts w:ascii="Roboto" w:eastAsia="Times New Roman" w:hAnsi="Roboto" w:cs="Times New Roman"/>
          <w:color w:val="454545"/>
          <w:spacing w:val="-5"/>
          <w:sz w:val="24"/>
          <w:szCs w:val="24"/>
        </w:rPr>
        <w:t>Corruption is a complex social, political and economic phenomenon that affects all countries. Corruption undermines democratic institutions, slows economic development and contributes to governmental instability.</w:t>
      </w:r>
    </w:p>
    <w:p w:rsidR="00A60274" w:rsidRPr="00A60274" w:rsidRDefault="00A60274" w:rsidP="00A60274">
      <w:pPr>
        <w:spacing w:before="100" w:beforeAutospacing="1" w:after="100" w:afterAutospacing="1" w:line="240" w:lineRule="auto"/>
        <w:rPr>
          <w:rFonts w:ascii="Roboto" w:eastAsia="Times New Roman" w:hAnsi="Roboto" w:cs="Times New Roman"/>
          <w:color w:val="454545"/>
          <w:spacing w:val="-5"/>
          <w:sz w:val="24"/>
          <w:szCs w:val="24"/>
        </w:rPr>
      </w:pPr>
      <w:r w:rsidRPr="00A60274">
        <w:rPr>
          <w:rFonts w:ascii="Roboto" w:eastAsia="Times New Roman" w:hAnsi="Roboto" w:cs="Times New Roman"/>
          <w:color w:val="454545"/>
          <w:spacing w:val="-5"/>
          <w:sz w:val="24"/>
          <w:szCs w:val="24"/>
        </w:rPr>
        <w:t xml:space="preserve">Corruption attacks the foundation of democratic institutions by </w:t>
      </w:r>
      <w:r w:rsidRPr="001220AC">
        <w:rPr>
          <w:rFonts w:ascii="Roboto" w:eastAsia="Times New Roman" w:hAnsi="Roboto" w:cs="Times New Roman"/>
          <w:b/>
          <w:color w:val="454545"/>
          <w:spacing w:val="-5"/>
          <w:sz w:val="24"/>
          <w:szCs w:val="24"/>
        </w:rPr>
        <w:t>distorting</w:t>
      </w:r>
      <w:r w:rsidRPr="00A60274">
        <w:rPr>
          <w:rFonts w:ascii="Roboto" w:eastAsia="Times New Roman" w:hAnsi="Roboto" w:cs="Times New Roman"/>
          <w:color w:val="454545"/>
          <w:spacing w:val="-5"/>
          <w:sz w:val="24"/>
          <w:szCs w:val="24"/>
        </w:rPr>
        <w:t xml:space="preserve"> </w:t>
      </w:r>
      <w:r w:rsidR="001220AC">
        <w:rPr>
          <w:rFonts w:ascii="Roboto" w:eastAsia="Times New Roman" w:hAnsi="Roboto" w:cs="Times New Roman"/>
          <w:color w:val="454545"/>
          <w:spacing w:val="-5"/>
          <w:sz w:val="24"/>
          <w:szCs w:val="24"/>
        </w:rPr>
        <w:t>(</w:t>
      </w:r>
      <w:r w:rsidR="001220AC" w:rsidRPr="001220AC">
        <w:rPr>
          <w:rFonts w:ascii="Roboto" w:eastAsia="Times New Roman" w:hAnsi="Roboto" w:cs="Times New Roman"/>
          <w:i/>
          <w:color w:val="454545"/>
          <w:spacing w:val="-5"/>
          <w:sz w:val="24"/>
          <w:szCs w:val="24"/>
        </w:rPr>
        <w:t>give a misleading</w:t>
      </w:r>
      <w:r w:rsidR="001220AC">
        <w:rPr>
          <w:rFonts w:ascii="Roboto" w:eastAsia="Times New Roman" w:hAnsi="Roboto" w:cs="Times New Roman"/>
          <w:color w:val="454545"/>
          <w:spacing w:val="-5"/>
          <w:sz w:val="24"/>
          <w:szCs w:val="24"/>
        </w:rPr>
        <w:t xml:space="preserve"> </w:t>
      </w:r>
      <w:r w:rsidR="001220AC" w:rsidRPr="001220AC">
        <w:rPr>
          <w:rFonts w:ascii="Roboto" w:eastAsia="Times New Roman" w:hAnsi="Roboto" w:cs="Times New Roman"/>
          <w:i/>
          <w:color w:val="454545"/>
          <w:spacing w:val="-5"/>
          <w:sz w:val="24"/>
          <w:szCs w:val="24"/>
        </w:rPr>
        <w:t>or false account</w:t>
      </w:r>
      <w:r w:rsidR="001220AC">
        <w:rPr>
          <w:rFonts w:ascii="Roboto" w:eastAsia="Times New Roman" w:hAnsi="Roboto" w:cs="Times New Roman"/>
          <w:color w:val="454545"/>
          <w:spacing w:val="-5"/>
          <w:sz w:val="24"/>
          <w:szCs w:val="24"/>
        </w:rPr>
        <w:t>=</w:t>
      </w:r>
      <w:r w:rsidR="001220AC">
        <w:rPr>
          <w:rFonts w:ascii="Roboto" w:eastAsia="Times New Roman" w:hAnsi="Roboto" w:cs="Times New Roman"/>
          <w:color w:val="454545"/>
          <w:spacing w:val="-5"/>
          <w:sz w:val="24"/>
          <w:szCs w:val="24"/>
          <w:lang w:val="el-GR"/>
        </w:rPr>
        <w:t>διαστρεβλώνω</w:t>
      </w:r>
      <w:r w:rsidR="001220AC" w:rsidRPr="001220AC">
        <w:rPr>
          <w:rFonts w:ascii="Roboto" w:eastAsia="Times New Roman" w:hAnsi="Roboto" w:cs="Times New Roman"/>
          <w:color w:val="454545"/>
          <w:spacing w:val="-5"/>
          <w:sz w:val="24"/>
          <w:szCs w:val="24"/>
        </w:rPr>
        <w:t xml:space="preserve">) </w:t>
      </w:r>
      <w:r w:rsidRPr="00A60274">
        <w:rPr>
          <w:rFonts w:ascii="Roboto" w:eastAsia="Times New Roman" w:hAnsi="Roboto" w:cs="Times New Roman"/>
          <w:color w:val="454545"/>
          <w:spacing w:val="-5"/>
          <w:sz w:val="24"/>
          <w:szCs w:val="24"/>
        </w:rPr>
        <w:t xml:space="preserve">electoral processes, </w:t>
      </w:r>
      <w:r w:rsidRPr="001220AC">
        <w:rPr>
          <w:rFonts w:ascii="Roboto" w:eastAsia="Times New Roman" w:hAnsi="Roboto" w:cs="Times New Roman"/>
          <w:b/>
          <w:color w:val="454545"/>
          <w:spacing w:val="-5"/>
          <w:sz w:val="24"/>
          <w:szCs w:val="24"/>
        </w:rPr>
        <w:t xml:space="preserve">perverting </w:t>
      </w:r>
      <w:r w:rsidR="001220AC">
        <w:rPr>
          <w:rFonts w:ascii="Roboto" w:eastAsia="Times New Roman" w:hAnsi="Roboto" w:cs="Times New Roman"/>
          <w:color w:val="454545"/>
          <w:spacing w:val="-5"/>
          <w:sz w:val="24"/>
          <w:szCs w:val="24"/>
        </w:rPr>
        <w:t>(</w:t>
      </w:r>
      <w:r w:rsidR="001220AC" w:rsidRPr="001220AC">
        <w:rPr>
          <w:rFonts w:ascii="Roboto" w:eastAsia="Times New Roman" w:hAnsi="Roboto" w:cs="Times New Roman"/>
          <w:i/>
          <w:color w:val="454545"/>
          <w:spacing w:val="-5"/>
          <w:sz w:val="24"/>
          <w:szCs w:val="24"/>
        </w:rPr>
        <w:t>twist/abuse/misuse/lead</w:t>
      </w:r>
      <w:r w:rsidR="001220AC">
        <w:rPr>
          <w:rFonts w:ascii="Roboto" w:eastAsia="Times New Roman" w:hAnsi="Roboto" w:cs="Times New Roman"/>
          <w:color w:val="454545"/>
          <w:spacing w:val="-5"/>
          <w:sz w:val="24"/>
          <w:szCs w:val="24"/>
        </w:rPr>
        <w:t xml:space="preserve"> </w:t>
      </w:r>
      <w:r w:rsidR="001220AC" w:rsidRPr="001220AC">
        <w:rPr>
          <w:rFonts w:ascii="Roboto" w:eastAsia="Times New Roman" w:hAnsi="Roboto" w:cs="Times New Roman"/>
          <w:i/>
          <w:color w:val="454545"/>
          <w:spacing w:val="-5"/>
          <w:sz w:val="24"/>
          <w:szCs w:val="24"/>
        </w:rPr>
        <w:t>away from what is considered normal or acceptable</w:t>
      </w:r>
      <w:r w:rsidR="001220AC">
        <w:rPr>
          <w:rFonts w:ascii="Roboto" w:eastAsia="Times New Roman" w:hAnsi="Roboto" w:cs="Times New Roman"/>
          <w:color w:val="454545"/>
          <w:spacing w:val="-5"/>
          <w:sz w:val="24"/>
          <w:szCs w:val="24"/>
        </w:rPr>
        <w:t>=</w:t>
      </w:r>
      <w:r w:rsidR="001220AC">
        <w:rPr>
          <w:rFonts w:ascii="Roboto" w:eastAsia="Times New Roman" w:hAnsi="Roboto" w:cs="Times New Roman"/>
          <w:color w:val="454545"/>
          <w:spacing w:val="-5"/>
          <w:sz w:val="24"/>
          <w:szCs w:val="24"/>
          <w:lang w:val="el-GR"/>
        </w:rPr>
        <w:t>διαστρέφω</w:t>
      </w:r>
      <w:r w:rsidR="001220AC">
        <w:rPr>
          <w:rFonts w:ascii="Roboto" w:eastAsia="Times New Roman" w:hAnsi="Roboto" w:cs="Times New Roman"/>
          <w:color w:val="454545"/>
          <w:spacing w:val="-5"/>
          <w:sz w:val="24"/>
          <w:szCs w:val="24"/>
        </w:rPr>
        <w:t xml:space="preserve">) </w:t>
      </w:r>
      <w:r w:rsidRPr="00A60274">
        <w:rPr>
          <w:rFonts w:ascii="Roboto" w:eastAsia="Times New Roman" w:hAnsi="Roboto" w:cs="Times New Roman"/>
          <w:color w:val="454545"/>
          <w:spacing w:val="-5"/>
          <w:sz w:val="24"/>
          <w:szCs w:val="24"/>
        </w:rPr>
        <w:t xml:space="preserve">the rule of law and creating bureaucratic </w:t>
      </w:r>
      <w:r w:rsidRPr="00A60274">
        <w:rPr>
          <w:rFonts w:ascii="Roboto" w:eastAsia="Times New Roman" w:hAnsi="Roboto" w:cs="Times New Roman"/>
          <w:b/>
          <w:color w:val="454545"/>
          <w:spacing w:val="-5"/>
          <w:sz w:val="24"/>
          <w:szCs w:val="24"/>
        </w:rPr>
        <w:t>quagmires</w:t>
      </w:r>
      <w:r w:rsidRPr="00A60274">
        <w:rPr>
          <w:rFonts w:ascii="Roboto" w:eastAsia="Times New Roman" w:hAnsi="Roboto" w:cs="Times New Roman"/>
          <w:color w:val="454545"/>
          <w:spacing w:val="-5"/>
          <w:sz w:val="24"/>
          <w:szCs w:val="24"/>
        </w:rPr>
        <w:t xml:space="preserve"> </w:t>
      </w:r>
      <w:r w:rsidR="002E0113">
        <w:rPr>
          <w:rFonts w:ascii="Roboto" w:eastAsia="Times New Roman" w:hAnsi="Roboto" w:cs="Times New Roman"/>
          <w:color w:val="454545"/>
          <w:spacing w:val="-5"/>
          <w:sz w:val="24"/>
          <w:szCs w:val="24"/>
        </w:rPr>
        <w:t>(</w:t>
      </w:r>
      <w:r w:rsidR="002E0113" w:rsidRPr="002E0113">
        <w:rPr>
          <w:rFonts w:ascii="Roboto" w:eastAsia="Times New Roman" w:hAnsi="Roboto" w:cs="Times New Roman"/>
          <w:i/>
          <w:color w:val="454545"/>
          <w:spacing w:val="-5"/>
          <w:sz w:val="24"/>
          <w:szCs w:val="24"/>
        </w:rPr>
        <w:t>hazardous situation)</w:t>
      </w:r>
      <w:r w:rsidR="002E0113">
        <w:rPr>
          <w:rFonts w:ascii="Roboto" w:eastAsia="Times New Roman" w:hAnsi="Roboto" w:cs="Times New Roman"/>
          <w:color w:val="454545"/>
          <w:spacing w:val="-5"/>
          <w:sz w:val="24"/>
          <w:szCs w:val="24"/>
        </w:rPr>
        <w:t xml:space="preserve"> </w:t>
      </w:r>
      <w:r w:rsidRPr="00A60274">
        <w:rPr>
          <w:rFonts w:ascii="Roboto" w:eastAsia="Times New Roman" w:hAnsi="Roboto" w:cs="Times New Roman"/>
          <w:color w:val="454545"/>
          <w:spacing w:val="-5"/>
          <w:sz w:val="24"/>
          <w:szCs w:val="24"/>
        </w:rPr>
        <w:t xml:space="preserve">whose only reason for existing is the soliciting of bribes. Economic development is </w:t>
      </w:r>
      <w:r w:rsidRPr="00A60274">
        <w:rPr>
          <w:rFonts w:ascii="Roboto" w:eastAsia="Times New Roman" w:hAnsi="Roboto" w:cs="Times New Roman"/>
          <w:b/>
          <w:color w:val="454545"/>
          <w:spacing w:val="-5"/>
          <w:sz w:val="24"/>
          <w:szCs w:val="24"/>
        </w:rPr>
        <w:t>stunted</w:t>
      </w:r>
      <w:r w:rsidRPr="00A60274">
        <w:rPr>
          <w:rFonts w:ascii="Roboto" w:eastAsia="Times New Roman" w:hAnsi="Roboto" w:cs="Times New Roman"/>
          <w:color w:val="454545"/>
          <w:spacing w:val="-5"/>
          <w:sz w:val="24"/>
          <w:szCs w:val="24"/>
        </w:rPr>
        <w:t xml:space="preserve"> </w:t>
      </w:r>
      <w:r w:rsidR="002E0113">
        <w:rPr>
          <w:rFonts w:ascii="Roboto" w:eastAsia="Times New Roman" w:hAnsi="Roboto" w:cs="Times New Roman"/>
          <w:color w:val="454545"/>
          <w:spacing w:val="-5"/>
          <w:sz w:val="24"/>
          <w:szCs w:val="24"/>
        </w:rPr>
        <w:t>(</w:t>
      </w:r>
      <w:r w:rsidR="002E0113" w:rsidRPr="002E0113">
        <w:rPr>
          <w:rFonts w:ascii="Roboto" w:eastAsia="Times New Roman" w:hAnsi="Roboto" w:cs="Times New Roman"/>
          <w:i/>
          <w:color w:val="454545"/>
          <w:spacing w:val="-5"/>
          <w:sz w:val="24"/>
          <w:szCs w:val="24"/>
        </w:rPr>
        <w:t>prevent from growing/developing</w:t>
      </w:r>
      <w:r w:rsidR="002E0113">
        <w:rPr>
          <w:rFonts w:ascii="Roboto" w:eastAsia="Times New Roman" w:hAnsi="Roboto" w:cs="Times New Roman"/>
          <w:color w:val="454545"/>
          <w:spacing w:val="-5"/>
          <w:sz w:val="24"/>
          <w:szCs w:val="24"/>
        </w:rPr>
        <w:t xml:space="preserve">) </w:t>
      </w:r>
      <w:r w:rsidRPr="00A60274">
        <w:rPr>
          <w:rFonts w:ascii="Roboto" w:eastAsia="Times New Roman" w:hAnsi="Roboto" w:cs="Times New Roman"/>
          <w:color w:val="454545"/>
          <w:spacing w:val="-5"/>
          <w:sz w:val="24"/>
          <w:szCs w:val="24"/>
        </w:rPr>
        <w:t>because foreign direct investment is discouraged and small businesses within the country often find it impossible to overcome the "start-up costs" required because of corruption.</w:t>
      </w:r>
    </w:p>
    <w:p w:rsidR="00A60274" w:rsidRPr="00A60274" w:rsidRDefault="00A60274" w:rsidP="00A60274">
      <w:pPr>
        <w:spacing w:before="100" w:beforeAutospacing="1" w:after="100" w:afterAutospacing="1" w:line="240" w:lineRule="auto"/>
        <w:rPr>
          <w:rFonts w:ascii="Roboto" w:eastAsia="Times New Roman" w:hAnsi="Roboto" w:cs="Times New Roman"/>
          <w:color w:val="454545"/>
          <w:spacing w:val="-5"/>
          <w:sz w:val="24"/>
          <w:szCs w:val="24"/>
        </w:rPr>
      </w:pPr>
      <w:r w:rsidRPr="00A60274">
        <w:rPr>
          <w:rFonts w:ascii="Roboto" w:eastAsia="Times New Roman" w:hAnsi="Roboto" w:cs="Times New Roman"/>
          <w:color w:val="454545"/>
          <w:spacing w:val="-5"/>
          <w:sz w:val="24"/>
          <w:szCs w:val="24"/>
        </w:rPr>
        <w:t>On 31 October 2003, the General Assembly adopted the United Nations Convention against Corruption and requested that the Secretary-General designate the United Nations Office on Drugs and Crime (UNODC) as secretariat for the Convention’s Conference of States Parties (</w:t>
      </w:r>
      <w:hyperlink r:id="rId6" w:history="1">
        <w:r w:rsidRPr="00A60274">
          <w:rPr>
            <w:rFonts w:ascii="Roboto" w:eastAsia="Times New Roman" w:hAnsi="Roboto" w:cs="Times New Roman"/>
            <w:color w:val="000000"/>
            <w:spacing w:val="-5"/>
            <w:sz w:val="24"/>
            <w:szCs w:val="24"/>
          </w:rPr>
          <w:t>resolution 58/4</w:t>
        </w:r>
      </w:hyperlink>
      <w:r w:rsidRPr="00A60274">
        <w:rPr>
          <w:rFonts w:ascii="Roboto" w:eastAsia="Times New Roman" w:hAnsi="Roboto" w:cs="Times New Roman"/>
          <w:color w:val="454545"/>
          <w:spacing w:val="-5"/>
          <w:sz w:val="24"/>
          <w:szCs w:val="24"/>
        </w:rPr>
        <w:t>). </w:t>
      </w:r>
    </w:p>
    <w:p w:rsidR="00A60274" w:rsidRPr="00A60274" w:rsidRDefault="00A60274" w:rsidP="00A60274">
      <w:pPr>
        <w:spacing w:before="100" w:beforeAutospacing="1" w:after="100" w:afterAutospacing="1" w:line="240" w:lineRule="auto"/>
        <w:rPr>
          <w:rFonts w:ascii="Roboto" w:eastAsia="Times New Roman" w:hAnsi="Roboto" w:cs="Times New Roman"/>
          <w:color w:val="454545"/>
          <w:spacing w:val="-5"/>
          <w:sz w:val="24"/>
          <w:szCs w:val="24"/>
        </w:rPr>
      </w:pPr>
      <w:r w:rsidRPr="00A60274">
        <w:rPr>
          <w:rFonts w:ascii="Roboto" w:eastAsia="Times New Roman" w:hAnsi="Roboto" w:cs="Times New Roman"/>
          <w:color w:val="454545"/>
          <w:spacing w:val="-5"/>
          <w:sz w:val="24"/>
          <w:szCs w:val="24"/>
        </w:rPr>
        <w:t xml:space="preserve">The Assembly also designated </w:t>
      </w:r>
      <w:r w:rsidRPr="0001330B">
        <w:rPr>
          <w:rFonts w:ascii="Roboto" w:eastAsia="Times New Roman" w:hAnsi="Roboto" w:cs="Times New Roman"/>
          <w:b/>
          <w:color w:val="454545"/>
          <w:spacing w:val="-5"/>
          <w:sz w:val="24"/>
          <w:szCs w:val="24"/>
          <w:u w:val="single"/>
        </w:rPr>
        <w:t>9 December as International Anti-Corruption Day,</w:t>
      </w:r>
      <w:r w:rsidRPr="00A60274">
        <w:rPr>
          <w:rFonts w:ascii="Roboto" w:eastAsia="Times New Roman" w:hAnsi="Roboto" w:cs="Times New Roman"/>
          <w:color w:val="454545"/>
          <w:spacing w:val="-5"/>
          <w:sz w:val="24"/>
          <w:szCs w:val="24"/>
        </w:rPr>
        <w:t xml:space="preserve"> to raise awareness of corruption and of the role of the Convention in combating and preventing it.  The Convention entered into force in December 2005.</w:t>
      </w:r>
    </w:p>
    <w:p w:rsidR="00A60274" w:rsidRPr="00A60274" w:rsidRDefault="00A60274" w:rsidP="007427BC">
      <w:pPr>
        <w:spacing w:before="100" w:beforeAutospacing="1" w:after="100" w:afterAutospacing="1" w:line="240" w:lineRule="auto"/>
        <w:rPr>
          <w:rFonts w:ascii="Roboto" w:eastAsia="Times New Roman" w:hAnsi="Roboto" w:cs="Times New Roman"/>
          <w:color w:val="454545"/>
          <w:spacing w:val="-5"/>
          <w:sz w:val="24"/>
          <w:szCs w:val="24"/>
        </w:rPr>
      </w:pPr>
      <w:r w:rsidRPr="00A60274">
        <w:rPr>
          <w:rFonts w:ascii="Roboto" w:eastAsia="Times New Roman" w:hAnsi="Roboto" w:cs="Times New Roman"/>
          <w:color w:val="454545"/>
          <w:spacing w:val="-5"/>
          <w:sz w:val="24"/>
          <w:szCs w:val="24"/>
        </w:rPr>
        <w:lastRenderedPageBreak/>
        <w:t>Governments, the private sector, non-governmental organizations, the media and citizens around the world are joining forces to fight this crime. The </w:t>
      </w:r>
      <w:hyperlink r:id="rId7" w:history="1">
        <w:r w:rsidRPr="00A60274">
          <w:rPr>
            <w:rFonts w:ascii="Roboto" w:eastAsia="Times New Roman" w:hAnsi="Roboto" w:cs="Times New Roman"/>
            <w:color w:val="000000"/>
            <w:spacing w:val="-5"/>
            <w:sz w:val="24"/>
            <w:szCs w:val="24"/>
          </w:rPr>
          <w:t xml:space="preserve">United Nations Development </w:t>
        </w:r>
        <w:proofErr w:type="spellStart"/>
        <w:r w:rsidRPr="00A60274">
          <w:rPr>
            <w:rFonts w:ascii="Roboto" w:eastAsia="Times New Roman" w:hAnsi="Roboto" w:cs="Times New Roman"/>
            <w:color w:val="000000"/>
            <w:spacing w:val="-5"/>
            <w:sz w:val="24"/>
            <w:szCs w:val="24"/>
          </w:rPr>
          <w:t>Programme</w:t>
        </w:r>
        <w:proofErr w:type="spellEnd"/>
      </w:hyperlink>
      <w:r w:rsidR="002E0113">
        <w:rPr>
          <w:rFonts w:ascii="Roboto" w:eastAsia="Times New Roman" w:hAnsi="Roboto" w:cs="Times New Roman"/>
          <w:color w:val="454545"/>
          <w:spacing w:val="-5"/>
          <w:sz w:val="24"/>
          <w:szCs w:val="24"/>
        </w:rPr>
        <w:t xml:space="preserve"> </w:t>
      </w:r>
      <w:r w:rsidRPr="00A60274">
        <w:rPr>
          <w:rFonts w:ascii="Roboto" w:eastAsia="Times New Roman" w:hAnsi="Roboto" w:cs="Times New Roman"/>
          <w:color w:val="454545"/>
          <w:spacing w:val="-5"/>
          <w:sz w:val="24"/>
          <w:szCs w:val="24"/>
        </w:rPr>
        <w:t>(UNDP) and the </w:t>
      </w:r>
      <w:hyperlink r:id="rId8" w:history="1">
        <w:r w:rsidRPr="00A60274">
          <w:rPr>
            <w:rFonts w:ascii="Roboto" w:eastAsia="Times New Roman" w:hAnsi="Roboto" w:cs="Times New Roman"/>
            <w:color w:val="000000"/>
            <w:spacing w:val="-5"/>
            <w:sz w:val="24"/>
            <w:szCs w:val="24"/>
          </w:rPr>
          <w:t>United Nations Office on Drugs and Crime</w:t>
        </w:r>
      </w:hyperlink>
      <w:r w:rsidRPr="00A60274">
        <w:rPr>
          <w:rFonts w:ascii="Roboto" w:eastAsia="Times New Roman" w:hAnsi="Roboto" w:cs="Times New Roman"/>
          <w:color w:val="454545"/>
          <w:spacing w:val="-5"/>
          <w:sz w:val="24"/>
          <w:szCs w:val="24"/>
        </w:rPr>
        <w:t> (UNODC) are at the forefront of these efforts. </w:t>
      </w:r>
    </w:p>
    <w:p w:rsidR="0004125D" w:rsidRDefault="00A60274">
      <w:r>
        <w:rPr>
          <w:noProof/>
        </w:rPr>
        <w:drawing>
          <wp:inline distT="0" distB="0" distL="0" distR="0" wp14:anchorId="413AF674" wp14:editId="4F70634F">
            <wp:extent cx="5495925" cy="316321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61" t="13390" r="14423" b="12821"/>
                    <a:stretch/>
                  </pic:blipFill>
                  <pic:spPr bwMode="auto">
                    <a:xfrm>
                      <a:off x="0" y="0"/>
                      <a:ext cx="5502928" cy="3167240"/>
                    </a:xfrm>
                    <a:prstGeom prst="rect">
                      <a:avLst/>
                    </a:prstGeom>
                    <a:ln>
                      <a:noFill/>
                    </a:ln>
                    <a:extLst>
                      <a:ext uri="{53640926-AAD7-44D8-BBD7-CCE9431645EC}">
                        <a14:shadowObscured xmlns:a14="http://schemas.microsoft.com/office/drawing/2010/main"/>
                      </a:ext>
                    </a:extLst>
                  </pic:spPr>
                </pic:pic>
              </a:graphicData>
            </a:graphic>
          </wp:inline>
        </w:drawing>
      </w:r>
    </w:p>
    <w:p w:rsidR="00A60274" w:rsidRPr="00A60274" w:rsidRDefault="00A60274">
      <w:pPr>
        <w:rPr>
          <w:sz w:val="28"/>
          <w:szCs w:val="28"/>
        </w:rPr>
      </w:pPr>
      <w:r w:rsidRPr="00A60274">
        <w:rPr>
          <w:sz w:val="28"/>
          <w:szCs w:val="28"/>
        </w:rPr>
        <w:t>From:</w:t>
      </w:r>
    </w:p>
    <w:p w:rsidR="00A60274" w:rsidRDefault="00190C92">
      <w:pPr>
        <w:rPr>
          <w:sz w:val="28"/>
          <w:szCs w:val="28"/>
        </w:rPr>
      </w:pPr>
      <w:hyperlink r:id="rId10" w:history="1">
        <w:r w:rsidR="007427BC" w:rsidRPr="00B3576D">
          <w:rPr>
            <w:rStyle w:val="-"/>
            <w:sz w:val="28"/>
            <w:szCs w:val="28"/>
          </w:rPr>
          <w:t>https://www.un.org/en/observances/anti-corruption-day/background</w:t>
        </w:r>
      </w:hyperlink>
    </w:p>
    <w:p w:rsidR="007427BC" w:rsidRDefault="007427BC">
      <w:pPr>
        <w:rPr>
          <w:sz w:val="28"/>
          <w:szCs w:val="28"/>
        </w:rPr>
      </w:pPr>
      <w:r>
        <w:rPr>
          <w:noProof/>
        </w:rPr>
        <w:drawing>
          <wp:inline distT="0" distB="0" distL="0" distR="0" wp14:anchorId="2578C18B" wp14:editId="7E21F137">
            <wp:extent cx="5191125" cy="3289495"/>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92" t="11205" r="25490" b="30531"/>
                    <a:stretch/>
                  </pic:blipFill>
                  <pic:spPr bwMode="auto">
                    <a:xfrm>
                      <a:off x="0" y="0"/>
                      <a:ext cx="5220525" cy="3308125"/>
                    </a:xfrm>
                    <a:prstGeom prst="rect">
                      <a:avLst/>
                    </a:prstGeom>
                    <a:ln>
                      <a:noFill/>
                    </a:ln>
                    <a:extLst>
                      <a:ext uri="{53640926-AAD7-44D8-BBD7-CCE9431645EC}">
                        <a14:shadowObscured xmlns:a14="http://schemas.microsoft.com/office/drawing/2010/main"/>
                      </a:ext>
                    </a:extLst>
                  </pic:spPr>
                </pic:pic>
              </a:graphicData>
            </a:graphic>
          </wp:inline>
        </w:drawing>
      </w:r>
    </w:p>
    <w:p w:rsidR="004B54D0" w:rsidRDefault="004B54D0">
      <w:pPr>
        <w:rPr>
          <w:sz w:val="28"/>
          <w:szCs w:val="28"/>
        </w:rPr>
      </w:pPr>
    </w:p>
    <w:p w:rsidR="004B54D0" w:rsidRPr="004B54D0" w:rsidRDefault="004B54D0" w:rsidP="004B54D0">
      <w:pPr>
        <w:spacing w:after="0" w:line="240" w:lineRule="auto"/>
        <w:jc w:val="center"/>
        <w:rPr>
          <w:rFonts w:ascii="Times New Roman" w:eastAsia="Times New Roman" w:hAnsi="Times New Roman" w:cs="Times New Roman"/>
          <w:sz w:val="26"/>
          <w:szCs w:val="26"/>
        </w:rPr>
      </w:pPr>
      <w:r w:rsidRPr="004B54D0">
        <w:rPr>
          <w:rFonts w:ascii="Times New Roman" w:eastAsia="Times New Roman" w:hAnsi="Times New Roman" w:cs="Times New Roman"/>
          <w:noProof/>
          <w:sz w:val="26"/>
          <w:szCs w:val="26"/>
        </w:rPr>
        <w:drawing>
          <wp:inline distT="0" distB="0" distL="0" distR="0" wp14:anchorId="311BF131" wp14:editId="0A5B3A4D">
            <wp:extent cx="2162175" cy="2162175"/>
            <wp:effectExtent l="0" t="0" r="9525" b="9525"/>
            <wp:docPr id="6" name="Εικόνα 1" descr="https://www.un.org/sites/un2.un.org/file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org/sites/un2.un.org/files/s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4B54D0" w:rsidRPr="004B54D0" w:rsidRDefault="004B54D0" w:rsidP="004B54D0">
      <w:pPr>
        <w:spacing w:before="100" w:beforeAutospacing="1" w:after="100" w:afterAutospacing="1" w:line="240" w:lineRule="auto"/>
        <w:rPr>
          <w:rFonts w:ascii="Roboto" w:eastAsia="Times New Roman" w:hAnsi="Roboto" w:cs="Times New Roman"/>
          <w:color w:val="454545"/>
          <w:spacing w:val="-5"/>
          <w:sz w:val="24"/>
          <w:szCs w:val="24"/>
        </w:rPr>
      </w:pPr>
      <w:r>
        <w:rPr>
          <w:rFonts w:ascii="Roboto" w:eastAsia="Times New Roman" w:hAnsi="Roboto" w:cs="Times New Roman"/>
          <w:color w:val="454545"/>
          <w:spacing w:val="-5"/>
          <w:sz w:val="24"/>
          <w:szCs w:val="24"/>
        </w:rPr>
        <w:t>“</w:t>
      </w:r>
      <w:r w:rsidRPr="004B54D0">
        <w:rPr>
          <w:rFonts w:ascii="Roboto" w:eastAsia="Times New Roman" w:hAnsi="Roboto" w:cs="Times New Roman"/>
          <w:color w:val="454545"/>
          <w:spacing w:val="-5"/>
          <w:sz w:val="24"/>
          <w:szCs w:val="24"/>
        </w:rPr>
        <w:t>Corruption is criminal, immoral and the ultimate betrayal of public trust. It is even more damaging in times of crisis – as the world is experiencing now with the COVID-19 pandemic. The response to the virus is creating new opportunities to exploit weak oversight and inadequate transparency, diverting funds away from people in their hour of greatest need.</w:t>
      </w:r>
      <w:r>
        <w:rPr>
          <w:rFonts w:ascii="Roboto" w:eastAsia="Times New Roman" w:hAnsi="Roboto" w:cs="Times New Roman"/>
          <w:color w:val="454545"/>
          <w:spacing w:val="-5"/>
          <w:sz w:val="24"/>
          <w:szCs w:val="24"/>
        </w:rPr>
        <w:t>”</w:t>
      </w:r>
    </w:p>
    <w:p w:rsidR="004B54D0" w:rsidRPr="004B54D0" w:rsidRDefault="004B54D0" w:rsidP="004B54D0">
      <w:pPr>
        <w:spacing w:line="240" w:lineRule="auto"/>
        <w:rPr>
          <w:rFonts w:ascii="Times New Roman" w:eastAsia="Times New Roman" w:hAnsi="Times New Roman" w:cs="Times New Roman"/>
          <w:sz w:val="26"/>
          <w:szCs w:val="26"/>
        </w:rPr>
      </w:pPr>
      <w:r w:rsidRPr="004B54D0">
        <w:rPr>
          <w:rFonts w:ascii="Times New Roman" w:eastAsia="Times New Roman" w:hAnsi="Times New Roman" w:cs="Times New Roman"/>
          <w:color w:val="777777"/>
          <w:sz w:val="21"/>
          <w:szCs w:val="21"/>
        </w:rPr>
        <w:t xml:space="preserve">UN Secretary-General, </w:t>
      </w:r>
      <w:proofErr w:type="spellStart"/>
      <w:r w:rsidRPr="004B54D0">
        <w:rPr>
          <w:rFonts w:ascii="Times New Roman" w:eastAsia="Times New Roman" w:hAnsi="Times New Roman" w:cs="Times New Roman"/>
          <w:color w:val="777777"/>
          <w:sz w:val="21"/>
          <w:szCs w:val="21"/>
        </w:rPr>
        <w:t>António</w:t>
      </w:r>
      <w:proofErr w:type="spellEnd"/>
      <w:r w:rsidRPr="004B54D0">
        <w:rPr>
          <w:rFonts w:ascii="Times New Roman" w:eastAsia="Times New Roman" w:hAnsi="Times New Roman" w:cs="Times New Roman"/>
          <w:color w:val="777777"/>
          <w:sz w:val="21"/>
          <w:szCs w:val="21"/>
        </w:rPr>
        <w:t xml:space="preserve"> </w:t>
      </w:r>
      <w:proofErr w:type="spellStart"/>
      <w:r w:rsidRPr="004B54D0">
        <w:rPr>
          <w:rFonts w:ascii="Times New Roman" w:eastAsia="Times New Roman" w:hAnsi="Times New Roman" w:cs="Times New Roman"/>
          <w:color w:val="777777"/>
          <w:sz w:val="21"/>
          <w:szCs w:val="21"/>
        </w:rPr>
        <w:t>Guterres</w:t>
      </w:r>
      <w:proofErr w:type="spellEnd"/>
      <w:r w:rsidRPr="004B54D0">
        <w:rPr>
          <w:rFonts w:ascii="Times New Roman" w:eastAsia="Times New Roman" w:hAnsi="Times New Roman" w:cs="Times New Roman"/>
          <w:color w:val="777777"/>
          <w:sz w:val="21"/>
          <w:szCs w:val="21"/>
        </w:rPr>
        <w:t>, </w:t>
      </w:r>
      <w:hyperlink r:id="rId13" w:history="1">
        <w:r w:rsidRPr="004B54D0">
          <w:rPr>
            <w:rFonts w:ascii="Times New Roman" w:eastAsia="Times New Roman" w:hAnsi="Times New Roman" w:cs="Times New Roman"/>
            <w:color w:val="000000"/>
            <w:sz w:val="21"/>
            <w:szCs w:val="21"/>
            <w:u w:val="single"/>
          </w:rPr>
          <w:t>Statement on corruption in the context of COVID-19</w:t>
        </w:r>
      </w:hyperlink>
    </w:p>
    <w:p w:rsidR="004B54D0" w:rsidRPr="004B54D0" w:rsidRDefault="004B54D0" w:rsidP="004B54D0">
      <w:pPr>
        <w:spacing w:before="100" w:beforeAutospacing="1" w:after="100" w:afterAutospacing="1" w:line="240" w:lineRule="auto"/>
        <w:outlineLvl w:val="1"/>
        <w:rPr>
          <w:rFonts w:ascii="Helvetica" w:eastAsia="Times New Roman" w:hAnsi="Helvetica" w:cs="Helvetica"/>
          <w:b/>
          <w:bCs/>
          <w:color w:val="000000"/>
          <w:spacing w:val="-12"/>
          <w:sz w:val="36"/>
          <w:szCs w:val="36"/>
        </w:rPr>
      </w:pPr>
      <w:r w:rsidRPr="004B54D0">
        <w:rPr>
          <w:rFonts w:ascii="Helvetica" w:eastAsia="Times New Roman" w:hAnsi="Helvetica" w:cs="Helvetica"/>
          <w:b/>
          <w:bCs/>
          <w:color w:val="000000"/>
          <w:spacing w:val="-12"/>
          <w:sz w:val="36"/>
          <w:szCs w:val="36"/>
        </w:rPr>
        <w:t>Recover with integrity</w:t>
      </w:r>
    </w:p>
    <w:p w:rsidR="004B54D0" w:rsidRPr="004B54D0" w:rsidRDefault="004B54D0" w:rsidP="004B54D0">
      <w:pPr>
        <w:spacing w:before="100" w:beforeAutospacing="1" w:after="100" w:afterAutospacing="1" w:line="240" w:lineRule="auto"/>
        <w:rPr>
          <w:rFonts w:ascii="Roboto" w:eastAsia="Times New Roman" w:hAnsi="Roboto" w:cs="Times New Roman"/>
          <w:color w:val="454545"/>
          <w:spacing w:val="-5"/>
          <w:sz w:val="24"/>
          <w:szCs w:val="24"/>
        </w:rPr>
      </w:pPr>
      <w:r w:rsidRPr="004B54D0">
        <w:rPr>
          <w:rFonts w:ascii="Roboto" w:eastAsia="Times New Roman" w:hAnsi="Roboto" w:cs="Times New Roman"/>
          <w:color w:val="454545"/>
          <w:spacing w:val="-5"/>
          <w:sz w:val="24"/>
          <w:szCs w:val="24"/>
        </w:rPr>
        <w:t>Corruption thrives in times of crisis and the ongoing global pandemic is no exception.</w:t>
      </w:r>
    </w:p>
    <w:p w:rsidR="004B54D0" w:rsidRPr="004B54D0" w:rsidRDefault="004B54D0" w:rsidP="004B54D0">
      <w:pPr>
        <w:spacing w:before="100" w:beforeAutospacing="1" w:after="100" w:afterAutospacing="1" w:line="240" w:lineRule="auto"/>
        <w:rPr>
          <w:rFonts w:ascii="Roboto" w:eastAsia="Times New Roman" w:hAnsi="Roboto" w:cs="Times New Roman"/>
          <w:color w:val="454545"/>
          <w:spacing w:val="-5"/>
          <w:sz w:val="24"/>
          <w:szCs w:val="24"/>
        </w:rPr>
      </w:pPr>
      <w:r w:rsidRPr="004B54D0">
        <w:rPr>
          <w:rFonts w:ascii="Roboto" w:eastAsia="Times New Roman" w:hAnsi="Roboto" w:cs="Times New Roman"/>
          <w:color w:val="454545"/>
          <w:spacing w:val="-5"/>
          <w:sz w:val="24"/>
          <w:szCs w:val="24"/>
        </w:rPr>
        <w:t xml:space="preserve">States all over the world have taken significant measures to address the health emergency and to avoid a global economic collapse. They </w:t>
      </w:r>
      <w:r w:rsidRPr="00190C92">
        <w:rPr>
          <w:rFonts w:ascii="Roboto" w:eastAsia="Times New Roman" w:hAnsi="Roboto" w:cs="Times New Roman"/>
          <w:b/>
          <w:color w:val="454545"/>
          <w:spacing w:val="-5"/>
          <w:sz w:val="24"/>
          <w:szCs w:val="24"/>
        </w:rPr>
        <w:t xml:space="preserve">hastily </w:t>
      </w:r>
      <w:r w:rsidR="00190C92">
        <w:rPr>
          <w:rFonts w:ascii="Roboto" w:eastAsia="Times New Roman" w:hAnsi="Roboto" w:cs="Times New Roman"/>
          <w:color w:val="454545"/>
          <w:spacing w:val="-5"/>
          <w:sz w:val="24"/>
          <w:szCs w:val="24"/>
        </w:rPr>
        <w:t>(</w:t>
      </w:r>
      <w:r w:rsidR="00190C92" w:rsidRPr="00190C92">
        <w:rPr>
          <w:rFonts w:ascii="Roboto" w:eastAsia="Times New Roman" w:hAnsi="Roboto" w:cs="Times New Roman"/>
          <w:i/>
          <w:color w:val="454545"/>
          <w:spacing w:val="-5"/>
          <w:sz w:val="24"/>
          <w:szCs w:val="24"/>
        </w:rPr>
        <w:t>quickly</w:t>
      </w:r>
      <w:r w:rsidR="00190C92" w:rsidRPr="00190C92">
        <w:rPr>
          <w:rFonts w:ascii="Roboto" w:eastAsia="Times New Roman" w:hAnsi="Roboto" w:cs="Times New Roman"/>
          <w:color w:val="454545"/>
          <w:spacing w:val="-5"/>
          <w:sz w:val="24"/>
          <w:szCs w:val="24"/>
        </w:rPr>
        <w:t xml:space="preserve">) </w:t>
      </w:r>
      <w:r w:rsidRPr="004B54D0">
        <w:rPr>
          <w:rFonts w:ascii="Roboto" w:eastAsia="Times New Roman" w:hAnsi="Roboto" w:cs="Times New Roman"/>
          <w:color w:val="454545"/>
          <w:spacing w:val="-5"/>
          <w:sz w:val="24"/>
          <w:szCs w:val="24"/>
        </w:rPr>
        <w:t xml:space="preserve">mobilized billions in funds to </w:t>
      </w:r>
      <w:r w:rsidRPr="004B54D0">
        <w:rPr>
          <w:rFonts w:ascii="Roboto" w:eastAsia="Times New Roman" w:hAnsi="Roboto" w:cs="Times New Roman"/>
          <w:b/>
          <w:color w:val="454545"/>
          <w:spacing w:val="-5"/>
          <w:sz w:val="24"/>
          <w:szCs w:val="24"/>
        </w:rPr>
        <w:t xml:space="preserve">procure </w:t>
      </w:r>
      <w:r>
        <w:rPr>
          <w:rFonts w:ascii="Roboto" w:eastAsia="Times New Roman" w:hAnsi="Roboto" w:cs="Times New Roman"/>
          <w:color w:val="454545"/>
          <w:spacing w:val="-5"/>
          <w:sz w:val="24"/>
          <w:szCs w:val="24"/>
        </w:rPr>
        <w:t>(</w:t>
      </w:r>
      <w:r w:rsidRPr="004B54D0">
        <w:rPr>
          <w:rFonts w:ascii="Roboto" w:eastAsia="Times New Roman" w:hAnsi="Roboto" w:cs="Times New Roman"/>
          <w:i/>
          <w:color w:val="454545"/>
          <w:spacing w:val="-5"/>
          <w:sz w:val="24"/>
          <w:szCs w:val="24"/>
        </w:rPr>
        <w:t>obtain)</w:t>
      </w:r>
      <w:r>
        <w:rPr>
          <w:rFonts w:ascii="Roboto" w:eastAsia="Times New Roman" w:hAnsi="Roboto" w:cs="Times New Roman"/>
          <w:color w:val="454545"/>
          <w:spacing w:val="-5"/>
          <w:sz w:val="24"/>
          <w:szCs w:val="24"/>
        </w:rPr>
        <w:t xml:space="preserve"> </w:t>
      </w:r>
      <w:r w:rsidRPr="004B54D0">
        <w:rPr>
          <w:rFonts w:ascii="Roboto" w:eastAsia="Times New Roman" w:hAnsi="Roboto" w:cs="Times New Roman"/>
          <w:color w:val="454545"/>
          <w:spacing w:val="-5"/>
          <w:sz w:val="24"/>
          <w:szCs w:val="24"/>
        </w:rPr>
        <w:t xml:space="preserve">medical equipment and provide an economic safety net for citizens and businesses in distress. The urgent responses required, however, led some States to trade </w:t>
      </w:r>
      <w:r w:rsidRPr="004B54D0">
        <w:rPr>
          <w:rFonts w:ascii="Roboto" w:eastAsia="Times New Roman" w:hAnsi="Roboto" w:cs="Times New Roman"/>
          <w:b/>
          <w:color w:val="454545"/>
          <w:spacing w:val="-5"/>
          <w:sz w:val="24"/>
          <w:szCs w:val="24"/>
        </w:rPr>
        <w:t xml:space="preserve">compliance </w:t>
      </w:r>
      <w:r>
        <w:rPr>
          <w:rFonts w:ascii="Roboto" w:eastAsia="Times New Roman" w:hAnsi="Roboto" w:cs="Times New Roman"/>
          <w:color w:val="454545"/>
          <w:spacing w:val="-5"/>
          <w:sz w:val="24"/>
          <w:szCs w:val="24"/>
        </w:rPr>
        <w:t>(</w:t>
      </w:r>
      <w:r w:rsidRPr="004B54D0">
        <w:rPr>
          <w:rFonts w:ascii="Roboto" w:eastAsia="Times New Roman" w:hAnsi="Roboto" w:cs="Times New Roman"/>
          <w:i/>
          <w:color w:val="454545"/>
          <w:spacing w:val="-5"/>
          <w:sz w:val="24"/>
          <w:szCs w:val="24"/>
        </w:rPr>
        <w:t>obey/follow a wish/law</w:t>
      </w:r>
      <w:r>
        <w:rPr>
          <w:rFonts w:ascii="Roboto" w:eastAsia="Times New Roman" w:hAnsi="Roboto" w:cs="Times New Roman"/>
          <w:color w:val="454545"/>
          <w:spacing w:val="-5"/>
          <w:sz w:val="24"/>
          <w:szCs w:val="24"/>
        </w:rPr>
        <w:t>)</w:t>
      </w:r>
      <w:r w:rsidRPr="004B54D0">
        <w:rPr>
          <w:rFonts w:ascii="Roboto" w:eastAsia="Times New Roman" w:hAnsi="Roboto" w:cs="Times New Roman"/>
          <w:color w:val="454545"/>
          <w:spacing w:val="-5"/>
          <w:sz w:val="24"/>
          <w:szCs w:val="24"/>
        </w:rPr>
        <w:t>, oversight and accountability for achievement of rapid impact, thus creating significant opportunities for corruption.</w:t>
      </w:r>
      <w:bookmarkStart w:id="0" w:name="_GoBack"/>
      <w:bookmarkEnd w:id="0"/>
    </w:p>
    <w:p w:rsidR="004B54D0" w:rsidRPr="004B54D0" w:rsidRDefault="004B54D0" w:rsidP="004B54D0">
      <w:pPr>
        <w:spacing w:before="100" w:beforeAutospacing="1" w:after="100" w:afterAutospacing="1" w:line="240" w:lineRule="auto"/>
        <w:rPr>
          <w:rFonts w:ascii="Roboto" w:eastAsia="Times New Roman" w:hAnsi="Roboto" w:cs="Times New Roman"/>
          <w:color w:val="454545"/>
          <w:spacing w:val="-5"/>
          <w:sz w:val="24"/>
          <w:szCs w:val="24"/>
        </w:rPr>
      </w:pPr>
      <w:r w:rsidRPr="004B54D0">
        <w:rPr>
          <w:rFonts w:ascii="Roboto" w:eastAsia="Times New Roman" w:hAnsi="Roboto" w:cs="Times New Roman"/>
          <w:color w:val="454545"/>
          <w:spacing w:val="-5"/>
          <w:sz w:val="24"/>
          <w:szCs w:val="24"/>
        </w:rPr>
        <w:t xml:space="preserve">“RECOVER with INTEGRITY” highlights that only by putting effective corruption </w:t>
      </w:r>
      <w:r w:rsidRPr="004B54D0">
        <w:rPr>
          <w:rFonts w:ascii="Roboto" w:eastAsia="Times New Roman" w:hAnsi="Roboto" w:cs="Times New Roman"/>
          <w:b/>
          <w:color w:val="454545"/>
          <w:spacing w:val="-5"/>
          <w:sz w:val="24"/>
          <w:szCs w:val="24"/>
        </w:rPr>
        <w:t xml:space="preserve">mitigation </w:t>
      </w:r>
      <w:r w:rsidR="00121E04">
        <w:rPr>
          <w:rFonts w:ascii="Roboto" w:eastAsia="Times New Roman" w:hAnsi="Roboto" w:cs="Times New Roman"/>
          <w:color w:val="454545"/>
          <w:spacing w:val="-5"/>
          <w:sz w:val="24"/>
          <w:szCs w:val="24"/>
        </w:rPr>
        <w:t>(</w:t>
      </w:r>
      <w:r w:rsidR="00121E04" w:rsidRPr="00121E04">
        <w:rPr>
          <w:rFonts w:ascii="Roboto" w:eastAsia="Times New Roman" w:hAnsi="Roboto" w:cs="Times New Roman"/>
          <w:i/>
          <w:color w:val="454545"/>
          <w:spacing w:val="-5"/>
          <w:sz w:val="24"/>
          <w:szCs w:val="24"/>
        </w:rPr>
        <w:t>reducing the severity</w:t>
      </w:r>
      <w:r w:rsidR="00121E04">
        <w:rPr>
          <w:rFonts w:ascii="Roboto" w:eastAsia="Times New Roman" w:hAnsi="Roboto" w:cs="Times New Roman"/>
          <w:color w:val="454545"/>
          <w:spacing w:val="-5"/>
          <w:sz w:val="24"/>
          <w:szCs w:val="24"/>
        </w:rPr>
        <w:t xml:space="preserve">) </w:t>
      </w:r>
      <w:r w:rsidRPr="004B54D0">
        <w:rPr>
          <w:rFonts w:ascii="Roboto" w:eastAsia="Times New Roman" w:hAnsi="Roboto" w:cs="Times New Roman"/>
          <w:color w:val="454545"/>
          <w:spacing w:val="-5"/>
          <w:sz w:val="24"/>
          <w:szCs w:val="24"/>
        </w:rPr>
        <w:t>measures in place will a better recovery be possible, while it also emphasizes that inclusive </w:t>
      </w:r>
      <w:hyperlink r:id="rId14" w:history="1">
        <w:r w:rsidRPr="004B54D0">
          <w:rPr>
            <w:rFonts w:ascii="Roboto" w:eastAsia="Times New Roman" w:hAnsi="Roboto" w:cs="Times New Roman"/>
            <w:color w:val="000000"/>
            <w:spacing w:val="-5"/>
            <w:sz w:val="24"/>
            <w:szCs w:val="24"/>
            <w:u w:val="single"/>
          </w:rPr>
          <w:t>COVID-19 recovery</w:t>
        </w:r>
      </w:hyperlink>
      <w:r w:rsidRPr="004B54D0">
        <w:rPr>
          <w:rFonts w:ascii="Roboto" w:eastAsia="Times New Roman" w:hAnsi="Roboto" w:cs="Times New Roman"/>
          <w:color w:val="454545"/>
          <w:spacing w:val="-5"/>
          <w:sz w:val="24"/>
          <w:szCs w:val="24"/>
        </w:rPr>
        <w:t> can only be achieved with integrity.</w:t>
      </w:r>
    </w:p>
    <w:p w:rsidR="004B54D0" w:rsidRPr="004B54D0" w:rsidRDefault="004B54D0" w:rsidP="004B54D0">
      <w:pPr>
        <w:shd w:val="clear" w:color="auto" w:fill="009EDB"/>
        <w:spacing w:after="0" w:line="240" w:lineRule="auto"/>
        <w:jc w:val="center"/>
        <w:rPr>
          <w:rFonts w:ascii="Times New Roman" w:eastAsia="Times New Roman" w:hAnsi="Times New Roman" w:cs="Times New Roman"/>
          <w:sz w:val="24"/>
          <w:szCs w:val="24"/>
        </w:rPr>
      </w:pPr>
      <w:r w:rsidRPr="004B54D0">
        <w:rPr>
          <w:rFonts w:ascii="Times New Roman" w:eastAsia="Times New Roman" w:hAnsi="Times New Roman" w:cs="Times New Roman"/>
          <w:noProof/>
          <w:color w:val="000000"/>
          <w:sz w:val="24"/>
          <w:szCs w:val="24"/>
        </w:rPr>
        <w:lastRenderedPageBreak/>
        <w:drawing>
          <wp:inline distT="0" distB="0" distL="0" distR="0" wp14:anchorId="1800AAF0" wp14:editId="57330CE9">
            <wp:extent cx="5695950" cy="3203972"/>
            <wp:effectExtent l="0" t="0" r="0" b="0"/>
            <wp:docPr id="7" name="Εικόνα 7" descr="https://www.un.org/sites/un2.un.org/files/iacd2020-slogan_1200x656px-e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org/sites/un2.un.org/files/iacd2020-slogan_1200x656px-en.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978" cy="3210738"/>
                    </a:xfrm>
                    <a:prstGeom prst="rect">
                      <a:avLst/>
                    </a:prstGeom>
                    <a:noFill/>
                    <a:ln>
                      <a:noFill/>
                    </a:ln>
                  </pic:spPr>
                </pic:pic>
              </a:graphicData>
            </a:graphic>
          </wp:inline>
        </w:drawing>
      </w:r>
    </w:p>
    <w:p w:rsidR="004B54D0" w:rsidRPr="004B54D0" w:rsidRDefault="004B54D0" w:rsidP="004B54D0">
      <w:pPr>
        <w:shd w:val="clear" w:color="auto" w:fill="009EDB"/>
        <w:spacing w:after="0" w:line="240" w:lineRule="auto"/>
        <w:jc w:val="center"/>
        <w:rPr>
          <w:rFonts w:ascii="Times New Roman" w:eastAsia="Times New Roman" w:hAnsi="Times New Roman" w:cs="Times New Roman"/>
          <w:sz w:val="24"/>
          <w:szCs w:val="24"/>
        </w:rPr>
      </w:pPr>
      <w:r w:rsidRPr="004B54D0">
        <w:rPr>
          <w:rFonts w:ascii="Times New Roman" w:eastAsia="Times New Roman" w:hAnsi="Times New Roman" w:cs="Times New Roman"/>
          <w:sz w:val="24"/>
          <w:szCs w:val="24"/>
        </w:rPr>
        <w:t> </w:t>
      </w:r>
    </w:p>
    <w:p w:rsidR="004B54D0" w:rsidRPr="004B54D0" w:rsidRDefault="004B54D0" w:rsidP="004B54D0">
      <w:pPr>
        <w:shd w:val="clear" w:color="auto" w:fill="009EDB"/>
        <w:spacing w:before="100" w:beforeAutospacing="1" w:after="100" w:afterAutospacing="1" w:line="240" w:lineRule="auto"/>
        <w:rPr>
          <w:rFonts w:ascii="Roboto" w:eastAsia="Times New Roman" w:hAnsi="Roboto" w:cs="Times New Roman"/>
          <w:color w:val="454545"/>
          <w:spacing w:val="-5"/>
          <w:sz w:val="24"/>
          <w:szCs w:val="24"/>
        </w:rPr>
      </w:pPr>
      <w:r w:rsidRPr="004B54D0">
        <w:rPr>
          <w:rFonts w:ascii="Roboto" w:eastAsia="Times New Roman" w:hAnsi="Roboto" w:cs="Times New Roman"/>
          <w:color w:val="FFFFFF"/>
          <w:spacing w:val="-5"/>
          <w:sz w:val="24"/>
          <w:szCs w:val="24"/>
        </w:rPr>
        <w:t>Reducing the risks of mismanagement and corruption during the pandemic requires the involvement of strong anti-corruption bodies, better oversight over emergency support packages, more open and transparent public procurement and enhanced anti-corruption compliance by the private sector. In addition, countries also need to ensure support to and protection for whistleblowers and journalists uncovering corruption during the pandemic as well as bring their national anti-corruption frameworks in line with the </w:t>
      </w:r>
      <w:hyperlink r:id="rId17" w:history="1">
        <w:r w:rsidRPr="004B54D0">
          <w:rPr>
            <w:rFonts w:ascii="Roboto" w:eastAsia="Times New Roman" w:hAnsi="Roboto" w:cs="Times New Roman"/>
            <w:color w:val="FFFFFF"/>
            <w:spacing w:val="-5"/>
            <w:sz w:val="24"/>
            <w:szCs w:val="24"/>
            <w:u w:val="single"/>
          </w:rPr>
          <w:t xml:space="preserve">United Nations Convention </w:t>
        </w:r>
        <w:proofErr w:type="gramStart"/>
        <w:r w:rsidRPr="004B54D0">
          <w:rPr>
            <w:rFonts w:ascii="Roboto" w:eastAsia="Times New Roman" w:hAnsi="Roboto" w:cs="Times New Roman"/>
            <w:color w:val="FFFFFF"/>
            <w:spacing w:val="-5"/>
            <w:sz w:val="24"/>
            <w:szCs w:val="24"/>
            <w:u w:val="single"/>
          </w:rPr>
          <w:t>Against Corruption</w:t>
        </w:r>
      </w:hyperlink>
      <w:proofErr w:type="gramEnd"/>
      <w:r w:rsidRPr="004B54D0">
        <w:rPr>
          <w:rFonts w:ascii="Roboto" w:eastAsia="Times New Roman" w:hAnsi="Roboto" w:cs="Times New Roman"/>
          <w:color w:val="FFFFFF"/>
          <w:spacing w:val="-5"/>
          <w:sz w:val="24"/>
          <w:szCs w:val="24"/>
        </w:rPr>
        <w:t> (UNCAC).</w:t>
      </w:r>
    </w:p>
    <w:p w:rsidR="004B54D0" w:rsidRPr="004B54D0" w:rsidRDefault="004B54D0" w:rsidP="004B54D0">
      <w:pPr>
        <w:shd w:val="clear" w:color="auto" w:fill="009EDB"/>
        <w:spacing w:line="240" w:lineRule="auto"/>
        <w:rPr>
          <w:rFonts w:ascii="Roboto" w:eastAsia="Times New Roman" w:hAnsi="Roboto" w:cs="Times New Roman"/>
          <w:color w:val="454545"/>
          <w:spacing w:val="-5"/>
          <w:sz w:val="24"/>
          <w:szCs w:val="24"/>
        </w:rPr>
      </w:pPr>
      <w:r w:rsidRPr="004B54D0">
        <w:rPr>
          <w:rFonts w:ascii="Roboto" w:eastAsia="Times New Roman" w:hAnsi="Roboto" w:cs="Times New Roman"/>
          <w:color w:val="FFFFFF"/>
          <w:spacing w:val="-5"/>
          <w:sz w:val="24"/>
          <w:szCs w:val="24"/>
        </w:rPr>
        <w:t>To RECOVER with INTEGRITY, we need to stand #</w:t>
      </w:r>
      <w:proofErr w:type="spellStart"/>
      <w:r w:rsidRPr="004B54D0">
        <w:rPr>
          <w:rFonts w:ascii="Roboto" w:eastAsia="Times New Roman" w:hAnsi="Roboto" w:cs="Times New Roman"/>
          <w:color w:val="FFFFFF"/>
          <w:spacing w:val="-5"/>
          <w:sz w:val="24"/>
          <w:szCs w:val="24"/>
        </w:rPr>
        <w:t>UnitedAgainstCorruption</w:t>
      </w:r>
      <w:proofErr w:type="spellEnd"/>
      <w:r w:rsidRPr="004B54D0">
        <w:rPr>
          <w:rFonts w:ascii="Roboto" w:eastAsia="Times New Roman" w:hAnsi="Roboto" w:cs="Times New Roman"/>
          <w:color w:val="FFFFFF"/>
          <w:spacing w:val="-5"/>
          <w:sz w:val="24"/>
          <w:szCs w:val="24"/>
        </w:rPr>
        <w:t>.</w:t>
      </w:r>
    </w:p>
    <w:p w:rsidR="004B54D0" w:rsidRPr="004B54D0" w:rsidRDefault="004B54D0" w:rsidP="004B54D0">
      <w:pPr>
        <w:spacing w:after="0" w:line="240" w:lineRule="auto"/>
        <w:rPr>
          <w:rFonts w:ascii="Roboto" w:eastAsia="Times New Roman" w:hAnsi="Roboto" w:cs="Times New Roman"/>
          <w:color w:val="454545"/>
          <w:spacing w:val="-5"/>
          <w:sz w:val="24"/>
          <w:szCs w:val="24"/>
        </w:rPr>
      </w:pPr>
      <w:r w:rsidRPr="004B54D0">
        <w:rPr>
          <w:rFonts w:ascii="Roboto" w:eastAsia="Times New Roman" w:hAnsi="Roboto" w:cs="Times New Roman"/>
          <w:color w:val="454545"/>
          <w:spacing w:val="-5"/>
          <w:sz w:val="24"/>
          <w:szCs w:val="24"/>
        </w:rPr>
        <w:t> </w:t>
      </w:r>
    </w:p>
    <w:p w:rsidR="004B54D0" w:rsidRPr="004B54D0" w:rsidRDefault="004B54D0" w:rsidP="004B54D0">
      <w:pPr>
        <w:spacing w:after="0" w:line="240" w:lineRule="auto"/>
        <w:rPr>
          <w:rFonts w:ascii="Times New Roman" w:eastAsia="Times New Roman" w:hAnsi="Times New Roman" w:cs="Times New Roman"/>
          <w:sz w:val="24"/>
          <w:szCs w:val="24"/>
        </w:rPr>
      </w:pPr>
    </w:p>
    <w:p w:rsidR="004B54D0" w:rsidRPr="00A60274" w:rsidRDefault="004B54D0">
      <w:pPr>
        <w:rPr>
          <w:sz w:val="28"/>
          <w:szCs w:val="28"/>
        </w:rPr>
      </w:pPr>
    </w:p>
    <w:sectPr w:rsidR="004B54D0" w:rsidRPr="00A602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A37E1"/>
    <w:multiLevelType w:val="multilevel"/>
    <w:tmpl w:val="057A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274"/>
    <w:rsid w:val="0001330B"/>
    <w:rsid w:val="0004125D"/>
    <w:rsid w:val="00121E04"/>
    <w:rsid w:val="001220AC"/>
    <w:rsid w:val="00190C92"/>
    <w:rsid w:val="002E0113"/>
    <w:rsid w:val="004B54D0"/>
    <w:rsid w:val="007427BC"/>
    <w:rsid w:val="00A6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C456DA-C21A-4F0B-93E2-4D0880B2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27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16115">
      <w:bodyDiv w:val="1"/>
      <w:marLeft w:val="0"/>
      <w:marRight w:val="0"/>
      <w:marTop w:val="0"/>
      <w:marBottom w:val="0"/>
      <w:divBdr>
        <w:top w:val="none" w:sz="0" w:space="0" w:color="auto"/>
        <w:left w:val="none" w:sz="0" w:space="0" w:color="auto"/>
        <w:bottom w:val="none" w:sz="0" w:space="0" w:color="auto"/>
        <w:right w:val="none" w:sz="0" w:space="0" w:color="auto"/>
      </w:divBdr>
      <w:divsChild>
        <w:div w:id="59141070">
          <w:marLeft w:val="0"/>
          <w:marRight w:val="0"/>
          <w:marTop w:val="0"/>
          <w:marBottom w:val="0"/>
          <w:divBdr>
            <w:top w:val="none" w:sz="0" w:space="0" w:color="auto"/>
            <w:left w:val="none" w:sz="0" w:space="0" w:color="auto"/>
            <w:bottom w:val="none" w:sz="0" w:space="0" w:color="auto"/>
            <w:right w:val="none" w:sz="0" w:space="0" w:color="auto"/>
          </w:divBdr>
          <w:divsChild>
            <w:div w:id="22437679">
              <w:marLeft w:val="-225"/>
              <w:marRight w:val="-225"/>
              <w:marTop w:val="0"/>
              <w:marBottom w:val="0"/>
              <w:divBdr>
                <w:top w:val="none" w:sz="0" w:space="0" w:color="auto"/>
                <w:left w:val="none" w:sz="0" w:space="0" w:color="auto"/>
                <w:bottom w:val="none" w:sz="0" w:space="0" w:color="auto"/>
                <w:right w:val="none" w:sz="0" w:space="0" w:color="auto"/>
              </w:divBdr>
              <w:divsChild>
                <w:div w:id="724064729">
                  <w:marLeft w:val="0"/>
                  <w:marRight w:val="0"/>
                  <w:marTop w:val="0"/>
                  <w:marBottom w:val="0"/>
                  <w:divBdr>
                    <w:top w:val="none" w:sz="0" w:space="0" w:color="auto"/>
                    <w:left w:val="none" w:sz="0" w:space="0" w:color="auto"/>
                    <w:bottom w:val="none" w:sz="0" w:space="0" w:color="auto"/>
                    <w:right w:val="none" w:sz="0" w:space="0" w:color="auto"/>
                  </w:divBdr>
                  <w:divsChild>
                    <w:div w:id="285279614">
                      <w:marLeft w:val="0"/>
                      <w:marRight w:val="0"/>
                      <w:marTop w:val="0"/>
                      <w:marBottom w:val="0"/>
                      <w:divBdr>
                        <w:top w:val="none" w:sz="0" w:space="0" w:color="auto"/>
                        <w:left w:val="none" w:sz="0" w:space="0" w:color="auto"/>
                        <w:bottom w:val="none" w:sz="0" w:space="0" w:color="auto"/>
                        <w:right w:val="none" w:sz="0" w:space="0" w:color="auto"/>
                      </w:divBdr>
                      <w:divsChild>
                        <w:div w:id="807168074">
                          <w:marLeft w:val="-225"/>
                          <w:marRight w:val="-225"/>
                          <w:marTop w:val="0"/>
                          <w:marBottom w:val="0"/>
                          <w:divBdr>
                            <w:top w:val="none" w:sz="0" w:space="0" w:color="auto"/>
                            <w:left w:val="none" w:sz="0" w:space="0" w:color="auto"/>
                            <w:bottom w:val="none" w:sz="0" w:space="0" w:color="auto"/>
                            <w:right w:val="none" w:sz="0" w:space="0" w:color="auto"/>
                          </w:divBdr>
                          <w:divsChild>
                            <w:div w:id="1985815559">
                              <w:marLeft w:val="0"/>
                              <w:marRight w:val="0"/>
                              <w:marTop w:val="0"/>
                              <w:marBottom w:val="0"/>
                              <w:divBdr>
                                <w:top w:val="none" w:sz="0" w:space="0" w:color="auto"/>
                                <w:left w:val="none" w:sz="0" w:space="0" w:color="auto"/>
                                <w:bottom w:val="none" w:sz="0" w:space="0" w:color="auto"/>
                                <w:right w:val="none" w:sz="0" w:space="0" w:color="auto"/>
                              </w:divBdr>
                              <w:divsChild>
                                <w:div w:id="402487067">
                                  <w:marLeft w:val="0"/>
                                  <w:marRight w:val="0"/>
                                  <w:marTop w:val="0"/>
                                  <w:marBottom w:val="0"/>
                                  <w:divBdr>
                                    <w:top w:val="none" w:sz="0" w:space="0" w:color="auto"/>
                                    <w:left w:val="none" w:sz="0" w:space="0" w:color="auto"/>
                                    <w:bottom w:val="none" w:sz="0" w:space="0" w:color="auto"/>
                                    <w:right w:val="none" w:sz="0" w:space="0" w:color="auto"/>
                                  </w:divBdr>
                                  <w:divsChild>
                                    <w:div w:id="1203254351">
                                      <w:marLeft w:val="0"/>
                                      <w:marRight w:val="0"/>
                                      <w:marTop w:val="0"/>
                                      <w:marBottom w:val="0"/>
                                      <w:divBdr>
                                        <w:top w:val="none" w:sz="0" w:space="0" w:color="auto"/>
                                        <w:left w:val="none" w:sz="0" w:space="0" w:color="auto"/>
                                        <w:bottom w:val="none" w:sz="0" w:space="0" w:color="auto"/>
                                        <w:right w:val="none" w:sz="0" w:space="0" w:color="auto"/>
                                      </w:divBdr>
                                      <w:divsChild>
                                        <w:div w:id="1167162869">
                                          <w:marLeft w:val="0"/>
                                          <w:marRight w:val="0"/>
                                          <w:marTop w:val="0"/>
                                          <w:marBottom w:val="0"/>
                                          <w:divBdr>
                                            <w:top w:val="none" w:sz="0" w:space="0" w:color="auto"/>
                                            <w:left w:val="none" w:sz="0" w:space="0" w:color="auto"/>
                                            <w:bottom w:val="none" w:sz="0" w:space="0" w:color="auto"/>
                                            <w:right w:val="none" w:sz="0" w:space="0" w:color="auto"/>
                                          </w:divBdr>
                                          <w:divsChild>
                                            <w:div w:id="1080640518">
                                              <w:marLeft w:val="0"/>
                                              <w:marRight w:val="0"/>
                                              <w:marTop w:val="0"/>
                                              <w:marBottom w:val="0"/>
                                              <w:divBdr>
                                                <w:top w:val="none" w:sz="0" w:space="0" w:color="auto"/>
                                                <w:left w:val="none" w:sz="0" w:space="0" w:color="auto"/>
                                                <w:bottom w:val="none" w:sz="0" w:space="0" w:color="auto"/>
                                                <w:right w:val="none" w:sz="0" w:space="0" w:color="auto"/>
                                              </w:divBdr>
                                              <w:divsChild>
                                                <w:div w:id="1613393352">
                                                  <w:marLeft w:val="0"/>
                                                  <w:marRight w:val="0"/>
                                                  <w:marTop w:val="0"/>
                                                  <w:marBottom w:val="0"/>
                                                  <w:divBdr>
                                                    <w:top w:val="none" w:sz="0" w:space="0" w:color="auto"/>
                                                    <w:left w:val="none" w:sz="0" w:space="0" w:color="auto"/>
                                                    <w:bottom w:val="none" w:sz="0" w:space="0" w:color="auto"/>
                                                    <w:right w:val="none" w:sz="0" w:space="0" w:color="auto"/>
                                                  </w:divBdr>
                                                  <w:divsChild>
                                                    <w:div w:id="1966813143">
                                                      <w:marLeft w:val="0"/>
                                                      <w:marRight w:val="0"/>
                                                      <w:marTop w:val="0"/>
                                                      <w:marBottom w:val="0"/>
                                                      <w:divBdr>
                                                        <w:top w:val="none" w:sz="0" w:space="0" w:color="auto"/>
                                                        <w:left w:val="none" w:sz="0" w:space="0" w:color="auto"/>
                                                        <w:bottom w:val="none" w:sz="0" w:space="0" w:color="auto"/>
                                                        <w:right w:val="none" w:sz="0" w:space="0" w:color="auto"/>
                                                      </w:divBdr>
                                                      <w:divsChild>
                                                        <w:div w:id="1561286348">
                                                          <w:blockQuote w:val="1"/>
                                                          <w:marLeft w:val="1980"/>
                                                          <w:marRight w:val="1980"/>
                                                          <w:marTop w:val="300"/>
                                                          <w:marBottom w:val="300"/>
                                                          <w:divBdr>
                                                            <w:top w:val="none" w:sz="0" w:space="0" w:color="auto"/>
                                                            <w:left w:val="none" w:sz="0" w:space="0" w:color="auto"/>
                                                            <w:bottom w:val="none" w:sz="0" w:space="0" w:color="auto"/>
                                                            <w:right w:val="none" w:sz="0" w:space="0" w:color="auto"/>
                                                          </w:divBdr>
                                                          <w:divsChild>
                                                            <w:div w:id="1177769612">
                                                              <w:marLeft w:val="-225"/>
                                                              <w:marRight w:val="-225"/>
                                                              <w:marTop w:val="0"/>
                                                              <w:marBottom w:val="0"/>
                                                              <w:divBdr>
                                                                <w:top w:val="none" w:sz="0" w:space="0" w:color="auto"/>
                                                                <w:left w:val="none" w:sz="0" w:space="0" w:color="auto"/>
                                                                <w:bottom w:val="none" w:sz="0" w:space="0" w:color="auto"/>
                                                                <w:right w:val="none" w:sz="0" w:space="0" w:color="auto"/>
                                                              </w:divBdr>
                                                              <w:divsChild>
                                                                <w:div w:id="6306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6661">
                                                          <w:marLeft w:val="0"/>
                                                          <w:marRight w:val="0"/>
                                                          <w:marTop w:val="300"/>
                                                          <w:marBottom w:val="0"/>
                                                          <w:divBdr>
                                                            <w:top w:val="none" w:sz="0" w:space="0" w:color="auto"/>
                                                            <w:left w:val="none" w:sz="0" w:space="0" w:color="auto"/>
                                                            <w:bottom w:val="none" w:sz="0" w:space="0" w:color="auto"/>
                                                            <w:right w:val="none" w:sz="0" w:space="0" w:color="auto"/>
                                                          </w:divBdr>
                                                          <w:divsChild>
                                                            <w:div w:id="1195073087">
                                                              <w:marLeft w:val="-225"/>
                                                              <w:marRight w:val="-225"/>
                                                              <w:marTop w:val="0"/>
                                                              <w:marBottom w:val="0"/>
                                                              <w:divBdr>
                                                                <w:top w:val="none" w:sz="0" w:space="0" w:color="auto"/>
                                                                <w:left w:val="none" w:sz="0" w:space="0" w:color="auto"/>
                                                                <w:bottom w:val="none" w:sz="0" w:space="0" w:color="auto"/>
                                                                <w:right w:val="none" w:sz="0" w:space="0" w:color="auto"/>
                                                              </w:divBdr>
                                                              <w:divsChild>
                                                                <w:div w:id="2119135505">
                                                                  <w:marLeft w:val="0"/>
                                                                  <w:marRight w:val="0"/>
                                                                  <w:marTop w:val="0"/>
                                                                  <w:marBottom w:val="0"/>
                                                                  <w:divBdr>
                                                                    <w:top w:val="none" w:sz="0" w:space="0" w:color="auto"/>
                                                                    <w:left w:val="none" w:sz="0" w:space="0" w:color="auto"/>
                                                                    <w:bottom w:val="none" w:sz="0" w:space="0" w:color="auto"/>
                                                                    <w:right w:val="none" w:sz="0" w:space="0" w:color="auto"/>
                                                                  </w:divBdr>
                                                                  <w:divsChild>
                                                                    <w:div w:id="2134975604">
                                                                      <w:marLeft w:val="375"/>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733763">
                                      <w:marLeft w:val="0"/>
                                      <w:marRight w:val="0"/>
                                      <w:marTop w:val="0"/>
                                      <w:marBottom w:val="0"/>
                                      <w:divBdr>
                                        <w:top w:val="none" w:sz="0" w:space="0" w:color="auto"/>
                                        <w:left w:val="none" w:sz="0" w:space="0" w:color="auto"/>
                                        <w:bottom w:val="none" w:sz="0" w:space="0" w:color="auto"/>
                                        <w:right w:val="none" w:sz="0" w:space="0" w:color="auto"/>
                                      </w:divBdr>
                                      <w:divsChild>
                                        <w:div w:id="2134595079">
                                          <w:marLeft w:val="0"/>
                                          <w:marRight w:val="0"/>
                                          <w:marTop w:val="0"/>
                                          <w:marBottom w:val="0"/>
                                          <w:divBdr>
                                            <w:top w:val="none" w:sz="0" w:space="0" w:color="auto"/>
                                            <w:left w:val="none" w:sz="0" w:space="0" w:color="auto"/>
                                            <w:bottom w:val="none" w:sz="0" w:space="0" w:color="auto"/>
                                            <w:right w:val="none" w:sz="0" w:space="0" w:color="auto"/>
                                          </w:divBdr>
                                          <w:divsChild>
                                            <w:div w:id="1522862421">
                                              <w:marLeft w:val="0"/>
                                              <w:marRight w:val="0"/>
                                              <w:marTop w:val="0"/>
                                              <w:marBottom w:val="0"/>
                                              <w:divBdr>
                                                <w:top w:val="none" w:sz="0" w:space="0" w:color="auto"/>
                                                <w:left w:val="none" w:sz="0" w:space="0" w:color="auto"/>
                                                <w:bottom w:val="none" w:sz="0" w:space="0" w:color="auto"/>
                                                <w:right w:val="none" w:sz="0" w:space="0" w:color="auto"/>
                                              </w:divBdr>
                                              <w:divsChild>
                                                <w:div w:id="1129319414">
                                                  <w:marLeft w:val="-225"/>
                                                  <w:marRight w:val="-225"/>
                                                  <w:marTop w:val="0"/>
                                                  <w:marBottom w:val="0"/>
                                                  <w:divBdr>
                                                    <w:top w:val="none" w:sz="0" w:space="0" w:color="auto"/>
                                                    <w:left w:val="none" w:sz="0" w:space="0" w:color="auto"/>
                                                    <w:bottom w:val="none" w:sz="0" w:space="0" w:color="auto"/>
                                                    <w:right w:val="none" w:sz="0" w:space="0" w:color="auto"/>
                                                  </w:divBdr>
                                                  <w:divsChild>
                                                    <w:div w:id="1716008119">
                                                      <w:marLeft w:val="0"/>
                                                      <w:marRight w:val="0"/>
                                                      <w:marTop w:val="0"/>
                                                      <w:marBottom w:val="0"/>
                                                      <w:divBdr>
                                                        <w:top w:val="none" w:sz="0" w:space="0" w:color="auto"/>
                                                        <w:left w:val="none" w:sz="0" w:space="0" w:color="auto"/>
                                                        <w:bottom w:val="none" w:sz="0" w:space="0" w:color="auto"/>
                                                        <w:right w:val="none" w:sz="0" w:space="0" w:color="auto"/>
                                                      </w:divBdr>
                                                      <w:divsChild>
                                                        <w:div w:id="1676809993">
                                                          <w:marLeft w:val="0"/>
                                                          <w:marRight w:val="0"/>
                                                          <w:marTop w:val="0"/>
                                                          <w:marBottom w:val="0"/>
                                                          <w:divBdr>
                                                            <w:top w:val="none" w:sz="0" w:space="0" w:color="auto"/>
                                                            <w:left w:val="none" w:sz="0" w:space="0" w:color="auto"/>
                                                            <w:bottom w:val="none" w:sz="0" w:space="0" w:color="auto"/>
                                                            <w:right w:val="none" w:sz="0" w:space="0" w:color="auto"/>
                                                          </w:divBdr>
                                                          <w:divsChild>
                                                            <w:div w:id="1366904106">
                                                              <w:marLeft w:val="0"/>
                                                              <w:marRight w:val="0"/>
                                                              <w:marTop w:val="0"/>
                                                              <w:marBottom w:val="0"/>
                                                              <w:divBdr>
                                                                <w:top w:val="none" w:sz="0" w:space="0" w:color="auto"/>
                                                                <w:left w:val="none" w:sz="0" w:space="0" w:color="auto"/>
                                                                <w:bottom w:val="none" w:sz="0" w:space="0" w:color="auto"/>
                                                                <w:right w:val="none" w:sz="0" w:space="0" w:color="auto"/>
                                                              </w:divBdr>
                                                            </w:div>
                                                          </w:divsChild>
                                                        </w:div>
                                                        <w:div w:id="1204487293">
                                                          <w:marLeft w:val="0"/>
                                                          <w:marRight w:val="0"/>
                                                          <w:marTop w:val="0"/>
                                                          <w:marBottom w:val="0"/>
                                                          <w:divBdr>
                                                            <w:top w:val="none" w:sz="0" w:space="0" w:color="auto"/>
                                                            <w:left w:val="none" w:sz="0" w:space="0" w:color="auto"/>
                                                            <w:bottom w:val="none" w:sz="0" w:space="0" w:color="auto"/>
                                                            <w:right w:val="none" w:sz="0" w:space="0" w:color="auto"/>
                                                          </w:divBdr>
                                                        </w:div>
                                                        <w:div w:id="1836187707">
                                                          <w:marLeft w:val="0"/>
                                                          <w:marRight w:val="0"/>
                                                          <w:marTop w:val="0"/>
                                                          <w:marBottom w:val="0"/>
                                                          <w:divBdr>
                                                            <w:top w:val="none" w:sz="0" w:space="0" w:color="auto"/>
                                                            <w:left w:val="none" w:sz="0" w:space="0" w:color="auto"/>
                                                            <w:bottom w:val="none" w:sz="0" w:space="0" w:color="auto"/>
                                                            <w:right w:val="none" w:sz="0" w:space="0" w:color="auto"/>
                                                          </w:divBdr>
                                                          <w:divsChild>
                                                            <w:div w:id="12171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5520">
                                                      <w:marLeft w:val="0"/>
                                                      <w:marRight w:val="0"/>
                                                      <w:marTop w:val="0"/>
                                                      <w:marBottom w:val="0"/>
                                                      <w:divBdr>
                                                        <w:top w:val="none" w:sz="0" w:space="0" w:color="auto"/>
                                                        <w:left w:val="none" w:sz="0" w:space="0" w:color="auto"/>
                                                        <w:bottom w:val="none" w:sz="0" w:space="0" w:color="auto"/>
                                                        <w:right w:val="none" w:sz="0" w:space="0" w:color="auto"/>
                                                      </w:divBdr>
                                                      <w:divsChild>
                                                        <w:div w:id="884949287">
                                                          <w:marLeft w:val="0"/>
                                                          <w:marRight w:val="0"/>
                                                          <w:marTop w:val="0"/>
                                                          <w:marBottom w:val="0"/>
                                                          <w:divBdr>
                                                            <w:top w:val="none" w:sz="0" w:space="0" w:color="auto"/>
                                                            <w:left w:val="none" w:sz="0" w:space="0" w:color="auto"/>
                                                            <w:bottom w:val="none" w:sz="0" w:space="0" w:color="auto"/>
                                                            <w:right w:val="none" w:sz="0" w:space="0" w:color="auto"/>
                                                          </w:divBdr>
                                                          <w:divsChild>
                                                            <w:div w:id="1916626098">
                                                              <w:marLeft w:val="0"/>
                                                              <w:marRight w:val="0"/>
                                                              <w:marTop w:val="0"/>
                                                              <w:marBottom w:val="0"/>
                                                              <w:divBdr>
                                                                <w:top w:val="none" w:sz="0" w:space="0" w:color="auto"/>
                                                                <w:left w:val="none" w:sz="0" w:space="0" w:color="auto"/>
                                                                <w:bottom w:val="none" w:sz="0" w:space="0" w:color="auto"/>
                                                                <w:right w:val="none" w:sz="0" w:space="0" w:color="auto"/>
                                                              </w:divBdr>
                                                            </w:div>
                                                          </w:divsChild>
                                                        </w:div>
                                                        <w:div w:id="190383352">
                                                          <w:marLeft w:val="0"/>
                                                          <w:marRight w:val="0"/>
                                                          <w:marTop w:val="0"/>
                                                          <w:marBottom w:val="0"/>
                                                          <w:divBdr>
                                                            <w:top w:val="none" w:sz="0" w:space="0" w:color="auto"/>
                                                            <w:left w:val="none" w:sz="0" w:space="0" w:color="auto"/>
                                                            <w:bottom w:val="none" w:sz="0" w:space="0" w:color="auto"/>
                                                            <w:right w:val="none" w:sz="0" w:space="0" w:color="auto"/>
                                                          </w:divBdr>
                                                        </w:div>
                                                        <w:div w:id="1118522600">
                                                          <w:marLeft w:val="0"/>
                                                          <w:marRight w:val="0"/>
                                                          <w:marTop w:val="0"/>
                                                          <w:marBottom w:val="0"/>
                                                          <w:divBdr>
                                                            <w:top w:val="none" w:sz="0" w:space="0" w:color="auto"/>
                                                            <w:left w:val="none" w:sz="0" w:space="0" w:color="auto"/>
                                                            <w:bottom w:val="none" w:sz="0" w:space="0" w:color="auto"/>
                                                            <w:right w:val="none" w:sz="0" w:space="0" w:color="auto"/>
                                                          </w:divBdr>
                                                          <w:divsChild>
                                                            <w:div w:id="1219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6651">
                                                      <w:marLeft w:val="0"/>
                                                      <w:marRight w:val="0"/>
                                                      <w:marTop w:val="0"/>
                                                      <w:marBottom w:val="0"/>
                                                      <w:divBdr>
                                                        <w:top w:val="none" w:sz="0" w:space="0" w:color="auto"/>
                                                        <w:left w:val="none" w:sz="0" w:space="0" w:color="auto"/>
                                                        <w:bottom w:val="none" w:sz="0" w:space="0" w:color="auto"/>
                                                        <w:right w:val="none" w:sz="0" w:space="0" w:color="auto"/>
                                                      </w:divBdr>
                                                      <w:divsChild>
                                                        <w:div w:id="2072269234">
                                                          <w:marLeft w:val="0"/>
                                                          <w:marRight w:val="0"/>
                                                          <w:marTop w:val="0"/>
                                                          <w:marBottom w:val="0"/>
                                                          <w:divBdr>
                                                            <w:top w:val="none" w:sz="0" w:space="0" w:color="auto"/>
                                                            <w:left w:val="none" w:sz="0" w:space="0" w:color="auto"/>
                                                            <w:bottom w:val="none" w:sz="0" w:space="0" w:color="auto"/>
                                                            <w:right w:val="none" w:sz="0" w:space="0" w:color="auto"/>
                                                          </w:divBdr>
                                                          <w:divsChild>
                                                            <w:div w:id="181744673">
                                                              <w:marLeft w:val="0"/>
                                                              <w:marRight w:val="0"/>
                                                              <w:marTop w:val="0"/>
                                                              <w:marBottom w:val="0"/>
                                                              <w:divBdr>
                                                                <w:top w:val="none" w:sz="0" w:space="0" w:color="auto"/>
                                                                <w:left w:val="none" w:sz="0" w:space="0" w:color="auto"/>
                                                                <w:bottom w:val="none" w:sz="0" w:space="0" w:color="auto"/>
                                                                <w:right w:val="none" w:sz="0" w:space="0" w:color="auto"/>
                                                              </w:divBdr>
                                                            </w:div>
                                                          </w:divsChild>
                                                        </w:div>
                                                        <w:div w:id="1288464358">
                                                          <w:marLeft w:val="0"/>
                                                          <w:marRight w:val="0"/>
                                                          <w:marTop w:val="0"/>
                                                          <w:marBottom w:val="0"/>
                                                          <w:divBdr>
                                                            <w:top w:val="none" w:sz="0" w:space="0" w:color="auto"/>
                                                            <w:left w:val="none" w:sz="0" w:space="0" w:color="auto"/>
                                                            <w:bottom w:val="none" w:sz="0" w:space="0" w:color="auto"/>
                                                            <w:right w:val="none" w:sz="0" w:space="0" w:color="auto"/>
                                                          </w:divBdr>
                                                        </w:div>
                                                        <w:div w:id="966816645">
                                                          <w:marLeft w:val="0"/>
                                                          <w:marRight w:val="0"/>
                                                          <w:marTop w:val="0"/>
                                                          <w:marBottom w:val="0"/>
                                                          <w:divBdr>
                                                            <w:top w:val="none" w:sz="0" w:space="0" w:color="auto"/>
                                                            <w:left w:val="none" w:sz="0" w:space="0" w:color="auto"/>
                                                            <w:bottom w:val="none" w:sz="0" w:space="0" w:color="auto"/>
                                                            <w:right w:val="none" w:sz="0" w:space="0" w:color="auto"/>
                                                          </w:divBdr>
                                                          <w:divsChild>
                                                            <w:div w:id="20871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6428785">
              <w:marLeft w:val="-225"/>
              <w:marRight w:val="-225"/>
              <w:marTop w:val="0"/>
              <w:marBottom w:val="0"/>
              <w:divBdr>
                <w:top w:val="none" w:sz="0" w:space="0" w:color="auto"/>
                <w:left w:val="none" w:sz="0" w:space="0" w:color="auto"/>
                <w:bottom w:val="none" w:sz="0" w:space="0" w:color="auto"/>
                <w:right w:val="none" w:sz="0" w:space="0" w:color="auto"/>
              </w:divBdr>
              <w:divsChild>
                <w:div w:id="1811433811">
                  <w:marLeft w:val="0"/>
                  <w:marRight w:val="0"/>
                  <w:marTop w:val="0"/>
                  <w:marBottom w:val="0"/>
                  <w:divBdr>
                    <w:top w:val="none" w:sz="0" w:space="0" w:color="auto"/>
                    <w:left w:val="none" w:sz="0" w:space="0" w:color="auto"/>
                    <w:bottom w:val="none" w:sz="0" w:space="0" w:color="auto"/>
                    <w:right w:val="none" w:sz="0" w:space="0" w:color="auto"/>
                  </w:divBdr>
                  <w:divsChild>
                    <w:div w:id="114990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34931">
          <w:marLeft w:val="0"/>
          <w:marRight w:val="0"/>
          <w:marTop w:val="0"/>
          <w:marBottom w:val="0"/>
          <w:divBdr>
            <w:top w:val="none" w:sz="0" w:space="0" w:color="auto"/>
            <w:left w:val="none" w:sz="0" w:space="0" w:color="auto"/>
            <w:bottom w:val="none" w:sz="0" w:space="0" w:color="auto"/>
            <w:right w:val="none" w:sz="0" w:space="0" w:color="auto"/>
          </w:divBdr>
          <w:divsChild>
            <w:div w:id="1904753881">
              <w:marLeft w:val="-225"/>
              <w:marRight w:val="-225"/>
              <w:marTop w:val="0"/>
              <w:marBottom w:val="0"/>
              <w:divBdr>
                <w:top w:val="none" w:sz="0" w:space="0" w:color="auto"/>
                <w:left w:val="none" w:sz="0" w:space="0" w:color="auto"/>
                <w:bottom w:val="none" w:sz="0" w:space="0" w:color="auto"/>
                <w:right w:val="none" w:sz="0" w:space="0" w:color="auto"/>
              </w:divBdr>
              <w:divsChild>
                <w:div w:id="349180645">
                  <w:marLeft w:val="0"/>
                  <w:marRight w:val="0"/>
                  <w:marTop w:val="0"/>
                  <w:marBottom w:val="0"/>
                  <w:divBdr>
                    <w:top w:val="none" w:sz="0" w:space="0" w:color="auto"/>
                    <w:left w:val="none" w:sz="0" w:space="0" w:color="auto"/>
                    <w:bottom w:val="none" w:sz="0" w:space="0" w:color="auto"/>
                    <w:right w:val="none" w:sz="0" w:space="0" w:color="auto"/>
                  </w:divBdr>
                  <w:divsChild>
                    <w:div w:id="1748110456">
                      <w:marLeft w:val="-225"/>
                      <w:marRight w:val="0"/>
                      <w:marTop w:val="0"/>
                      <w:marBottom w:val="0"/>
                      <w:divBdr>
                        <w:top w:val="none" w:sz="0" w:space="0" w:color="auto"/>
                        <w:left w:val="none" w:sz="0" w:space="0" w:color="auto"/>
                        <w:bottom w:val="none" w:sz="0" w:space="0" w:color="auto"/>
                        <w:right w:val="none" w:sz="0" w:space="0" w:color="auto"/>
                      </w:divBdr>
                    </w:div>
                    <w:div w:id="1435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07419">
      <w:bodyDiv w:val="1"/>
      <w:marLeft w:val="0"/>
      <w:marRight w:val="0"/>
      <w:marTop w:val="0"/>
      <w:marBottom w:val="0"/>
      <w:divBdr>
        <w:top w:val="none" w:sz="0" w:space="0" w:color="auto"/>
        <w:left w:val="none" w:sz="0" w:space="0" w:color="auto"/>
        <w:bottom w:val="none" w:sz="0" w:space="0" w:color="auto"/>
        <w:right w:val="none" w:sz="0" w:space="0" w:color="auto"/>
      </w:divBdr>
      <w:divsChild>
        <w:div w:id="333723024">
          <w:marLeft w:val="0"/>
          <w:marRight w:val="0"/>
          <w:marTop w:val="0"/>
          <w:marBottom w:val="0"/>
          <w:divBdr>
            <w:top w:val="none" w:sz="0" w:space="0" w:color="auto"/>
            <w:left w:val="none" w:sz="0" w:space="0" w:color="auto"/>
            <w:bottom w:val="none" w:sz="0" w:space="0" w:color="auto"/>
            <w:right w:val="none" w:sz="0" w:space="0" w:color="auto"/>
          </w:divBdr>
          <w:divsChild>
            <w:div w:id="536938180">
              <w:marLeft w:val="-225"/>
              <w:marRight w:val="-225"/>
              <w:marTop w:val="0"/>
              <w:marBottom w:val="0"/>
              <w:divBdr>
                <w:top w:val="none" w:sz="0" w:space="0" w:color="auto"/>
                <w:left w:val="none" w:sz="0" w:space="0" w:color="auto"/>
                <w:bottom w:val="none" w:sz="0" w:space="0" w:color="auto"/>
                <w:right w:val="none" w:sz="0" w:space="0" w:color="auto"/>
              </w:divBdr>
              <w:divsChild>
                <w:div w:id="776800154">
                  <w:marLeft w:val="0"/>
                  <w:marRight w:val="0"/>
                  <w:marTop w:val="0"/>
                  <w:marBottom w:val="0"/>
                  <w:divBdr>
                    <w:top w:val="none" w:sz="0" w:space="0" w:color="auto"/>
                    <w:left w:val="none" w:sz="0" w:space="0" w:color="auto"/>
                    <w:bottom w:val="none" w:sz="0" w:space="0" w:color="auto"/>
                    <w:right w:val="none" w:sz="0" w:space="0" w:color="auto"/>
                  </w:divBdr>
                  <w:divsChild>
                    <w:div w:id="506360671">
                      <w:marLeft w:val="0"/>
                      <w:marRight w:val="0"/>
                      <w:marTop w:val="0"/>
                      <w:marBottom w:val="0"/>
                      <w:divBdr>
                        <w:top w:val="none" w:sz="0" w:space="0" w:color="auto"/>
                        <w:left w:val="none" w:sz="0" w:space="0" w:color="auto"/>
                        <w:bottom w:val="none" w:sz="0" w:space="0" w:color="auto"/>
                        <w:right w:val="none" w:sz="0" w:space="0" w:color="auto"/>
                      </w:divBdr>
                      <w:divsChild>
                        <w:div w:id="2043553679">
                          <w:marLeft w:val="0"/>
                          <w:marRight w:val="0"/>
                          <w:marTop w:val="0"/>
                          <w:marBottom w:val="0"/>
                          <w:divBdr>
                            <w:top w:val="none" w:sz="0" w:space="0" w:color="auto"/>
                            <w:left w:val="none" w:sz="0" w:space="0" w:color="auto"/>
                            <w:bottom w:val="none" w:sz="0" w:space="0" w:color="auto"/>
                            <w:right w:val="none" w:sz="0" w:space="0" w:color="auto"/>
                          </w:divBdr>
                          <w:divsChild>
                            <w:div w:id="721948793">
                              <w:marLeft w:val="0"/>
                              <w:marRight w:val="0"/>
                              <w:marTop w:val="0"/>
                              <w:marBottom w:val="0"/>
                              <w:divBdr>
                                <w:top w:val="none" w:sz="0" w:space="0" w:color="auto"/>
                                <w:left w:val="none" w:sz="0" w:space="0" w:color="auto"/>
                                <w:bottom w:val="none" w:sz="0" w:space="0" w:color="auto"/>
                                <w:right w:val="none" w:sz="0" w:space="0" w:color="auto"/>
                              </w:divBdr>
                              <w:divsChild>
                                <w:div w:id="1364938331">
                                  <w:marLeft w:val="0"/>
                                  <w:marRight w:val="0"/>
                                  <w:marTop w:val="0"/>
                                  <w:marBottom w:val="0"/>
                                  <w:divBdr>
                                    <w:top w:val="none" w:sz="0" w:space="0" w:color="auto"/>
                                    <w:left w:val="none" w:sz="0" w:space="0" w:color="auto"/>
                                    <w:bottom w:val="none" w:sz="0" w:space="0" w:color="auto"/>
                                    <w:right w:val="none" w:sz="0" w:space="0" w:color="auto"/>
                                  </w:divBdr>
                                  <w:divsChild>
                                    <w:div w:id="1755084360">
                                      <w:marLeft w:val="0"/>
                                      <w:marRight w:val="0"/>
                                      <w:marTop w:val="0"/>
                                      <w:marBottom w:val="0"/>
                                      <w:divBdr>
                                        <w:top w:val="none" w:sz="0" w:space="0" w:color="auto"/>
                                        <w:left w:val="none" w:sz="0" w:space="0" w:color="auto"/>
                                        <w:bottom w:val="none" w:sz="0" w:space="0" w:color="auto"/>
                                        <w:right w:val="none" w:sz="0" w:space="0" w:color="auto"/>
                                      </w:divBdr>
                                      <w:divsChild>
                                        <w:div w:id="699823570">
                                          <w:marLeft w:val="0"/>
                                          <w:marRight w:val="0"/>
                                          <w:marTop w:val="0"/>
                                          <w:marBottom w:val="0"/>
                                          <w:divBdr>
                                            <w:top w:val="none" w:sz="0" w:space="0" w:color="auto"/>
                                            <w:left w:val="none" w:sz="0" w:space="0" w:color="auto"/>
                                            <w:bottom w:val="none" w:sz="0" w:space="0" w:color="auto"/>
                                            <w:right w:val="none" w:sz="0" w:space="0" w:color="auto"/>
                                          </w:divBdr>
                                        </w:div>
                                        <w:div w:id="658845471">
                                          <w:marLeft w:val="0"/>
                                          <w:marRight w:val="0"/>
                                          <w:marTop w:val="90"/>
                                          <w:marBottom w:val="150"/>
                                          <w:divBdr>
                                            <w:top w:val="none" w:sz="0" w:space="0" w:color="auto"/>
                                            <w:left w:val="none" w:sz="0" w:space="0" w:color="auto"/>
                                            <w:bottom w:val="none" w:sz="0" w:space="0" w:color="auto"/>
                                            <w:right w:val="none" w:sz="0" w:space="0" w:color="auto"/>
                                          </w:divBdr>
                                        </w:div>
                                        <w:div w:id="1216507534">
                                          <w:marLeft w:val="-225"/>
                                          <w:marRight w:val="-225"/>
                                          <w:marTop w:val="0"/>
                                          <w:marBottom w:val="0"/>
                                          <w:divBdr>
                                            <w:top w:val="none" w:sz="0" w:space="0" w:color="auto"/>
                                            <w:left w:val="none" w:sz="0" w:space="0" w:color="auto"/>
                                            <w:bottom w:val="none" w:sz="0" w:space="0" w:color="auto"/>
                                            <w:right w:val="none" w:sz="0" w:space="0" w:color="auto"/>
                                          </w:divBdr>
                                          <w:divsChild>
                                            <w:div w:id="13203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31465">
              <w:marLeft w:val="-225"/>
              <w:marRight w:val="-225"/>
              <w:marTop w:val="0"/>
              <w:marBottom w:val="0"/>
              <w:divBdr>
                <w:top w:val="none" w:sz="0" w:space="0" w:color="auto"/>
                <w:left w:val="none" w:sz="0" w:space="0" w:color="auto"/>
                <w:bottom w:val="none" w:sz="0" w:space="0" w:color="auto"/>
                <w:right w:val="none" w:sz="0" w:space="0" w:color="auto"/>
              </w:divBdr>
              <w:divsChild>
                <w:div w:id="945963683">
                  <w:marLeft w:val="0"/>
                  <w:marRight w:val="0"/>
                  <w:marTop w:val="0"/>
                  <w:marBottom w:val="0"/>
                  <w:divBdr>
                    <w:top w:val="none" w:sz="0" w:space="0" w:color="auto"/>
                    <w:left w:val="none" w:sz="0" w:space="0" w:color="auto"/>
                    <w:bottom w:val="none" w:sz="0" w:space="0" w:color="auto"/>
                    <w:right w:val="none" w:sz="0" w:space="0" w:color="auto"/>
                  </w:divBdr>
                  <w:divsChild>
                    <w:div w:id="4052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4980">
          <w:marLeft w:val="0"/>
          <w:marRight w:val="0"/>
          <w:marTop w:val="0"/>
          <w:marBottom w:val="0"/>
          <w:divBdr>
            <w:top w:val="none" w:sz="0" w:space="0" w:color="auto"/>
            <w:left w:val="none" w:sz="0" w:space="0" w:color="auto"/>
            <w:bottom w:val="none" w:sz="0" w:space="0" w:color="auto"/>
            <w:right w:val="none" w:sz="0" w:space="0" w:color="auto"/>
          </w:divBdr>
          <w:divsChild>
            <w:div w:id="517358091">
              <w:marLeft w:val="-225"/>
              <w:marRight w:val="-225"/>
              <w:marTop w:val="0"/>
              <w:marBottom w:val="0"/>
              <w:divBdr>
                <w:top w:val="none" w:sz="0" w:space="0" w:color="auto"/>
                <w:left w:val="none" w:sz="0" w:space="0" w:color="auto"/>
                <w:bottom w:val="none" w:sz="0" w:space="0" w:color="auto"/>
                <w:right w:val="none" w:sz="0" w:space="0" w:color="auto"/>
              </w:divBdr>
              <w:divsChild>
                <w:div w:id="626856538">
                  <w:marLeft w:val="0"/>
                  <w:marRight w:val="0"/>
                  <w:marTop w:val="0"/>
                  <w:marBottom w:val="0"/>
                  <w:divBdr>
                    <w:top w:val="none" w:sz="0" w:space="0" w:color="auto"/>
                    <w:left w:val="none" w:sz="0" w:space="0" w:color="auto"/>
                    <w:bottom w:val="none" w:sz="0" w:space="0" w:color="auto"/>
                    <w:right w:val="none" w:sz="0" w:space="0" w:color="auto"/>
                  </w:divBdr>
                  <w:divsChild>
                    <w:div w:id="2038041299">
                      <w:marLeft w:val="-225"/>
                      <w:marRight w:val="0"/>
                      <w:marTop w:val="0"/>
                      <w:marBottom w:val="0"/>
                      <w:divBdr>
                        <w:top w:val="none" w:sz="0" w:space="0" w:color="auto"/>
                        <w:left w:val="none" w:sz="0" w:space="0" w:color="auto"/>
                        <w:bottom w:val="none" w:sz="0" w:space="0" w:color="auto"/>
                        <w:right w:val="none" w:sz="0" w:space="0" w:color="auto"/>
                      </w:divBdr>
                    </w:div>
                    <w:div w:id="1037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odc.org/" TargetMode="External"/><Relationship Id="rId13" Type="http://schemas.openxmlformats.org/officeDocument/2006/relationships/hyperlink" Target="https://www.un.org/en/coronavirus/statement-corruption-context-covid-1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ndp.org/" TargetMode="External"/><Relationship Id="rId12" Type="http://schemas.openxmlformats.org/officeDocument/2006/relationships/image" Target="media/image4.jpeg"/><Relationship Id="rId17" Type="http://schemas.openxmlformats.org/officeDocument/2006/relationships/hyperlink" Target="https://www.unodc.org/unodc/en/corruption/uncac.html" TargetMode="Externa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un.org/en/ga/search/view_doc.asp?symbol=A/RES/58/4"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www.un.org/sites/un2.un.org/files/iacd2020-slogan_1200x656px-en.jpg" TargetMode="External"/><Relationship Id="rId10" Type="http://schemas.openxmlformats.org/officeDocument/2006/relationships/hyperlink" Target="https://www.un.org/en/observances/anti-corruption-day/backgroun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un.org/en/coronaviru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630</Words>
  <Characters>3592</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helen</cp:lastModifiedBy>
  <cp:revision>8</cp:revision>
  <dcterms:created xsi:type="dcterms:W3CDTF">2020-12-08T19:50:00Z</dcterms:created>
  <dcterms:modified xsi:type="dcterms:W3CDTF">2020-12-09T17:14:00Z</dcterms:modified>
</cp:coreProperties>
</file>