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78" w:rsidRDefault="00B57B78" w:rsidP="004C11B3">
      <w:pPr>
        <w:spacing w:before="100" w:beforeAutospacing="1" w:after="100" w:afterAutospacing="1" w:line="240" w:lineRule="auto"/>
        <w:outlineLvl w:val="0"/>
        <w:rPr>
          <w:rFonts w:ascii="var(--font-family-heading-alt)" w:eastAsia="Times New Roman" w:hAnsi="var(--font-family-heading-alt)" w:cs="Times New Roman"/>
          <w:b/>
          <w:bCs/>
          <w:kern w:val="36"/>
          <w:sz w:val="48"/>
          <w:szCs w:val="48"/>
        </w:rPr>
      </w:pPr>
      <w:bookmarkStart w:id="0" w:name="_GoBack"/>
      <w:bookmarkEnd w:id="0"/>
    </w:p>
    <w:p w:rsidR="008550C1" w:rsidRDefault="008550C1" w:rsidP="004C11B3">
      <w:pPr>
        <w:spacing w:before="100" w:beforeAutospacing="1" w:after="100" w:afterAutospacing="1" w:line="240" w:lineRule="auto"/>
        <w:outlineLvl w:val="0"/>
        <w:rPr>
          <w:rFonts w:ascii="var(--font-family-heading-alt)" w:eastAsia="Times New Roman" w:hAnsi="var(--font-family-heading-alt)" w:cs="Times New Roman"/>
          <w:b/>
          <w:bCs/>
          <w:kern w:val="36"/>
          <w:sz w:val="48"/>
          <w:szCs w:val="48"/>
        </w:rPr>
      </w:pPr>
      <w:r w:rsidRPr="008550C1">
        <w:rPr>
          <w:rFonts w:ascii="Arial" w:eastAsia="Times New Roman" w:hAnsi="Arial" w:cs="Arial"/>
          <w:b/>
          <w:bCs/>
          <w:noProof/>
          <w:color w:val="3F3F40"/>
          <w:kern w:val="36"/>
          <w:sz w:val="53"/>
          <w:szCs w:val="53"/>
        </w:rPr>
        <w:drawing>
          <wp:inline distT="0" distB="0" distL="0" distR="0" wp14:anchorId="353D8627" wp14:editId="14505A3E">
            <wp:extent cx="2762228" cy="1544320"/>
            <wp:effectExtent l="0" t="0" r="635" b="0"/>
            <wp:docPr id="2" name="Εικόνα 2" descr="C:\Users\helen\Documents\Γ ΛΥΚΕΙΟΥ WEBEX MEETINGS\right to be forgotte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cuments\Γ ΛΥΚΕΙΟΥ WEBEX MEETINGS\right to be forgotten 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559" cy="1555686"/>
                    </a:xfrm>
                    <a:prstGeom prst="rect">
                      <a:avLst/>
                    </a:prstGeom>
                    <a:noFill/>
                    <a:ln>
                      <a:noFill/>
                    </a:ln>
                  </pic:spPr>
                </pic:pic>
              </a:graphicData>
            </a:graphic>
          </wp:inline>
        </w:drawing>
      </w:r>
      <w:r w:rsidR="008E33E1">
        <w:rPr>
          <w:rFonts w:ascii="var(--font-family-heading-alt)" w:eastAsia="Times New Roman" w:hAnsi="var(--font-family-heading-alt)" w:cs="Times New Roman"/>
          <w:b/>
          <w:bCs/>
          <w:kern w:val="36"/>
          <w:sz w:val="48"/>
          <w:szCs w:val="48"/>
        </w:rPr>
        <w:t xml:space="preserve"> </w:t>
      </w:r>
      <w:r w:rsidRPr="008550C1">
        <w:rPr>
          <w:noProof/>
        </w:rPr>
        <w:drawing>
          <wp:inline distT="0" distB="0" distL="0" distR="0" wp14:anchorId="004B74ED" wp14:editId="69D1696F">
            <wp:extent cx="2948940" cy="1548765"/>
            <wp:effectExtent l="0" t="0" r="3810" b="0"/>
            <wp:docPr id="3" name="Εικόνα 3" descr="C:\Users\helen\Documents\Γ ΛΥΚΕΙΟΥ WEBEX MEETINGS\right to be forgotten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Documents\Γ ΛΥΚΕΙΟΥ WEBEX MEETINGS\right to be forgotten phot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1548765"/>
                    </a:xfrm>
                    <a:prstGeom prst="rect">
                      <a:avLst/>
                    </a:prstGeom>
                    <a:noFill/>
                    <a:ln>
                      <a:noFill/>
                    </a:ln>
                  </pic:spPr>
                </pic:pic>
              </a:graphicData>
            </a:graphic>
          </wp:inline>
        </w:drawing>
      </w:r>
    </w:p>
    <w:p w:rsidR="00B57B78" w:rsidRDefault="00B57B78" w:rsidP="004C11B3">
      <w:pPr>
        <w:spacing w:before="100" w:beforeAutospacing="1" w:after="100" w:afterAutospacing="1" w:line="240" w:lineRule="auto"/>
        <w:outlineLvl w:val="0"/>
        <w:rPr>
          <w:rFonts w:ascii="var(--font-family-heading-alt)" w:eastAsia="Times New Roman" w:hAnsi="var(--font-family-heading-alt)" w:cs="Times New Roman"/>
          <w:b/>
          <w:bCs/>
          <w:kern w:val="36"/>
          <w:sz w:val="48"/>
          <w:szCs w:val="48"/>
        </w:rPr>
      </w:pPr>
      <w:r>
        <w:rPr>
          <w:noProof/>
        </w:rPr>
        <w:drawing>
          <wp:inline distT="0" distB="0" distL="0" distR="0" wp14:anchorId="4F2E9F13" wp14:editId="4A9988B3">
            <wp:extent cx="5746305" cy="2882168"/>
            <wp:effectExtent l="0" t="0" r="698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700" t="12104" r="5133" b="6558"/>
                    <a:stretch/>
                  </pic:blipFill>
                  <pic:spPr bwMode="auto">
                    <a:xfrm>
                      <a:off x="0" y="0"/>
                      <a:ext cx="5814171" cy="2916207"/>
                    </a:xfrm>
                    <a:prstGeom prst="rect">
                      <a:avLst/>
                    </a:prstGeom>
                    <a:ln>
                      <a:noFill/>
                    </a:ln>
                    <a:extLst>
                      <a:ext uri="{53640926-AAD7-44D8-BBD7-CCE9431645EC}">
                        <a14:shadowObscured xmlns:a14="http://schemas.microsoft.com/office/drawing/2010/main"/>
                      </a:ext>
                    </a:extLst>
                  </pic:spPr>
                </pic:pic>
              </a:graphicData>
            </a:graphic>
          </wp:inline>
        </w:drawing>
      </w:r>
    </w:p>
    <w:p w:rsidR="004C11B3" w:rsidRPr="004C11B3" w:rsidRDefault="004C11B3" w:rsidP="004C11B3">
      <w:pPr>
        <w:spacing w:before="100" w:beforeAutospacing="1" w:after="100" w:afterAutospacing="1" w:line="240" w:lineRule="auto"/>
        <w:outlineLvl w:val="0"/>
        <w:rPr>
          <w:rFonts w:ascii="var(--font-family-heading-alt)" w:eastAsia="Times New Roman" w:hAnsi="var(--font-family-heading-alt)" w:cs="Times New Roman"/>
          <w:b/>
          <w:bCs/>
          <w:kern w:val="36"/>
          <w:sz w:val="48"/>
          <w:szCs w:val="48"/>
        </w:rPr>
      </w:pPr>
      <w:r w:rsidRPr="004C11B3">
        <w:rPr>
          <w:rFonts w:ascii="var(--font-family-heading-alt)" w:eastAsia="Times New Roman" w:hAnsi="var(--font-family-heading-alt)" w:cs="Times New Roman"/>
          <w:b/>
          <w:bCs/>
          <w:kern w:val="36"/>
          <w:sz w:val="48"/>
          <w:szCs w:val="48"/>
        </w:rPr>
        <w:t xml:space="preserve">Google implements </w:t>
      </w:r>
      <w:hyperlink r:id="rId8" w:history="1">
        <w:r w:rsidRPr="00955DA4">
          <w:rPr>
            <w:rStyle w:val="-"/>
            <w:rFonts w:ascii="var(--font-family-heading-alt)" w:eastAsia="Times New Roman" w:hAnsi="var(--font-family-heading-alt)" w:cs="Times New Roman"/>
            <w:b/>
            <w:bCs/>
            <w:kern w:val="36"/>
            <w:sz w:val="48"/>
            <w:szCs w:val="48"/>
          </w:rPr>
          <w:t>ECJ ruling</w:t>
        </w:r>
      </w:hyperlink>
      <w:r w:rsidRPr="004C11B3">
        <w:rPr>
          <w:rFonts w:ascii="var(--font-family-heading-alt)" w:eastAsia="Times New Roman" w:hAnsi="var(--font-family-heading-alt)" w:cs="Times New Roman"/>
          <w:b/>
          <w:bCs/>
          <w:kern w:val="36"/>
          <w:sz w:val="48"/>
          <w:szCs w:val="48"/>
        </w:rPr>
        <w:t xml:space="preserve"> </w:t>
      </w:r>
      <w:r w:rsidR="00955DA4">
        <w:rPr>
          <w:rFonts w:ascii="var(--font-family-heading-alt)" w:eastAsia="Times New Roman" w:hAnsi="var(--font-family-heading-alt)" w:cs="Times New Roman"/>
          <w:b/>
          <w:bCs/>
          <w:kern w:val="36"/>
          <w:sz w:val="48"/>
          <w:szCs w:val="48"/>
        </w:rPr>
        <w:t xml:space="preserve">(European court of Justice) </w:t>
      </w:r>
      <w:r w:rsidRPr="004C11B3">
        <w:rPr>
          <w:rFonts w:ascii="var(--font-family-heading-alt)" w:eastAsia="Times New Roman" w:hAnsi="var(--font-family-heading-alt)" w:cs="Times New Roman"/>
          <w:b/>
          <w:bCs/>
          <w:kern w:val="36"/>
          <w:sz w:val="48"/>
          <w:szCs w:val="48"/>
        </w:rPr>
        <w:t>on right to be forgotten</w:t>
      </w:r>
    </w:p>
    <w:p w:rsidR="004C11B3" w:rsidRDefault="004C11B3" w:rsidP="004C11B3">
      <w:pPr>
        <w:spacing w:after="0" w:line="240" w:lineRule="auto"/>
        <w:rPr>
          <w:rFonts w:ascii="var(--font-family-heading)" w:eastAsia="Times New Roman" w:hAnsi="var(--font-family-heading)" w:cs="Times New Roman"/>
          <w:sz w:val="24"/>
          <w:szCs w:val="24"/>
        </w:rPr>
      </w:pPr>
      <w:r w:rsidRPr="004C11B3">
        <w:rPr>
          <w:rFonts w:ascii="var(--font-family-heading)" w:eastAsia="Times New Roman" w:hAnsi="var(--font-family-heading)" w:cs="Times New Roman"/>
          <w:sz w:val="24"/>
          <w:szCs w:val="24"/>
        </w:rPr>
        <w:t>Google has made a form available for EU residents who want the search engine to stop linking to information about them that they judge unwelcome.</w:t>
      </w:r>
    </w:p>
    <w:p w:rsidR="004C11B3" w:rsidRPr="004C11B3" w:rsidRDefault="004C11B3" w:rsidP="004C11B3">
      <w:pPr>
        <w:spacing w:after="0" w:line="240" w:lineRule="auto"/>
        <w:rPr>
          <w:rFonts w:ascii="var(--font-family-heading)" w:eastAsia="Times New Roman" w:hAnsi="var(--font-family-heading)" w:cs="Times New Roman"/>
          <w:sz w:val="24"/>
          <w:szCs w:val="24"/>
        </w:rPr>
      </w:pPr>
    </w:p>
    <w:p w:rsidR="004C11B3" w:rsidRDefault="004C11B3" w:rsidP="004C11B3">
      <w:pPr>
        <w:spacing w:after="0" w:line="240" w:lineRule="auto"/>
        <w:rPr>
          <w:rFonts w:ascii="Times New Roman" w:eastAsia="Times New Roman" w:hAnsi="Times New Roman" w:cs="Times New Roman"/>
          <w:sz w:val="24"/>
          <w:szCs w:val="24"/>
        </w:rPr>
      </w:pPr>
      <w:r w:rsidRPr="004C11B3">
        <w:rPr>
          <w:rFonts w:ascii="Times New Roman" w:eastAsia="Times New Roman" w:hAnsi="Times New Roman" w:cs="Times New Roman"/>
          <w:noProof/>
          <w:sz w:val="24"/>
          <w:szCs w:val="24"/>
        </w:rPr>
        <w:lastRenderedPageBreak/>
        <w:drawing>
          <wp:inline distT="0" distB="0" distL="0" distR="0" wp14:anchorId="39203609" wp14:editId="6E818D40">
            <wp:extent cx="2600325" cy="1945646"/>
            <wp:effectExtent l="0" t="0" r="0" b="0"/>
            <wp:docPr id="1" name="Εικόνα 1" descr="A Google search page is seen through the spectacles of a computer user in Lei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oogle search page is seen through the spectacles of a computer user in Leice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80" cy="1974195"/>
                    </a:xfrm>
                    <a:prstGeom prst="rect">
                      <a:avLst/>
                    </a:prstGeom>
                    <a:noFill/>
                    <a:ln>
                      <a:noFill/>
                    </a:ln>
                  </pic:spPr>
                </pic:pic>
              </a:graphicData>
            </a:graphic>
          </wp:inline>
        </w:drawing>
      </w:r>
    </w:p>
    <w:p w:rsidR="004C11B3" w:rsidRPr="004C11B3" w:rsidRDefault="004C11B3" w:rsidP="004C11B3">
      <w:pPr>
        <w:spacing w:after="0" w:line="240" w:lineRule="auto"/>
        <w:rPr>
          <w:rFonts w:ascii="Times New Roman" w:eastAsia="Times New Roman" w:hAnsi="Times New Roman" w:cs="Times New Roman"/>
          <w:sz w:val="24"/>
          <w:szCs w:val="24"/>
        </w:rPr>
      </w:pPr>
    </w:p>
    <w:p w:rsidR="004C11B3" w:rsidRPr="004C11B3" w:rsidRDefault="004C11B3" w:rsidP="004C11B3">
      <w:pPr>
        <w:spacing w:after="0" w:line="240" w:lineRule="auto"/>
        <w:rPr>
          <w:rFonts w:ascii="var(--font-family-alt)" w:eastAsia="Times New Roman" w:hAnsi="var(--font-family-alt)" w:cs="Times New Roman"/>
          <w:caps/>
          <w:sz w:val="24"/>
          <w:szCs w:val="24"/>
        </w:rPr>
      </w:pPr>
      <w:r w:rsidRPr="004C11B3">
        <w:rPr>
          <w:rFonts w:ascii="var(--font-family-alt)" w:eastAsia="Times New Roman" w:hAnsi="var(--font-family-alt)" w:cs="Times New Roman"/>
          <w:caps/>
          <w:sz w:val="24"/>
          <w:szCs w:val="24"/>
        </w:rPr>
        <w:t>BY </w:t>
      </w:r>
      <w:hyperlink r:id="rId10" w:history="1">
        <w:r w:rsidRPr="004C11B3">
          <w:rPr>
            <w:rFonts w:ascii="var(--font-family-alt)" w:eastAsia="Times New Roman" w:hAnsi="var(--font-family-alt)" w:cs="Times New Roman"/>
            <w:caps/>
            <w:color w:val="0000FF"/>
            <w:sz w:val="24"/>
            <w:szCs w:val="24"/>
            <w:u w:val="single"/>
          </w:rPr>
          <w:t>NICHOLAS HIRST</w:t>
        </w:r>
      </w:hyperlink>
    </w:p>
    <w:p w:rsidR="004C11B3" w:rsidRPr="004C11B3" w:rsidRDefault="004C11B3" w:rsidP="004C11B3">
      <w:pPr>
        <w:spacing w:after="0" w:line="240" w:lineRule="auto"/>
        <w:rPr>
          <w:rFonts w:ascii="var(--font-family-alt)" w:eastAsia="Times New Roman" w:hAnsi="var(--font-family-alt)" w:cs="Times New Roman"/>
          <w:sz w:val="24"/>
          <w:szCs w:val="24"/>
        </w:rPr>
      </w:pPr>
      <w:r w:rsidRPr="004C11B3">
        <w:rPr>
          <w:rFonts w:ascii="var(--font-family-alt)" w:eastAsia="Times New Roman" w:hAnsi="var(--font-family-alt)" w:cs="Times New Roman"/>
          <w:sz w:val="24"/>
          <w:szCs w:val="24"/>
        </w:rPr>
        <w:t>May 30, 2014 11:04 am</w:t>
      </w:r>
    </w:p>
    <w:p w:rsidR="004C11B3" w:rsidRP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sidRPr="004C11B3">
        <w:rPr>
          <w:rFonts w:ascii="var(--font-family)" w:eastAsia="Times New Roman" w:hAnsi="var(--font-family)" w:cs="Times New Roman"/>
          <w:sz w:val="24"/>
          <w:szCs w:val="24"/>
        </w:rPr>
        <w:t xml:space="preserve">Individuals in the European Union can from today (30 May) ask Google to stop linking to information about them that they consider </w:t>
      </w:r>
      <w:r w:rsidRPr="005A6E78">
        <w:rPr>
          <w:rFonts w:ascii="var(--font-family)" w:eastAsia="Times New Roman" w:hAnsi="var(--font-family)" w:cs="Times New Roman"/>
          <w:i/>
          <w:sz w:val="24"/>
          <w:szCs w:val="24"/>
          <w:u w:val="single"/>
        </w:rPr>
        <w:t xml:space="preserve">to breach </w:t>
      </w:r>
      <w:r w:rsidR="005A6E78" w:rsidRPr="005A6E78">
        <w:rPr>
          <w:rFonts w:ascii="var(--font-family)" w:eastAsia="Times New Roman" w:hAnsi="var(--font-family)" w:cs="Times New Roman"/>
          <w:i/>
          <w:sz w:val="24"/>
          <w:szCs w:val="24"/>
          <w:u w:val="single"/>
        </w:rPr>
        <w:t xml:space="preserve">(break/violate) </w:t>
      </w:r>
      <w:r w:rsidRPr="004C11B3">
        <w:rPr>
          <w:rFonts w:ascii="var(--font-family)" w:eastAsia="Times New Roman" w:hAnsi="var(--font-family)" w:cs="Times New Roman"/>
          <w:sz w:val="24"/>
          <w:szCs w:val="24"/>
        </w:rPr>
        <w:t xml:space="preserve">their privacy, after the world’s largest search engine </w:t>
      </w:r>
      <w:r w:rsidRPr="008E2D68">
        <w:rPr>
          <w:rFonts w:ascii="var(--font-family)" w:eastAsia="Times New Roman" w:hAnsi="var(--font-family)" w:cs="Times New Roman"/>
          <w:i/>
          <w:sz w:val="24"/>
          <w:szCs w:val="24"/>
          <w:u w:val="single"/>
        </w:rPr>
        <w:t xml:space="preserve">implemented </w:t>
      </w:r>
      <w:r w:rsidR="008E2D68" w:rsidRPr="008E2D68">
        <w:rPr>
          <w:rFonts w:ascii="var(--font-family)" w:eastAsia="Times New Roman" w:hAnsi="var(--font-family)" w:cs="Times New Roman"/>
          <w:i/>
          <w:sz w:val="24"/>
          <w:szCs w:val="24"/>
          <w:u w:val="single"/>
        </w:rPr>
        <w:t>(come into force)</w:t>
      </w:r>
      <w:r w:rsidR="008E2D68">
        <w:rPr>
          <w:rFonts w:ascii="var(--font-family)" w:eastAsia="Times New Roman" w:hAnsi="var(--font-family)" w:cs="Times New Roman"/>
          <w:sz w:val="24"/>
          <w:szCs w:val="24"/>
        </w:rPr>
        <w:t xml:space="preserve"> </w:t>
      </w:r>
      <w:r w:rsidRPr="004C11B3">
        <w:rPr>
          <w:rFonts w:ascii="var(--font-family)" w:eastAsia="Times New Roman" w:hAnsi="var(--font-family)" w:cs="Times New Roman"/>
          <w:sz w:val="24"/>
          <w:szCs w:val="24"/>
        </w:rPr>
        <w:t>a ruling by the EU’s highest court from early May.</w:t>
      </w:r>
    </w:p>
    <w:p w:rsidR="004C11B3" w:rsidRP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sidRPr="004C11B3">
        <w:rPr>
          <w:rFonts w:ascii="var(--font-family)" w:eastAsia="Times New Roman" w:hAnsi="var(--font-family)" w:cs="Times New Roman"/>
          <w:sz w:val="24"/>
          <w:szCs w:val="24"/>
        </w:rPr>
        <w:t xml:space="preserve">Google has published a form online allowing complainants to explain why they consider certain information to be “irrelevant, outdated, or otherwise inappropriate”. While the search engine says that it will assess each application individually, it has already warned that it will not remove links to information that it considers to be in the public interest, such as “financial scams, professional malpractice, </w:t>
      </w:r>
      <w:proofErr w:type="gramStart"/>
      <w:r w:rsidRPr="004C11B3">
        <w:rPr>
          <w:rFonts w:ascii="var(--font-family)" w:eastAsia="Times New Roman" w:hAnsi="var(--font-family)" w:cs="Times New Roman"/>
          <w:sz w:val="24"/>
          <w:szCs w:val="24"/>
        </w:rPr>
        <w:t>criminal</w:t>
      </w:r>
      <w:proofErr w:type="gramEnd"/>
      <w:r w:rsidRPr="004C11B3">
        <w:rPr>
          <w:rFonts w:ascii="var(--font-family)" w:eastAsia="Times New Roman" w:hAnsi="var(--font-family)" w:cs="Times New Roman"/>
          <w:sz w:val="24"/>
          <w:szCs w:val="24"/>
        </w:rPr>
        <w:t xml:space="preserve"> convictions” or the misconduct of government officials.</w:t>
      </w:r>
    </w:p>
    <w:p w:rsidR="004C11B3" w:rsidRP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sidRPr="004C11B3">
        <w:rPr>
          <w:rFonts w:ascii="var(--font-family)" w:eastAsia="Times New Roman" w:hAnsi="var(--font-family)" w:cs="Times New Roman"/>
          <w:sz w:val="24"/>
          <w:szCs w:val="24"/>
        </w:rPr>
        <w:t>The form implements a </w:t>
      </w:r>
      <w:hyperlink r:id="rId11" w:tooltip="Outcry over right to be forgotten" w:history="1">
        <w:r w:rsidRPr="004C11B3">
          <w:rPr>
            <w:rFonts w:ascii="var(--font-family)" w:eastAsia="Times New Roman" w:hAnsi="var(--font-family)" w:cs="Times New Roman"/>
            <w:color w:val="0000FF"/>
            <w:sz w:val="24"/>
            <w:szCs w:val="24"/>
            <w:u w:val="single"/>
          </w:rPr>
          <w:t>judgment</w:t>
        </w:r>
      </w:hyperlink>
      <w:r w:rsidRPr="004C11B3">
        <w:rPr>
          <w:rFonts w:ascii="var(--font-family)" w:eastAsia="Times New Roman" w:hAnsi="var(--font-family)" w:cs="Times New Roman"/>
          <w:sz w:val="24"/>
          <w:szCs w:val="24"/>
        </w:rPr>
        <w:t> handed down by the European Court of Justice on 13 May. The court ruled on a case brought by a Spanish citizen who complained that Google’s search engine linked his name to a 1998 announcement of an auction of his house to cover unpaid social security contributions.</w:t>
      </w:r>
    </w:p>
    <w:p w:rsidR="004C11B3" w:rsidRP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sidRPr="004C11B3">
        <w:rPr>
          <w:rFonts w:ascii="var(--font-family)" w:eastAsia="Times New Roman" w:hAnsi="var(--font-family)" w:cs="Times New Roman"/>
          <w:sz w:val="24"/>
          <w:szCs w:val="24"/>
        </w:rPr>
        <w:t>The court, held that because Google “processed” data, it was subject to EU data protection rules. Data protection authorities or courts could consequently force Google to remove links to personal information, even if that material was legally published on the internet, the court ruled, agreeing with the European Commission and several national governments that intervened in the case.</w:t>
      </w:r>
    </w:p>
    <w:p w:rsid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sidRPr="004C11B3">
        <w:rPr>
          <w:rFonts w:ascii="var(--font-family)" w:eastAsia="Times New Roman" w:hAnsi="var(--font-family)" w:cs="Times New Roman"/>
          <w:sz w:val="24"/>
          <w:szCs w:val="24"/>
        </w:rPr>
        <w:t>A Google spokesperson said today: “The court’s ruling requires Google to make difficult judgments about an individual’s right to be forgotten and the public’s right to know. We’re creating an expert advisory committee to take a thorough look at these issues. We’ll also be working with data protection authorities and others as we implement this ruling.”</w:t>
      </w:r>
    </w:p>
    <w:p w:rsidR="004C11B3" w:rsidRPr="004C11B3" w:rsidRDefault="004C11B3" w:rsidP="004C11B3">
      <w:pPr>
        <w:spacing w:before="100" w:beforeAutospacing="1" w:after="100" w:afterAutospacing="1" w:line="240" w:lineRule="auto"/>
        <w:rPr>
          <w:rFonts w:ascii="var(--font-family)" w:eastAsia="Times New Roman" w:hAnsi="var(--font-family)" w:cs="Times New Roman"/>
          <w:sz w:val="24"/>
          <w:szCs w:val="24"/>
        </w:rPr>
      </w:pPr>
      <w:r>
        <w:rPr>
          <w:rFonts w:ascii="var(--font-family)" w:eastAsia="Times New Roman" w:hAnsi="var(--font-family)" w:cs="Times New Roman"/>
          <w:sz w:val="24"/>
          <w:szCs w:val="24"/>
        </w:rPr>
        <w:t>Taken from:</w:t>
      </w:r>
    </w:p>
    <w:p w:rsidR="00C055F1" w:rsidRPr="006402C7" w:rsidRDefault="006976D5" w:rsidP="006402C7">
      <w:hyperlink r:id="rId12" w:history="1">
        <w:r w:rsidR="004C11B3" w:rsidRPr="00F13059">
          <w:rPr>
            <w:rStyle w:val="-"/>
          </w:rPr>
          <w:t>https://www.politico.eu/article/google-implements-ecj-ruling-on-right-to-be-forgotten/</w:t>
        </w:r>
      </w:hyperlink>
    </w:p>
    <w:p w:rsidR="00C055F1" w:rsidRDefault="00C055F1" w:rsidP="00435178">
      <w:pPr>
        <w:spacing w:before="100" w:beforeAutospacing="1" w:after="100" w:afterAutospacing="1" w:line="240" w:lineRule="auto"/>
        <w:textAlignment w:val="baseline"/>
        <w:outlineLvl w:val="0"/>
        <w:rPr>
          <w:rFonts w:ascii="Arial" w:eastAsia="Times New Roman" w:hAnsi="Arial" w:cs="Arial"/>
          <w:b/>
          <w:bCs/>
          <w:color w:val="3F3F40"/>
          <w:kern w:val="36"/>
          <w:sz w:val="53"/>
          <w:szCs w:val="53"/>
        </w:rPr>
      </w:pPr>
      <w:r>
        <w:rPr>
          <w:noProof/>
        </w:rPr>
        <w:lastRenderedPageBreak/>
        <w:drawing>
          <wp:inline distT="0" distB="0" distL="0" distR="0" wp14:anchorId="7F5B53FE" wp14:editId="247316EC">
            <wp:extent cx="5662246" cy="2964997"/>
            <wp:effectExtent l="0" t="0" r="0" b="698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31" t="12630" r="27189" b="20791"/>
                    <a:stretch/>
                  </pic:blipFill>
                  <pic:spPr bwMode="auto">
                    <a:xfrm>
                      <a:off x="0" y="0"/>
                      <a:ext cx="5682353" cy="2975526"/>
                    </a:xfrm>
                    <a:prstGeom prst="rect">
                      <a:avLst/>
                    </a:prstGeom>
                    <a:ln>
                      <a:noFill/>
                    </a:ln>
                    <a:extLst>
                      <a:ext uri="{53640926-AAD7-44D8-BBD7-CCE9431645EC}">
                        <a14:shadowObscured xmlns:a14="http://schemas.microsoft.com/office/drawing/2010/main"/>
                      </a:ext>
                    </a:extLst>
                  </pic:spPr>
                </pic:pic>
              </a:graphicData>
            </a:graphic>
          </wp:inline>
        </w:drawing>
      </w:r>
    </w:p>
    <w:p w:rsidR="00435178" w:rsidRPr="00435178" w:rsidRDefault="00435178" w:rsidP="00435178">
      <w:pPr>
        <w:spacing w:before="100" w:beforeAutospacing="1" w:after="100" w:afterAutospacing="1" w:line="240" w:lineRule="auto"/>
        <w:textAlignment w:val="baseline"/>
        <w:outlineLvl w:val="0"/>
        <w:rPr>
          <w:rFonts w:ascii="Arial" w:eastAsia="Times New Roman" w:hAnsi="Arial" w:cs="Arial"/>
          <w:b/>
          <w:bCs/>
          <w:color w:val="3F3F40"/>
          <w:kern w:val="36"/>
          <w:sz w:val="40"/>
          <w:szCs w:val="40"/>
        </w:rPr>
      </w:pPr>
      <w:r w:rsidRPr="00435178">
        <w:rPr>
          <w:rFonts w:ascii="Arial" w:eastAsia="Times New Roman" w:hAnsi="Arial" w:cs="Arial"/>
          <w:b/>
          <w:bCs/>
          <w:color w:val="3F3F40"/>
          <w:kern w:val="36"/>
          <w:sz w:val="40"/>
          <w:szCs w:val="40"/>
        </w:rPr>
        <w:t>You have the right to be forgotten by Google - but only in Europe</w:t>
      </w:r>
    </w:p>
    <w:p w:rsidR="00435178" w:rsidRPr="00435178" w:rsidRDefault="00435178" w:rsidP="00435178">
      <w:pPr>
        <w:spacing w:after="0" w:line="240" w:lineRule="auto"/>
        <w:ind w:right="450"/>
        <w:textAlignment w:val="baseline"/>
        <w:rPr>
          <w:rFonts w:ascii="Times New Roman" w:eastAsia="Times New Roman" w:hAnsi="Times New Roman" w:cs="Times New Roman"/>
          <w:color w:val="717375"/>
          <w:sz w:val="24"/>
          <w:szCs w:val="24"/>
        </w:rPr>
      </w:pPr>
      <w:r w:rsidRPr="00435178">
        <w:rPr>
          <w:rFonts w:ascii="Times New Roman" w:eastAsia="Times New Roman" w:hAnsi="Times New Roman" w:cs="Times New Roman"/>
          <w:color w:val="717375"/>
          <w:sz w:val="24"/>
          <w:szCs w:val="24"/>
        </w:rPr>
        <w:t>By </w:t>
      </w:r>
      <w:hyperlink r:id="rId14" w:tgtFrame="_blank" w:history="1">
        <w:r w:rsidRPr="00435178">
          <w:rPr>
            <w:rFonts w:ascii="Times New Roman" w:eastAsia="Times New Roman" w:hAnsi="Times New Roman" w:cs="Times New Roman"/>
            <w:color w:val="313132"/>
            <w:sz w:val="24"/>
            <w:szCs w:val="24"/>
            <w:u w:val="single"/>
            <w:bdr w:val="none" w:sz="0" w:space="0" w:color="auto" w:frame="1"/>
          </w:rPr>
          <w:t>Foo Yun Chee</w:t>
        </w:r>
      </w:hyperlink>
    </w:p>
    <w:p w:rsidR="00435178" w:rsidRPr="00435178" w:rsidRDefault="00435178" w:rsidP="00435178">
      <w:pPr>
        <w:spacing w:after="0" w:line="240" w:lineRule="auto"/>
        <w:ind w:right="405"/>
        <w:textAlignment w:val="baseline"/>
        <w:rPr>
          <w:rFonts w:ascii="Arial" w:eastAsia="Times New Roman" w:hAnsi="Arial" w:cs="Arial"/>
          <w:caps/>
          <w:color w:val="717375"/>
          <w:spacing w:val="30"/>
          <w:sz w:val="18"/>
          <w:szCs w:val="18"/>
        </w:rPr>
      </w:pPr>
      <w:r w:rsidRPr="00435178">
        <w:rPr>
          <w:rFonts w:ascii="Arial" w:eastAsia="Times New Roman" w:hAnsi="Arial" w:cs="Arial"/>
          <w:caps/>
          <w:color w:val="717375"/>
          <w:spacing w:val="30"/>
          <w:sz w:val="18"/>
          <w:szCs w:val="18"/>
        </w:rPr>
        <w:t>5 MIN READ</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LUXEMBOURG (Reuters) - If you want your past to be forgotten on the internet, it might be best to move to Europe.</w:t>
      </w:r>
    </w:p>
    <w:p w:rsidR="00435178" w:rsidRPr="00435178" w:rsidRDefault="00435178" w:rsidP="00435178">
      <w:pPr>
        <w:spacing w:beforeAutospacing="1" w:after="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bdr w:val="none" w:sz="0" w:space="0" w:color="auto" w:frame="1"/>
        </w:rPr>
        <w:t>Google </w:t>
      </w:r>
      <w:hyperlink r:id="rId15" w:history="1">
        <w:r w:rsidRPr="00435178">
          <w:rPr>
            <w:rFonts w:ascii="Times New Roman" w:eastAsia="Times New Roman" w:hAnsi="Times New Roman" w:cs="Times New Roman"/>
            <w:color w:val="0000FF"/>
            <w:sz w:val="32"/>
            <w:szCs w:val="32"/>
            <w:u w:val="single"/>
            <w:bdr w:val="none" w:sz="0" w:space="0" w:color="auto" w:frame="1"/>
          </w:rPr>
          <w:t>GOOGL.O</w:t>
        </w:r>
      </w:hyperlink>
      <w:r w:rsidRPr="00435178">
        <w:rPr>
          <w:rFonts w:ascii="Times New Roman" w:eastAsia="Times New Roman" w:hAnsi="Times New Roman" w:cs="Times New Roman"/>
          <w:color w:val="313132"/>
          <w:sz w:val="32"/>
          <w:szCs w:val="32"/>
          <w:bdr w:val="none" w:sz="0" w:space="0" w:color="auto" w:frame="1"/>
        </w:rPr>
        <w:t xml:space="preserve"> will not have to apply Europe's "right to be forgotten" law globally, the continent's top court ruled on Tuesday in a landmark case that has </w:t>
      </w:r>
      <w:r w:rsidRPr="008E2D68">
        <w:rPr>
          <w:rFonts w:ascii="Times New Roman" w:eastAsia="Times New Roman" w:hAnsi="Times New Roman" w:cs="Times New Roman"/>
          <w:i/>
          <w:color w:val="313132"/>
          <w:sz w:val="32"/>
          <w:szCs w:val="32"/>
          <w:u w:val="single"/>
          <w:bdr w:val="none" w:sz="0" w:space="0" w:color="auto" w:frame="1"/>
        </w:rPr>
        <w:t xml:space="preserve">pitted </w:t>
      </w:r>
      <w:r w:rsidR="008E2D68" w:rsidRPr="008E2D68">
        <w:rPr>
          <w:rFonts w:ascii="Times New Roman" w:eastAsia="Times New Roman" w:hAnsi="Times New Roman" w:cs="Times New Roman"/>
          <w:i/>
          <w:color w:val="313132"/>
          <w:sz w:val="32"/>
          <w:szCs w:val="32"/>
          <w:u w:val="single"/>
          <w:bdr w:val="none" w:sz="0" w:space="0" w:color="auto" w:frame="1"/>
        </w:rPr>
        <w:t>(set against  )</w:t>
      </w:r>
      <w:r w:rsidR="008E2D68">
        <w:rPr>
          <w:rFonts w:ascii="Times New Roman" w:eastAsia="Times New Roman" w:hAnsi="Times New Roman" w:cs="Times New Roman"/>
          <w:color w:val="313132"/>
          <w:sz w:val="32"/>
          <w:szCs w:val="32"/>
          <w:bdr w:val="none" w:sz="0" w:space="0" w:color="auto" w:frame="1"/>
        </w:rPr>
        <w:t xml:space="preserve"> </w:t>
      </w:r>
      <w:r w:rsidRPr="00435178">
        <w:rPr>
          <w:rFonts w:ascii="Times New Roman" w:eastAsia="Times New Roman" w:hAnsi="Times New Roman" w:cs="Times New Roman"/>
          <w:color w:val="313132"/>
          <w:sz w:val="32"/>
          <w:szCs w:val="32"/>
          <w:bdr w:val="none" w:sz="0" w:space="0" w:color="auto" w:frame="1"/>
        </w:rPr>
        <w:t>personal privacy rights against freedom of speech.</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The victory for the U.S. tech titan means that, while it must remove links to sensitive personal data from its internet search results in Europe when required, it does not have to </w:t>
      </w:r>
      <w:r w:rsidRPr="000B365C">
        <w:rPr>
          <w:rFonts w:ascii="Times New Roman" w:eastAsia="Times New Roman" w:hAnsi="Times New Roman" w:cs="Times New Roman"/>
          <w:i/>
          <w:color w:val="313132"/>
          <w:sz w:val="32"/>
          <w:szCs w:val="32"/>
          <w:u w:val="single"/>
        </w:rPr>
        <w:t xml:space="preserve">scrap </w:t>
      </w:r>
      <w:r w:rsidR="000B365C" w:rsidRPr="000B365C">
        <w:rPr>
          <w:rFonts w:ascii="Times New Roman" w:eastAsia="Times New Roman" w:hAnsi="Times New Roman" w:cs="Times New Roman"/>
          <w:i/>
          <w:color w:val="313132"/>
          <w:sz w:val="32"/>
          <w:szCs w:val="32"/>
          <w:u w:val="single"/>
        </w:rPr>
        <w:t>(delete)</w:t>
      </w:r>
      <w:r w:rsidR="000B365C">
        <w:rPr>
          <w:rFonts w:ascii="Times New Roman" w:eastAsia="Times New Roman" w:hAnsi="Times New Roman" w:cs="Times New Roman"/>
          <w:color w:val="313132"/>
          <w:sz w:val="32"/>
          <w:szCs w:val="32"/>
        </w:rPr>
        <w:t xml:space="preserve"> </w:t>
      </w:r>
      <w:r w:rsidRPr="00435178">
        <w:rPr>
          <w:rFonts w:ascii="Times New Roman" w:eastAsia="Times New Roman" w:hAnsi="Times New Roman" w:cs="Times New Roman"/>
          <w:color w:val="313132"/>
          <w:sz w:val="32"/>
          <w:szCs w:val="32"/>
        </w:rPr>
        <w:t>them from searches elsewhere in the world.</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The case has been viewed as a landmark test, in an age of an internet that knows no borders, of whether people can demand a blanket removal of information about themselves from searches without </w:t>
      </w:r>
      <w:r w:rsidRPr="000B365C">
        <w:rPr>
          <w:rFonts w:ascii="Times New Roman" w:eastAsia="Times New Roman" w:hAnsi="Times New Roman" w:cs="Times New Roman"/>
          <w:i/>
          <w:color w:val="313132"/>
          <w:sz w:val="32"/>
          <w:szCs w:val="32"/>
          <w:u w:val="single"/>
        </w:rPr>
        <w:t xml:space="preserve">stifling </w:t>
      </w:r>
      <w:r w:rsidR="000B365C" w:rsidRPr="000B365C">
        <w:rPr>
          <w:rFonts w:ascii="Times New Roman" w:eastAsia="Times New Roman" w:hAnsi="Times New Roman" w:cs="Times New Roman"/>
          <w:i/>
          <w:color w:val="313132"/>
          <w:sz w:val="32"/>
          <w:szCs w:val="32"/>
          <w:u w:val="single"/>
        </w:rPr>
        <w:t>(prevent</w:t>
      </w:r>
      <w:r w:rsidR="000B365C">
        <w:rPr>
          <w:rFonts w:ascii="Times New Roman" w:eastAsia="Times New Roman" w:hAnsi="Times New Roman" w:cs="Times New Roman"/>
          <w:color w:val="313132"/>
          <w:sz w:val="32"/>
          <w:szCs w:val="32"/>
        </w:rPr>
        <w:t xml:space="preserve"> </w:t>
      </w:r>
      <w:r w:rsidR="000B365C" w:rsidRPr="000B365C">
        <w:rPr>
          <w:rFonts w:ascii="Times New Roman" w:eastAsia="Times New Roman" w:hAnsi="Times New Roman" w:cs="Times New Roman"/>
          <w:i/>
          <w:color w:val="313132"/>
          <w:sz w:val="32"/>
          <w:szCs w:val="32"/>
          <w:u w:val="single"/>
        </w:rPr>
        <w:lastRenderedPageBreak/>
        <w:t>from happening/being expressed/restrain/suppress</w:t>
      </w:r>
      <w:r w:rsidR="000B365C">
        <w:rPr>
          <w:rFonts w:ascii="Times New Roman" w:eastAsia="Times New Roman" w:hAnsi="Times New Roman" w:cs="Times New Roman"/>
          <w:color w:val="313132"/>
          <w:sz w:val="32"/>
          <w:szCs w:val="32"/>
        </w:rPr>
        <w:t xml:space="preserve">) </w:t>
      </w:r>
      <w:r w:rsidRPr="00435178">
        <w:rPr>
          <w:rFonts w:ascii="Times New Roman" w:eastAsia="Times New Roman" w:hAnsi="Times New Roman" w:cs="Times New Roman"/>
          <w:color w:val="313132"/>
          <w:sz w:val="32"/>
          <w:szCs w:val="32"/>
        </w:rPr>
        <w:t xml:space="preserve">free speech and </w:t>
      </w:r>
      <w:r w:rsidR="000B365C">
        <w:rPr>
          <w:rFonts w:ascii="Times New Roman" w:eastAsia="Times New Roman" w:hAnsi="Times New Roman" w:cs="Times New Roman"/>
          <w:color w:val="313132"/>
          <w:sz w:val="32"/>
          <w:szCs w:val="32"/>
        </w:rPr>
        <w:t>legitimate</w:t>
      </w:r>
      <w:r w:rsidRPr="00435178">
        <w:rPr>
          <w:rFonts w:ascii="Times New Roman" w:eastAsia="Times New Roman" w:hAnsi="Times New Roman" w:cs="Times New Roman"/>
          <w:color w:val="313132"/>
          <w:sz w:val="32"/>
          <w:szCs w:val="32"/>
        </w:rPr>
        <w:t xml:space="preserve"> public interest.</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It has also been seen by policymakers and companies around the world as a test of whether the European Union can extend its laws beyond its own territory. The ruling, which applies to all search engines, is rare positive news for big tech companies under intense official </w:t>
      </w:r>
      <w:r w:rsidRPr="00DC05AD">
        <w:rPr>
          <w:rFonts w:ascii="Times New Roman" w:eastAsia="Times New Roman" w:hAnsi="Times New Roman" w:cs="Times New Roman"/>
          <w:i/>
          <w:color w:val="313132"/>
          <w:sz w:val="32"/>
          <w:szCs w:val="32"/>
          <w:u w:val="single"/>
        </w:rPr>
        <w:t xml:space="preserve">scrutiny </w:t>
      </w:r>
      <w:r w:rsidR="00DC05AD">
        <w:rPr>
          <w:rFonts w:ascii="Times New Roman" w:eastAsia="Times New Roman" w:hAnsi="Times New Roman" w:cs="Times New Roman"/>
          <w:color w:val="313132"/>
          <w:sz w:val="32"/>
          <w:szCs w:val="32"/>
        </w:rPr>
        <w:t>(</w:t>
      </w:r>
      <w:r w:rsidR="00DC05AD" w:rsidRPr="00DC05AD">
        <w:rPr>
          <w:rFonts w:ascii="Times New Roman" w:eastAsia="Times New Roman" w:hAnsi="Times New Roman" w:cs="Times New Roman"/>
          <w:i/>
          <w:color w:val="313132"/>
          <w:sz w:val="32"/>
          <w:szCs w:val="32"/>
          <w:u w:val="single"/>
        </w:rPr>
        <w:t>close examination</w:t>
      </w:r>
      <w:r w:rsidR="00DC05AD">
        <w:rPr>
          <w:rFonts w:ascii="Times New Roman" w:eastAsia="Times New Roman" w:hAnsi="Times New Roman" w:cs="Times New Roman"/>
          <w:color w:val="313132"/>
          <w:sz w:val="32"/>
          <w:szCs w:val="32"/>
        </w:rPr>
        <w:t xml:space="preserve">) </w:t>
      </w:r>
      <w:r w:rsidRPr="00435178">
        <w:rPr>
          <w:rFonts w:ascii="Times New Roman" w:eastAsia="Times New Roman" w:hAnsi="Times New Roman" w:cs="Times New Roman"/>
          <w:color w:val="313132"/>
          <w:sz w:val="32"/>
          <w:szCs w:val="32"/>
        </w:rPr>
        <w:t>on both sides of the Atlantic over their dominant positions and gathering of vast amounts of data.</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In its judgment, the Court of Justice of the European Union said the right to have personal data protected was not an absolute right.</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“The balance between the right to privacy and the protection of personal data, on the one hand, and the freedom of information of internet users, on the other, is likely to vary significantly around the world,” it added.</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Google welcomed the decision, saying: “It’s good to see that the court agreed with our arguments.”</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The world’s predominant internet search engine has previously warned of the dangers of overreach </w:t>
      </w:r>
      <w:r w:rsidR="00D16D1E">
        <w:rPr>
          <w:rFonts w:ascii="Times New Roman" w:eastAsia="Times New Roman" w:hAnsi="Times New Roman" w:cs="Times New Roman"/>
          <w:color w:val="313132"/>
          <w:sz w:val="32"/>
          <w:szCs w:val="32"/>
        </w:rPr>
        <w:t>(</w:t>
      </w:r>
      <w:r w:rsidR="00D16D1E" w:rsidRPr="00D16D1E">
        <w:rPr>
          <w:rFonts w:ascii="Times New Roman" w:eastAsia="Times New Roman" w:hAnsi="Times New Roman" w:cs="Times New Roman"/>
          <w:i/>
          <w:color w:val="313132"/>
          <w:sz w:val="32"/>
          <w:szCs w:val="32"/>
          <w:u w:val="single"/>
        </w:rPr>
        <w:t>do more than your authority</w:t>
      </w:r>
      <w:r w:rsidR="00D16D1E">
        <w:rPr>
          <w:rFonts w:ascii="Times New Roman" w:eastAsia="Times New Roman" w:hAnsi="Times New Roman" w:cs="Times New Roman"/>
          <w:color w:val="313132"/>
          <w:sz w:val="32"/>
          <w:szCs w:val="32"/>
        </w:rPr>
        <w:t xml:space="preserve"> </w:t>
      </w:r>
      <w:r w:rsidR="00D16D1E" w:rsidRPr="00D16D1E">
        <w:rPr>
          <w:rFonts w:ascii="Times New Roman" w:eastAsia="Times New Roman" w:hAnsi="Times New Roman" w:cs="Times New Roman"/>
          <w:i/>
          <w:color w:val="313132"/>
          <w:sz w:val="32"/>
          <w:szCs w:val="32"/>
          <w:u w:val="single"/>
        </w:rPr>
        <w:t>allows/outwit/trick/cheat</w:t>
      </w:r>
      <w:r w:rsidR="00D16D1E">
        <w:rPr>
          <w:rFonts w:ascii="Times New Roman" w:eastAsia="Times New Roman" w:hAnsi="Times New Roman" w:cs="Times New Roman"/>
          <w:color w:val="313132"/>
          <w:sz w:val="32"/>
          <w:szCs w:val="32"/>
        </w:rPr>
        <w:t xml:space="preserve">) </w:t>
      </w:r>
      <w:r w:rsidRPr="00435178">
        <w:rPr>
          <w:rFonts w:ascii="Times New Roman" w:eastAsia="Times New Roman" w:hAnsi="Times New Roman" w:cs="Times New Roman"/>
          <w:color w:val="313132"/>
          <w:sz w:val="32"/>
          <w:szCs w:val="32"/>
        </w:rPr>
        <w:t>by Europe. In a blog post two years ago, it said there should be a balance between sensitive personal data and the public interest and no country should be able to impose rules on citizens of another.</w:t>
      </w:r>
    </w:p>
    <w:p w:rsidR="00435178" w:rsidRP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The right to be forgotten was </w:t>
      </w:r>
      <w:r w:rsidRPr="007B2A05">
        <w:rPr>
          <w:rFonts w:ascii="Times New Roman" w:eastAsia="Times New Roman" w:hAnsi="Times New Roman" w:cs="Times New Roman"/>
          <w:i/>
          <w:color w:val="313132"/>
          <w:sz w:val="32"/>
          <w:szCs w:val="32"/>
          <w:u w:val="single"/>
        </w:rPr>
        <w:t xml:space="preserve">enshrined </w:t>
      </w:r>
      <w:r w:rsidR="007B2A05" w:rsidRPr="007B2A05">
        <w:rPr>
          <w:rFonts w:ascii="Times New Roman" w:eastAsia="Times New Roman" w:hAnsi="Times New Roman" w:cs="Times New Roman"/>
          <w:i/>
          <w:color w:val="313132"/>
          <w:sz w:val="32"/>
          <w:szCs w:val="32"/>
          <w:u w:val="single"/>
        </w:rPr>
        <w:t>(preserve so that it will be</w:t>
      </w:r>
      <w:r w:rsidR="007B2A05">
        <w:rPr>
          <w:rFonts w:ascii="Times New Roman" w:eastAsia="Times New Roman" w:hAnsi="Times New Roman" w:cs="Times New Roman"/>
          <w:color w:val="313132"/>
          <w:sz w:val="32"/>
          <w:szCs w:val="32"/>
        </w:rPr>
        <w:t xml:space="preserve"> </w:t>
      </w:r>
      <w:r w:rsidR="007B2A05" w:rsidRPr="007B2A05">
        <w:rPr>
          <w:rFonts w:ascii="Times New Roman" w:eastAsia="Times New Roman" w:hAnsi="Times New Roman" w:cs="Times New Roman"/>
          <w:i/>
          <w:color w:val="313132"/>
          <w:sz w:val="32"/>
          <w:szCs w:val="32"/>
          <w:u w:val="single"/>
        </w:rPr>
        <w:t>protected + respected/cherish as sacred</w:t>
      </w:r>
      <w:r w:rsidR="007B2A05">
        <w:rPr>
          <w:rFonts w:ascii="Times New Roman" w:eastAsia="Times New Roman" w:hAnsi="Times New Roman" w:cs="Times New Roman"/>
          <w:color w:val="313132"/>
          <w:sz w:val="32"/>
          <w:szCs w:val="32"/>
        </w:rPr>
        <w:t xml:space="preserve">) </w:t>
      </w:r>
      <w:r w:rsidRPr="00435178">
        <w:rPr>
          <w:rFonts w:ascii="Times New Roman" w:eastAsia="Times New Roman" w:hAnsi="Times New Roman" w:cs="Times New Roman"/>
          <w:color w:val="313132"/>
          <w:sz w:val="32"/>
          <w:szCs w:val="32"/>
        </w:rPr>
        <w:t>by the same European court in 2014 when it ruled that people could ask search engines like Google to remove inadequate or irrelevant information from web results appearing under searches for their names.</w:t>
      </w:r>
    </w:p>
    <w:p w:rsidR="00435178" w:rsidRDefault="00435178"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sidRPr="00435178">
        <w:rPr>
          <w:rFonts w:ascii="Times New Roman" w:eastAsia="Times New Roman" w:hAnsi="Times New Roman" w:cs="Times New Roman"/>
          <w:color w:val="313132"/>
          <w:sz w:val="32"/>
          <w:szCs w:val="32"/>
        </w:rPr>
        <w:t xml:space="preserve">Google, a unit of Alphabet </w:t>
      </w:r>
      <w:proofErr w:type="spellStart"/>
      <w:r w:rsidRPr="00435178">
        <w:rPr>
          <w:rFonts w:ascii="Times New Roman" w:eastAsia="Times New Roman" w:hAnsi="Times New Roman" w:cs="Times New Roman"/>
          <w:color w:val="313132"/>
          <w:sz w:val="32"/>
          <w:szCs w:val="32"/>
        </w:rPr>
        <w:t>Inc</w:t>
      </w:r>
      <w:proofErr w:type="spellEnd"/>
      <w:r w:rsidRPr="00435178">
        <w:rPr>
          <w:rFonts w:ascii="Times New Roman" w:eastAsia="Times New Roman" w:hAnsi="Times New Roman" w:cs="Times New Roman"/>
          <w:color w:val="313132"/>
          <w:sz w:val="32"/>
          <w:szCs w:val="32"/>
        </w:rPr>
        <w:t>, says it has since received 845,501 requests to remove links, and removed 45 percent of the 3.3 million links it was asked to scrap.</w:t>
      </w:r>
    </w:p>
    <w:p w:rsidR="001B7F65" w:rsidRPr="00435178" w:rsidRDefault="001B7F65" w:rsidP="00435178">
      <w:pPr>
        <w:spacing w:before="100" w:beforeAutospacing="1" w:after="100" w:afterAutospacing="1" w:line="240" w:lineRule="auto"/>
        <w:textAlignment w:val="baseline"/>
        <w:rPr>
          <w:rFonts w:ascii="Times New Roman" w:eastAsia="Times New Roman" w:hAnsi="Times New Roman" w:cs="Times New Roman"/>
          <w:color w:val="313132"/>
          <w:sz w:val="32"/>
          <w:szCs w:val="32"/>
        </w:rPr>
      </w:pPr>
      <w:r>
        <w:rPr>
          <w:rFonts w:ascii="Times New Roman" w:eastAsia="Times New Roman" w:hAnsi="Times New Roman" w:cs="Times New Roman"/>
          <w:color w:val="313132"/>
          <w:sz w:val="32"/>
          <w:szCs w:val="32"/>
        </w:rPr>
        <w:lastRenderedPageBreak/>
        <w:t>Taken from:</w:t>
      </w:r>
    </w:p>
    <w:p w:rsidR="00435178" w:rsidRDefault="006976D5" w:rsidP="00435178">
      <w:pPr>
        <w:spacing w:before="100" w:beforeAutospacing="1" w:after="100" w:afterAutospacing="1" w:line="240" w:lineRule="auto"/>
        <w:textAlignment w:val="baseline"/>
        <w:outlineLvl w:val="0"/>
        <w:rPr>
          <w:rStyle w:val="-"/>
          <w:rFonts w:ascii="Arial" w:eastAsia="Times New Roman" w:hAnsi="Arial" w:cs="Arial"/>
          <w:b/>
          <w:bCs/>
          <w:kern w:val="36"/>
          <w:sz w:val="24"/>
          <w:szCs w:val="24"/>
        </w:rPr>
      </w:pPr>
      <w:hyperlink r:id="rId16" w:history="1">
        <w:r w:rsidR="00905A0A" w:rsidRPr="00F13059">
          <w:rPr>
            <w:rStyle w:val="-"/>
            <w:rFonts w:ascii="Arial" w:eastAsia="Times New Roman" w:hAnsi="Arial" w:cs="Arial"/>
            <w:b/>
            <w:bCs/>
            <w:kern w:val="36"/>
            <w:sz w:val="24"/>
            <w:szCs w:val="24"/>
          </w:rPr>
          <w:t>https://www.reuters.com/article/us-eu-alphabet-privacy-idUSKBN1W90R5</w:t>
        </w:r>
      </w:hyperlink>
    </w:p>
    <w:p w:rsidR="00AC54F6" w:rsidRDefault="00AC54F6" w:rsidP="00435178">
      <w:pPr>
        <w:spacing w:before="100" w:beforeAutospacing="1" w:after="100" w:afterAutospacing="1" w:line="240" w:lineRule="auto"/>
        <w:textAlignment w:val="baseline"/>
        <w:outlineLvl w:val="0"/>
        <w:rPr>
          <w:rStyle w:val="-"/>
          <w:rFonts w:ascii="Arial" w:eastAsia="Times New Roman" w:hAnsi="Arial" w:cs="Arial"/>
          <w:b/>
          <w:bCs/>
          <w:kern w:val="36"/>
          <w:sz w:val="24"/>
          <w:szCs w:val="24"/>
        </w:rPr>
      </w:pPr>
    </w:p>
    <w:p w:rsidR="004A5EA7" w:rsidRDefault="004A5EA7" w:rsidP="00435178">
      <w:pPr>
        <w:spacing w:before="100" w:beforeAutospacing="1" w:after="100" w:afterAutospacing="1" w:line="240" w:lineRule="auto"/>
        <w:textAlignment w:val="baseline"/>
        <w:outlineLvl w:val="0"/>
        <w:rPr>
          <w:rStyle w:val="-"/>
          <w:rFonts w:ascii="Arial" w:eastAsia="Times New Roman" w:hAnsi="Arial" w:cs="Arial"/>
          <w:b/>
          <w:bCs/>
          <w:kern w:val="36"/>
          <w:sz w:val="24"/>
          <w:szCs w:val="24"/>
        </w:rPr>
      </w:pPr>
      <w:r>
        <w:rPr>
          <w:rStyle w:val="-"/>
          <w:rFonts w:ascii="Arial" w:eastAsia="Times New Roman" w:hAnsi="Arial" w:cs="Arial"/>
          <w:b/>
          <w:bCs/>
          <w:kern w:val="36"/>
          <w:sz w:val="24"/>
          <w:szCs w:val="24"/>
        </w:rPr>
        <w:t>Answer the questions:</w:t>
      </w:r>
    </w:p>
    <w:p w:rsidR="004A5EA7" w:rsidRPr="001B4D70" w:rsidRDefault="001B4D70"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 xml:space="preserve">1. </w:t>
      </w:r>
      <w:r w:rsidR="004A5EA7" w:rsidRPr="001B4D70">
        <w:rPr>
          <w:rStyle w:val="-"/>
          <w:rFonts w:ascii="Arial" w:eastAsia="Times New Roman" w:hAnsi="Arial" w:cs="Arial"/>
          <w:bCs/>
          <w:color w:val="000000" w:themeColor="text1"/>
          <w:kern w:val="36"/>
          <w:sz w:val="24"/>
          <w:szCs w:val="24"/>
          <w:u w:val="none"/>
        </w:rPr>
        <w:t xml:space="preserve">Why this ruling of the European Court cannot apply to citizens globally? </w:t>
      </w:r>
    </w:p>
    <w:p w:rsidR="001B4D70" w:rsidRDefault="001B4D70"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D70" w:rsidRDefault="001B4D70"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2.</w:t>
      </w:r>
      <w:r w:rsidR="006620D2">
        <w:rPr>
          <w:rStyle w:val="-"/>
          <w:rFonts w:ascii="Arial" w:eastAsia="Times New Roman" w:hAnsi="Arial" w:cs="Arial"/>
          <w:bCs/>
          <w:color w:val="000000" w:themeColor="text1"/>
          <w:kern w:val="36"/>
          <w:sz w:val="24"/>
          <w:szCs w:val="24"/>
          <w:u w:val="none"/>
        </w:rPr>
        <w:t xml:space="preserve"> Which cases are excluded from removal by Google?</w:t>
      </w:r>
    </w:p>
    <w:p w:rsidR="006620D2" w:rsidRDefault="006620D2"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E78" w:rsidRDefault="0016346A"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3. In what sense to have private data protected, is not an absolute right?</w:t>
      </w:r>
    </w:p>
    <w:p w:rsidR="0016346A" w:rsidRDefault="0016346A"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46A" w:rsidRDefault="0016346A"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 xml:space="preserve">4. </w:t>
      </w:r>
      <w:r w:rsidR="0071336E">
        <w:rPr>
          <w:rStyle w:val="-"/>
          <w:rFonts w:ascii="Arial" w:eastAsia="Times New Roman" w:hAnsi="Arial" w:cs="Arial"/>
          <w:bCs/>
          <w:color w:val="000000" w:themeColor="text1"/>
          <w:kern w:val="36"/>
          <w:sz w:val="24"/>
          <w:szCs w:val="24"/>
          <w:u w:val="none"/>
        </w:rPr>
        <w:t>Why does Google view this ruling as a victory?</w:t>
      </w:r>
    </w:p>
    <w:p w:rsidR="0071336E" w:rsidRDefault="0071336E"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r>
        <w:rPr>
          <w:rStyle w:val="-"/>
          <w:rFonts w:ascii="Arial" w:eastAsia="Times New Roman" w:hAnsi="Arial" w:cs="Arial"/>
          <w:bCs/>
          <w:color w:val="000000" w:themeColor="text1"/>
          <w:kern w:val="36"/>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46A" w:rsidRPr="001B4D70" w:rsidRDefault="0016346A" w:rsidP="001B4D70">
      <w:pPr>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p>
    <w:p w:rsidR="004A5EA7" w:rsidRPr="004A5EA7" w:rsidRDefault="004A5EA7" w:rsidP="004A5EA7">
      <w:pPr>
        <w:pStyle w:val="a3"/>
        <w:spacing w:before="100" w:beforeAutospacing="1" w:after="100" w:afterAutospacing="1" w:line="240" w:lineRule="auto"/>
        <w:textAlignment w:val="baseline"/>
        <w:outlineLvl w:val="0"/>
        <w:rPr>
          <w:rStyle w:val="-"/>
          <w:rFonts w:ascii="Arial" w:eastAsia="Times New Roman" w:hAnsi="Arial" w:cs="Arial"/>
          <w:bCs/>
          <w:color w:val="000000" w:themeColor="text1"/>
          <w:kern w:val="36"/>
          <w:sz w:val="24"/>
          <w:szCs w:val="24"/>
          <w:u w:val="none"/>
        </w:rPr>
      </w:pPr>
    </w:p>
    <w:p w:rsidR="00AC54F6" w:rsidRDefault="00AC54F6" w:rsidP="00435178">
      <w:pPr>
        <w:spacing w:before="100" w:beforeAutospacing="1" w:after="100" w:afterAutospacing="1" w:line="240" w:lineRule="auto"/>
        <w:textAlignment w:val="baseline"/>
        <w:outlineLvl w:val="0"/>
        <w:rPr>
          <w:rStyle w:val="-"/>
          <w:rFonts w:ascii="Arial" w:eastAsia="Times New Roman" w:hAnsi="Arial" w:cs="Arial"/>
          <w:b/>
          <w:bCs/>
          <w:kern w:val="36"/>
          <w:sz w:val="24"/>
          <w:szCs w:val="24"/>
        </w:rPr>
      </w:pPr>
      <w:r>
        <w:rPr>
          <w:rStyle w:val="-"/>
          <w:rFonts w:ascii="Arial" w:eastAsia="Times New Roman" w:hAnsi="Arial" w:cs="Arial"/>
          <w:b/>
          <w:bCs/>
          <w:kern w:val="36"/>
          <w:sz w:val="24"/>
          <w:szCs w:val="24"/>
        </w:rPr>
        <w:t>Now watch the relevant video:</w:t>
      </w:r>
    </w:p>
    <w:p w:rsidR="00AC54F6" w:rsidRDefault="006976D5" w:rsidP="00435178">
      <w:pPr>
        <w:spacing w:before="100" w:beforeAutospacing="1" w:after="100" w:afterAutospacing="1" w:line="240" w:lineRule="auto"/>
        <w:textAlignment w:val="baseline"/>
        <w:outlineLvl w:val="0"/>
        <w:rPr>
          <w:rFonts w:ascii="Arial" w:eastAsia="Times New Roman" w:hAnsi="Arial" w:cs="Arial"/>
          <w:b/>
          <w:bCs/>
          <w:color w:val="3F3F40"/>
          <w:kern w:val="36"/>
          <w:sz w:val="24"/>
          <w:szCs w:val="24"/>
        </w:rPr>
      </w:pPr>
      <w:hyperlink r:id="rId17" w:history="1">
        <w:r w:rsidR="00AC54F6" w:rsidRPr="00C4761B">
          <w:rPr>
            <w:rStyle w:val="-"/>
            <w:rFonts w:ascii="Arial" w:eastAsia="Times New Roman" w:hAnsi="Arial" w:cs="Arial"/>
            <w:b/>
            <w:bCs/>
            <w:kern w:val="36"/>
            <w:sz w:val="24"/>
            <w:szCs w:val="24"/>
          </w:rPr>
          <w:t>https://youtu.be/OnqyGkh7zIw</w:t>
        </w:r>
      </w:hyperlink>
    </w:p>
    <w:p w:rsidR="00AC54F6" w:rsidRDefault="00AC54F6" w:rsidP="00435178">
      <w:pPr>
        <w:spacing w:before="100" w:beforeAutospacing="1" w:after="100" w:afterAutospacing="1" w:line="240" w:lineRule="auto"/>
        <w:textAlignment w:val="baseline"/>
        <w:outlineLvl w:val="0"/>
        <w:rPr>
          <w:rFonts w:ascii="Arial" w:eastAsia="Times New Roman" w:hAnsi="Arial" w:cs="Arial"/>
          <w:b/>
          <w:bCs/>
          <w:color w:val="3F3F40"/>
          <w:kern w:val="36"/>
          <w:sz w:val="24"/>
          <w:szCs w:val="24"/>
        </w:rPr>
      </w:pPr>
    </w:p>
    <w:p w:rsidR="00905A0A" w:rsidRPr="00905A0A" w:rsidRDefault="00905A0A" w:rsidP="00435178">
      <w:pPr>
        <w:spacing w:before="100" w:beforeAutospacing="1" w:after="100" w:afterAutospacing="1" w:line="240" w:lineRule="auto"/>
        <w:textAlignment w:val="baseline"/>
        <w:outlineLvl w:val="0"/>
        <w:rPr>
          <w:rFonts w:ascii="Arial" w:eastAsia="Times New Roman" w:hAnsi="Arial" w:cs="Arial"/>
          <w:b/>
          <w:bCs/>
          <w:color w:val="3F3F40"/>
          <w:kern w:val="36"/>
          <w:sz w:val="24"/>
          <w:szCs w:val="24"/>
        </w:rPr>
      </w:pPr>
    </w:p>
    <w:p w:rsidR="00435178" w:rsidRPr="00435178" w:rsidRDefault="00435178" w:rsidP="00435178">
      <w:pPr>
        <w:spacing w:before="100" w:beforeAutospacing="1" w:after="100" w:afterAutospacing="1" w:line="240" w:lineRule="auto"/>
        <w:textAlignment w:val="baseline"/>
        <w:outlineLvl w:val="0"/>
        <w:rPr>
          <w:rFonts w:ascii="Arial" w:eastAsia="Times New Roman" w:hAnsi="Arial" w:cs="Arial"/>
          <w:b/>
          <w:bCs/>
          <w:color w:val="3F3F40"/>
          <w:kern w:val="36"/>
          <w:sz w:val="53"/>
          <w:szCs w:val="53"/>
        </w:rPr>
      </w:pPr>
    </w:p>
    <w:p w:rsidR="00435178" w:rsidRDefault="00435178"/>
    <w:sectPr w:rsidR="00435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heading-al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heading)">
    <w:altName w:val="Times New Roman"/>
    <w:panose1 w:val="00000000000000000000"/>
    <w:charset w:val="00"/>
    <w:family w:val="roman"/>
    <w:notTrueType/>
    <w:pitch w:val="default"/>
  </w:font>
  <w:font w:name="var(--font-family-alt)">
    <w:altName w:val="Times New Roman"/>
    <w:panose1 w:val="00000000000000000000"/>
    <w:charset w:val="00"/>
    <w:family w:val="roman"/>
    <w:notTrueType/>
    <w:pitch w:val="default"/>
  </w:font>
  <w:font w:name="var(--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145"/>
    <w:multiLevelType w:val="hybridMultilevel"/>
    <w:tmpl w:val="061847DA"/>
    <w:lvl w:ilvl="0" w:tplc="87FEA00A">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2F1E4C"/>
    <w:multiLevelType w:val="multilevel"/>
    <w:tmpl w:val="ED7AF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625CA"/>
    <w:multiLevelType w:val="multilevel"/>
    <w:tmpl w:val="EE8A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11948"/>
    <w:multiLevelType w:val="multilevel"/>
    <w:tmpl w:val="296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30478"/>
    <w:multiLevelType w:val="multilevel"/>
    <w:tmpl w:val="4D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42D75"/>
    <w:multiLevelType w:val="multilevel"/>
    <w:tmpl w:val="227E7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535E1"/>
    <w:multiLevelType w:val="multilevel"/>
    <w:tmpl w:val="5E40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B4544"/>
    <w:multiLevelType w:val="hybridMultilevel"/>
    <w:tmpl w:val="46AE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B3"/>
    <w:rsid w:val="000013B9"/>
    <w:rsid w:val="000315E9"/>
    <w:rsid w:val="000B365C"/>
    <w:rsid w:val="0016346A"/>
    <w:rsid w:val="001B4D70"/>
    <w:rsid w:val="001B7F65"/>
    <w:rsid w:val="00225378"/>
    <w:rsid w:val="002D39B7"/>
    <w:rsid w:val="0037001A"/>
    <w:rsid w:val="0042216E"/>
    <w:rsid w:val="00435178"/>
    <w:rsid w:val="004A5EA7"/>
    <w:rsid w:val="004C11B3"/>
    <w:rsid w:val="005A6E78"/>
    <w:rsid w:val="006402C7"/>
    <w:rsid w:val="006620D2"/>
    <w:rsid w:val="006976D5"/>
    <w:rsid w:val="0071336E"/>
    <w:rsid w:val="007B2A05"/>
    <w:rsid w:val="008550C1"/>
    <w:rsid w:val="008E2D68"/>
    <w:rsid w:val="008E33E1"/>
    <w:rsid w:val="00905A0A"/>
    <w:rsid w:val="00955DA4"/>
    <w:rsid w:val="00AC54F6"/>
    <w:rsid w:val="00B57B78"/>
    <w:rsid w:val="00C055F1"/>
    <w:rsid w:val="00D16D1E"/>
    <w:rsid w:val="00DC05AD"/>
    <w:rsid w:val="00F4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126D3-777C-4B2F-A0C3-1B80A812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C11B3"/>
    <w:rPr>
      <w:color w:val="0563C1" w:themeColor="hyperlink"/>
      <w:u w:val="single"/>
    </w:rPr>
  </w:style>
  <w:style w:type="character" w:styleId="-0">
    <w:name w:val="FollowedHyperlink"/>
    <w:basedOn w:val="a0"/>
    <w:uiPriority w:val="99"/>
    <w:semiHidden/>
    <w:unhideWhenUsed/>
    <w:rsid w:val="00955DA4"/>
    <w:rPr>
      <w:color w:val="954F72" w:themeColor="followedHyperlink"/>
      <w:u w:val="single"/>
    </w:rPr>
  </w:style>
  <w:style w:type="paragraph" w:styleId="a3">
    <w:name w:val="List Paragraph"/>
    <w:basedOn w:val="a"/>
    <w:uiPriority w:val="34"/>
    <w:qFormat/>
    <w:rsid w:val="004A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714">
      <w:bodyDiv w:val="1"/>
      <w:marLeft w:val="0"/>
      <w:marRight w:val="0"/>
      <w:marTop w:val="0"/>
      <w:marBottom w:val="0"/>
      <w:divBdr>
        <w:top w:val="none" w:sz="0" w:space="0" w:color="auto"/>
        <w:left w:val="none" w:sz="0" w:space="0" w:color="auto"/>
        <w:bottom w:val="none" w:sz="0" w:space="0" w:color="auto"/>
        <w:right w:val="none" w:sz="0" w:space="0" w:color="auto"/>
      </w:divBdr>
      <w:divsChild>
        <w:div w:id="1586761320">
          <w:marLeft w:val="0"/>
          <w:marRight w:val="0"/>
          <w:marTop w:val="0"/>
          <w:marBottom w:val="0"/>
          <w:divBdr>
            <w:top w:val="none" w:sz="0" w:space="0" w:color="auto"/>
            <w:left w:val="none" w:sz="0" w:space="0" w:color="auto"/>
            <w:bottom w:val="none" w:sz="0" w:space="0" w:color="auto"/>
            <w:right w:val="none" w:sz="0" w:space="0" w:color="auto"/>
          </w:divBdr>
          <w:divsChild>
            <w:div w:id="977029963">
              <w:marLeft w:val="0"/>
              <w:marRight w:val="0"/>
              <w:marTop w:val="0"/>
              <w:marBottom w:val="0"/>
              <w:divBdr>
                <w:top w:val="none" w:sz="0" w:space="0" w:color="auto"/>
                <w:left w:val="none" w:sz="0" w:space="0" w:color="auto"/>
                <w:bottom w:val="none" w:sz="0" w:space="0" w:color="auto"/>
                <w:right w:val="none" w:sz="0" w:space="0" w:color="auto"/>
              </w:divBdr>
              <w:divsChild>
                <w:div w:id="353533802">
                  <w:marLeft w:val="0"/>
                  <w:marRight w:val="0"/>
                  <w:marTop w:val="0"/>
                  <w:marBottom w:val="0"/>
                  <w:divBdr>
                    <w:top w:val="none" w:sz="0" w:space="0" w:color="auto"/>
                    <w:left w:val="none" w:sz="0" w:space="0" w:color="auto"/>
                    <w:bottom w:val="none" w:sz="0" w:space="0" w:color="auto"/>
                    <w:right w:val="none" w:sz="0" w:space="0" w:color="auto"/>
                  </w:divBdr>
                  <w:divsChild>
                    <w:div w:id="1009260653">
                      <w:marLeft w:val="0"/>
                      <w:marRight w:val="0"/>
                      <w:marTop w:val="0"/>
                      <w:marBottom w:val="0"/>
                      <w:divBdr>
                        <w:top w:val="none" w:sz="0" w:space="0" w:color="auto"/>
                        <w:left w:val="none" w:sz="0" w:space="0" w:color="auto"/>
                        <w:bottom w:val="none" w:sz="0" w:space="0" w:color="auto"/>
                        <w:right w:val="none" w:sz="0" w:space="0" w:color="auto"/>
                      </w:divBdr>
                      <w:divsChild>
                        <w:div w:id="24136567">
                          <w:marLeft w:val="0"/>
                          <w:marRight w:val="0"/>
                          <w:marTop w:val="0"/>
                          <w:marBottom w:val="0"/>
                          <w:divBdr>
                            <w:top w:val="none" w:sz="0" w:space="0" w:color="auto"/>
                            <w:left w:val="none" w:sz="0" w:space="0" w:color="auto"/>
                            <w:bottom w:val="none" w:sz="0" w:space="0" w:color="auto"/>
                            <w:right w:val="none" w:sz="0" w:space="0" w:color="auto"/>
                          </w:divBdr>
                          <w:divsChild>
                            <w:div w:id="1425690639">
                              <w:marLeft w:val="0"/>
                              <w:marRight w:val="0"/>
                              <w:marTop w:val="0"/>
                              <w:marBottom w:val="0"/>
                              <w:divBdr>
                                <w:top w:val="none" w:sz="0" w:space="0" w:color="auto"/>
                                <w:left w:val="none" w:sz="0" w:space="0" w:color="auto"/>
                                <w:bottom w:val="none" w:sz="0" w:space="0" w:color="auto"/>
                                <w:right w:val="none" w:sz="0" w:space="0" w:color="auto"/>
                              </w:divBdr>
                              <w:divsChild>
                                <w:div w:id="2103913173">
                                  <w:marLeft w:val="0"/>
                                  <w:marRight w:val="0"/>
                                  <w:marTop w:val="0"/>
                                  <w:marBottom w:val="0"/>
                                  <w:divBdr>
                                    <w:top w:val="none" w:sz="0" w:space="0" w:color="auto"/>
                                    <w:left w:val="none" w:sz="0" w:space="0" w:color="auto"/>
                                    <w:bottom w:val="none" w:sz="0" w:space="0" w:color="auto"/>
                                    <w:right w:val="none" w:sz="0" w:space="0" w:color="auto"/>
                                  </w:divBdr>
                                  <w:divsChild>
                                    <w:div w:id="4406406">
                                      <w:marLeft w:val="0"/>
                                      <w:marRight w:val="0"/>
                                      <w:marTop w:val="0"/>
                                      <w:marBottom w:val="0"/>
                                      <w:divBdr>
                                        <w:top w:val="none" w:sz="0" w:space="0" w:color="auto"/>
                                        <w:left w:val="none" w:sz="0" w:space="0" w:color="auto"/>
                                        <w:bottom w:val="none" w:sz="0" w:space="0" w:color="auto"/>
                                        <w:right w:val="none" w:sz="0" w:space="0" w:color="auto"/>
                                      </w:divBdr>
                                      <w:divsChild>
                                        <w:div w:id="14813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588219">
              <w:marLeft w:val="0"/>
              <w:marRight w:val="0"/>
              <w:marTop w:val="0"/>
              <w:marBottom w:val="0"/>
              <w:divBdr>
                <w:top w:val="none" w:sz="0" w:space="0" w:color="auto"/>
                <w:left w:val="none" w:sz="0" w:space="0" w:color="auto"/>
                <w:bottom w:val="none" w:sz="0" w:space="0" w:color="auto"/>
                <w:right w:val="none" w:sz="0" w:space="0" w:color="auto"/>
              </w:divBdr>
              <w:divsChild>
                <w:div w:id="241532259">
                  <w:marLeft w:val="0"/>
                  <w:marRight w:val="0"/>
                  <w:marTop w:val="0"/>
                  <w:marBottom w:val="0"/>
                  <w:divBdr>
                    <w:top w:val="none" w:sz="0" w:space="0" w:color="auto"/>
                    <w:left w:val="none" w:sz="0" w:space="0" w:color="auto"/>
                    <w:bottom w:val="none" w:sz="0" w:space="0" w:color="auto"/>
                    <w:right w:val="none" w:sz="0" w:space="0" w:color="auto"/>
                  </w:divBdr>
                  <w:divsChild>
                    <w:div w:id="699739503">
                      <w:marLeft w:val="0"/>
                      <w:marRight w:val="0"/>
                      <w:marTop w:val="0"/>
                      <w:marBottom w:val="0"/>
                      <w:divBdr>
                        <w:top w:val="none" w:sz="0" w:space="0" w:color="auto"/>
                        <w:left w:val="none" w:sz="0" w:space="0" w:color="auto"/>
                        <w:bottom w:val="none" w:sz="0" w:space="0" w:color="auto"/>
                        <w:right w:val="none" w:sz="0" w:space="0" w:color="auto"/>
                      </w:divBdr>
                      <w:divsChild>
                        <w:div w:id="82454412">
                          <w:marLeft w:val="0"/>
                          <w:marRight w:val="0"/>
                          <w:marTop w:val="0"/>
                          <w:marBottom w:val="0"/>
                          <w:divBdr>
                            <w:top w:val="none" w:sz="0" w:space="0" w:color="auto"/>
                            <w:left w:val="none" w:sz="0" w:space="0" w:color="auto"/>
                            <w:bottom w:val="none" w:sz="0" w:space="0" w:color="auto"/>
                            <w:right w:val="none" w:sz="0" w:space="0" w:color="auto"/>
                          </w:divBdr>
                          <w:divsChild>
                            <w:div w:id="9531762">
                              <w:marLeft w:val="0"/>
                              <w:marRight w:val="0"/>
                              <w:marTop w:val="0"/>
                              <w:marBottom w:val="0"/>
                              <w:divBdr>
                                <w:top w:val="none" w:sz="0" w:space="0" w:color="auto"/>
                                <w:left w:val="none" w:sz="0" w:space="0" w:color="auto"/>
                                <w:bottom w:val="none" w:sz="0" w:space="0" w:color="auto"/>
                                <w:right w:val="none" w:sz="0" w:space="0" w:color="auto"/>
                              </w:divBdr>
                              <w:divsChild>
                                <w:div w:id="430048740">
                                  <w:marLeft w:val="0"/>
                                  <w:marRight w:val="0"/>
                                  <w:marTop w:val="0"/>
                                  <w:marBottom w:val="0"/>
                                  <w:divBdr>
                                    <w:top w:val="none" w:sz="0" w:space="0" w:color="auto"/>
                                    <w:left w:val="none" w:sz="0" w:space="0" w:color="auto"/>
                                    <w:bottom w:val="none" w:sz="0" w:space="0" w:color="auto"/>
                                    <w:right w:val="none" w:sz="0" w:space="0" w:color="auto"/>
                                  </w:divBdr>
                                </w:div>
                              </w:divsChild>
                            </w:div>
                            <w:div w:id="1585727566">
                              <w:marLeft w:val="0"/>
                              <w:marRight w:val="0"/>
                              <w:marTop w:val="0"/>
                              <w:marBottom w:val="0"/>
                              <w:divBdr>
                                <w:top w:val="none" w:sz="0" w:space="0" w:color="auto"/>
                                <w:left w:val="none" w:sz="0" w:space="0" w:color="auto"/>
                                <w:bottom w:val="none" w:sz="0" w:space="0" w:color="auto"/>
                                <w:right w:val="none" w:sz="0" w:space="0" w:color="auto"/>
                              </w:divBdr>
                              <w:divsChild>
                                <w:div w:id="1874804840">
                                  <w:marLeft w:val="0"/>
                                  <w:marRight w:val="0"/>
                                  <w:marTop w:val="0"/>
                                  <w:marBottom w:val="0"/>
                                  <w:divBdr>
                                    <w:top w:val="none" w:sz="0" w:space="0" w:color="auto"/>
                                    <w:left w:val="none" w:sz="0" w:space="0" w:color="auto"/>
                                    <w:bottom w:val="none" w:sz="0" w:space="0" w:color="auto"/>
                                    <w:right w:val="none" w:sz="0" w:space="0" w:color="auto"/>
                                  </w:divBdr>
                                  <w:divsChild>
                                    <w:div w:id="1268195466">
                                      <w:marLeft w:val="0"/>
                                      <w:marRight w:val="0"/>
                                      <w:marTop w:val="0"/>
                                      <w:marBottom w:val="0"/>
                                      <w:divBdr>
                                        <w:top w:val="none" w:sz="0" w:space="0" w:color="auto"/>
                                        <w:left w:val="none" w:sz="0" w:space="0" w:color="auto"/>
                                        <w:bottom w:val="none" w:sz="0" w:space="0" w:color="auto"/>
                                        <w:right w:val="none" w:sz="0" w:space="0" w:color="auto"/>
                                      </w:divBdr>
                                      <w:divsChild>
                                        <w:div w:id="523640559">
                                          <w:marLeft w:val="0"/>
                                          <w:marRight w:val="0"/>
                                          <w:marTop w:val="0"/>
                                          <w:marBottom w:val="0"/>
                                          <w:divBdr>
                                            <w:top w:val="none" w:sz="0" w:space="0" w:color="auto"/>
                                            <w:left w:val="none" w:sz="0" w:space="0" w:color="auto"/>
                                            <w:bottom w:val="none" w:sz="0" w:space="0" w:color="auto"/>
                                            <w:right w:val="none" w:sz="0" w:space="0" w:color="auto"/>
                                          </w:divBdr>
                                          <w:divsChild>
                                            <w:div w:id="1434014350">
                                              <w:marLeft w:val="0"/>
                                              <w:marRight w:val="0"/>
                                              <w:marTop w:val="0"/>
                                              <w:marBottom w:val="0"/>
                                              <w:divBdr>
                                                <w:top w:val="none" w:sz="0" w:space="0" w:color="auto"/>
                                                <w:left w:val="none" w:sz="0" w:space="0" w:color="auto"/>
                                                <w:bottom w:val="none" w:sz="0" w:space="0" w:color="auto"/>
                                                <w:right w:val="none" w:sz="0" w:space="0" w:color="auto"/>
                                              </w:divBdr>
                                            </w:div>
                                            <w:div w:id="1039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6141">
                          <w:marLeft w:val="0"/>
                          <w:marRight w:val="0"/>
                          <w:marTop w:val="0"/>
                          <w:marBottom w:val="0"/>
                          <w:divBdr>
                            <w:top w:val="none" w:sz="0" w:space="0" w:color="auto"/>
                            <w:left w:val="none" w:sz="0" w:space="0" w:color="auto"/>
                            <w:bottom w:val="none" w:sz="0" w:space="0" w:color="auto"/>
                            <w:right w:val="none" w:sz="0" w:space="0" w:color="auto"/>
                          </w:divBdr>
                        </w:div>
                        <w:div w:id="716587708">
                          <w:marLeft w:val="0"/>
                          <w:marRight w:val="0"/>
                          <w:marTop w:val="0"/>
                          <w:marBottom w:val="0"/>
                          <w:divBdr>
                            <w:top w:val="none" w:sz="0" w:space="0" w:color="auto"/>
                            <w:left w:val="none" w:sz="0" w:space="0" w:color="auto"/>
                            <w:bottom w:val="none" w:sz="0" w:space="0" w:color="auto"/>
                            <w:right w:val="none" w:sz="0" w:space="0" w:color="auto"/>
                          </w:divBdr>
                        </w:div>
                        <w:div w:id="945622515">
                          <w:marLeft w:val="0"/>
                          <w:marRight w:val="0"/>
                          <w:marTop w:val="0"/>
                          <w:marBottom w:val="0"/>
                          <w:divBdr>
                            <w:top w:val="none" w:sz="0" w:space="0" w:color="auto"/>
                            <w:left w:val="none" w:sz="0" w:space="0" w:color="auto"/>
                            <w:bottom w:val="none" w:sz="0" w:space="0" w:color="auto"/>
                            <w:right w:val="none" w:sz="0" w:space="0" w:color="auto"/>
                          </w:divBdr>
                        </w:div>
                      </w:divsChild>
                    </w:div>
                    <w:div w:id="402140924">
                      <w:marLeft w:val="0"/>
                      <w:marRight w:val="0"/>
                      <w:marTop w:val="0"/>
                      <w:marBottom w:val="0"/>
                      <w:divBdr>
                        <w:top w:val="none" w:sz="0" w:space="0" w:color="auto"/>
                        <w:left w:val="none" w:sz="0" w:space="0" w:color="auto"/>
                        <w:bottom w:val="none" w:sz="0" w:space="0" w:color="auto"/>
                        <w:right w:val="none" w:sz="0" w:space="0" w:color="auto"/>
                      </w:divBdr>
                      <w:divsChild>
                        <w:div w:id="629284276">
                          <w:marLeft w:val="0"/>
                          <w:marRight w:val="0"/>
                          <w:marTop w:val="0"/>
                          <w:marBottom w:val="0"/>
                          <w:divBdr>
                            <w:top w:val="none" w:sz="0" w:space="0" w:color="auto"/>
                            <w:left w:val="none" w:sz="0" w:space="0" w:color="auto"/>
                            <w:bottom w:val="none" w:sz="0" w:space="0" w:color="auto"/>
                            <w:right w:val="none" w:sz="0" w:space="0" w:color="auto"/>
                          </w:divBdr>
                          <w:divsChild>
                            <w:div w:id="298388277">
                              <w:marLeft w:val="0"/>
                              <w:marRight w:val="0"/>
                              <w:marTop w:val="0"/>
                              <w:marBottom w:val="0"/>
                              <w:divBdr>
                                <w:top w:val="none" w:sz="0" w:space="0" w:color="auto"/>
                                <w:left w:val="none" w:sz="0" w:space="0" w:color="auto"/>
                                <w:bottom w:val="none" w:sz="0" w:space="0" w:color="auto"/>
                                <w:right w:val="none" w:sz="0" w:space="0" w:color="auto"/>
                              </w:divBdr>
                              <w:divsChild>
                                <w:div w:id="1349260453">
                                  <w:marLeft w:val="0"/>
                                  <w:marRight w:val="0"/>
                                  <w:marTop w:val="0"/>
                                  <w:marBottom w:val="0"/>
                                  <w:divBdr>
                                    <w:top w:val="none" w:sz="0" w:space="0" w:color="auto"/>
                                    <w:left w:val="none" w:sz="0" w:space="0" w:color="auto"/>
                                    <w:bottom w:val="none" w:sz="0" w:space="0" w:color="auto"/>
                                    <w:right w:val="none" w:sz="0" w:space="0" w:color="auto"/>
                                  </w:divBdr>
                                  <w:divsChild>
                                    <w:div w:id="6984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8594">
                              <w:marLeft w:val="0"/>
                              <w:marRight w:val="0"/>
                              <w:marTop w:val="0"/>
                              <w:marBottom w:val="0"/>
                              <w:divBdr>
                                <w:top w:val="none" w:sz="0" w:space="0" w:color="auto"/>
                                <w:left w:val="none" w:sz="0" w:space="0" w:color="auto"/>
                                <w:bottom w:val="none" w:sz="0" w:space="0" w:color="auto"/>
                                <w:right w:val="none" w:sz="0" w:space="0" w:color="auto"/>
                              </w:divBdr>
                              <w:divsChild>
                                <w:div w:id="334262127">
                                  <w:marLeft w:val="0"/>
                                  <w:marRight w:val="0"/>
                                  <w:marTop w:val="0"/>
                                  <w:marBottom w:val="0"/>
                                  <w:divBdr>
                                    <w:top w:val="none" w:sz="0" w:space="0" w:color="auto"/>
                                    <w:left w:val="none" w:sz="0" w:space="0" w:color="auto"/>
                                    <w:bottom w:val="none" w:sz="0" w:space="0" w:color="auto"/>
                                    <w:right w:val="none" w:sz="0" w:space="0" w:color="auto"/>
                                  </w:divBdr>
                                  <w:divsChild>
                                    <w:div w:id="1564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9503">
                              <w:marLeft w:val="0"/>
                              <w:marRight w:val="0"/>
                              <w:marTop w:val="0"/>
                              <w:marBottom w:val="0"/>
                              <w:divBdr>
                                <w:top w:val="none" w:sz="0" w:space="0" w:color="auto"/>
                                <w:left w:val="none" w:sz="0" w:space="0" w:color="auto"/>
                                <w:bottom w:val="none" w:sz="0" w:space="0" w:color="auto"/>
                                <w:right w:val="none" w:sz="0" w:space="0" w:color="auto"/>
                              </w:divBdr>
                              <w:divsChild>
                                <w:div w:id="1010377502">
                                  <w:marLeft w:val="0"/>
                                  <w:marRight w:val="0"/>
                                  <w:marTop w:val="0"/>
                                  <w:marBottom w:val="0"/>
                                  <w:divBdr>
                                    <w:top w:val="none" w:sz="0" w:space="0" w:color="auto"/>
                                    <w:left w:val="none" w:sz="0" w:space="0" w:color="auto"/>
                                    <w:bottom w:val="none" w:sz="0" w:space="0" w:color="auto"/>
                                    <w:right w:val="none" w:sz="0" w:space="0" w:color="auto"/>
                                  </w:divBdr>
                                  <w:divsChild>
                                    <w:div w:id="14342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7715">
                              <w:marLeft w:val="0"/>
                              <w:marRight w:val="0"/>
                              <w:marTop w:val="0"/>
                              <w:marBottom w:val="0"/>
                              <w:divBdr>
                                <w:top w:val="none" w:sz="0" w:space="0" w:color="auto"/>
                                <w:left w:val="none" w:sz="0" w:space="0" w:color="auto"/>
                                <w:bottom w:val="none" w:sz="0" w:space="0" w:color="auto"/>
                                <w:right w:val="none" w:sz="0" w:space="0" w:color="auto"/>
                              </w:divBdr>
                              <w:divsChild>
                                <w:div w:id="1725055583">
                                  <w:marLeft w:val="0"/>
                                  <w:marRight w:val="0"/>
                                  <w:marTop w:val="0"/>
                                  <w:marBottom w:val="0"/>
                                  <w:divBdr>
                                    <w:top w:val="none" w:sz="0" w:space="0" w:color="auto"/>
                                    <w:left w:val="none" w:sz="0" w:space="0" w:color="auto"/>
                                    <w:bottom w:val="none" w:sz="0" w:space="0" w:color="auto"/>
                                    <w:right w:val="none" w:sz="0" w:space="0" w:color="auto"/>
                                  </w:divBdr>
                                  <w:divsChild>
                                    <w:div w:id="9360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4142">
                              <w:marLeft w:val="0"/>
                              <w:marRight w:val="0"/>
                              <w:marTop w:val="0"/>
                              <w:marBottom w:val="0"/>
                              <w:divBdr>
                                <w:top w:val="none" w:sz="0" w:space="0" w:color="auto"/>
                                <w:left w:val="none" w:sz="0" w:space="0" w:color="auto"/>
                                <w:bottom w:val="none" w:sz="0" w:space="0" w:color="auto"/>
                                <w:right w:val="none" w:sz="0" w:space="0" w:color="auto"/>
                              </w:divBdr>
                              <w:divsChild>
                                <w:div w:id="174079528">
                                  <w:marLeft w:val="0"/>
                                  <w:marRight w:val="0"/>
                                  <w:marTop w:val="0"/>
                                  <w:marBottom w:val="0"/>
                                  <w:divBdr>
                                    <w:top w:val="none" w:sz="0" w:space="0" w:color="auto"/>
                                    <w:left w:val="none" w:sz="0" w:space="0" w:color="auto"/>
                                    <w:bottom w:val="none" w:sz="0" w:space="0" w:color="auto"/>
                                    <w:right w:val="none" w:sz="0" w:space="0" w:color="auto"/>
                                  </w:divBdr>
                                  <w:divsChild>
                                    <w:div w:id="11746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0785">
              <w:marLeft w:val="0"/>
              <w:marRight w:val="0"/>
              <w:marTop w:val="0"/>
              <w:marBottom w:val="0"/>
              <w:divBdr>
                <w:top w:val="none" w:sz="0" w:space="0" w:color="auto"/>
                <w:left w:val="none" w:sz="0" w:space="0" w:color="auto"/>
                <w:bottom w:val="none" w:sz="0" w:space="0" w:color="auto"/>
                <w:right w:val="none" w:sz="0" w:space="0" w:color="auto"/>
              </w:divBdr>
              <w:divsChild>
                <w:div w:id="1661077492">
                  <w:marLeft w:val="0"/>
                  <w:marRight w:val="0"/>
                  <w:marTop w:val="0"/>
                  <w:marBottom w:val="0"/>
                  <w:divBdr>
                    <w:top w:val="none" w:sz="0" w:space="0" w:color="auto"/>
                    <w:left w:val="none" w:sz="0" w:space="0" w:color="auto"/>
                    <w:bottom w:val="none" w:sz="0" w:space="0" w:color="auto"/>
                    <w:right w:val="none" w:sz="0" w:space="0" w:color="auto"/>
                  </w:divBdr>
                  <w:divsChild>
                    <w:div w:id="1655449141">
                      <w:marLeft w:val="0"/>
                      <w:marRight w:val="0"/>
                      <w:marTop w:val="0"/>
                      <w:marBottom w:val="0"/>
                      <w:divBdr>
                        <w:top w:val="none" w:sz="0" w:space="0" w:color="auto"/>
                        <w:left w:val="none" w:sz="0" w:space="0" w:color="auto"/>
                        <w:bottom w:val="none" w:sz="0" w:space="0" w:color="auto"/>
                        <w:right w:val="none" w:sz="0" w:space="0" w:color="auto"/>
                      </w:divBdr>
                      <w:divsChild>
                        <w:div w:id="2001228655">
                          <w:marLeft w:val="0"/>
                          <w:marRight w:val="0"/>
                          <w:marTop w:val="0"/>
                          <w:marBottom w:val="0"/>
                          <w:divBdr>
                            <w:top w:val="none" w:sz="0" w:space="0" w:color="auto"/>
                            <w:left w:val="none" w:sz="0" w:space="0" w:color="auto"/>
                            <w:bottom w:val="none" w:sz="0" w:space="0" w:color="auto"/>
                            <w:right w:val="none" w:sz="0" w:space="0" w:color="auto"/>
                          </w:divBdr>
                          <w:divsChild>
                            <w:div w:id="237324624">
                              <w:marLeft w:val="0"/>
                              <w:marRight w:val="0"/>
                              <w:marTop w:val="0"/>
                              <w:marBottom w:val="0"/>
                              <w:divBdr>
                                <w:top w:val="none" w:sz="0" w:space="0" w:color="auto"/>
                                <w:left w:val="none" w:sz="0" w:space="0" w:color="auto"/>
                                <w:bottom w:val="none" w:sz="0" w:space="0" w:color="auto"/>
                                <w:right w:val="none" w:sz="0" w:space="0" w:color="auto"/>
                              </w:divBdr>
                              <w:divsChild>
                                <w:div w:id="736779951">
                                  <w:marLeft w:val="0"/>
                                  <w:marRight w:val="0"/>
                                  <w:marTop w:val="0"/>
                                  <w:marBottom w:val="0"/>
                                  <w:divBdr>
                                    <w:top w:val="none" w:sz="0" w:space="0" w:color="auto"/>
                                    <w:left w:val="none" w:sz="0" w:space="0" w:color="auto"/>
                                    <w:bottom w:val="none" w:sz="0" w:space="0" w:color="auto"/>
                                    <w:right w:val="none" w:sz="0" w:space="0" w:color="auto"/>
                                  </w:divBdr>
                                  <w:divsChild>
                                    <w:div w:id="69499562">
                                      <w:marLeft w:val="0"/>
                                      <w:marRight w:val="0"/>
                                      <w:marTop w:val="0"/>
                                      <w:marBottom w:val="0"/>
                                      <w:divBdr>
                                        <w:top w:val="none" w:sz="0" w:space="0" w:color="auto"/>
                                        <w:left w:val="none" w:sz="0" w:space="0" w:color="auto"/>
                                        <w:bottom w:val="none" w:sz="0" w:space="0" w:color="auto"/>
                                        <w:right w:val="none" w:sz="0" w:space="0" w:color="auto"/>
                                      </w:divBdr>
                                      <w:divsChild>
                                        <w:div w:id="969480570">
                                          <w:marLeft w:val="0"/>
                                          <w:marRight w:val="0"/>
                                          <w:marTop w:val="0"/>
                                          <w:marBottom w:val="0"/>
                                          <w:divBdr>
                                            <w:top w:val="none" w:sz="0" w:space="0" w:color="auto"/>
                                            <w:left w:val="none" w:sz="0" w:space="0" w:color="auto"/>
                                            <w:bottom w:val="none" w:sz="0" w:space="0" w:color="auto"/>
                                            <w:right w:val="none" w:sz="0" w:space="0" w:color="auto"/>
                                          </w:divBdr>
                                        </w:div>
                                        <w:div w:id="585922698">
                                          <w:marLeft w:val="0"/>
                                          <w:marRight w:val="0"/>
                                          <w:marTop w:val="0"/>
                                          <w:marBottom w:val="0"/>
                                          <w:divBdr>
                                            <w:top w:val="none" w:sz="0" w:space="0" w:color="auto"/>
                                            <w:left w:val="none" w:sz="0" w:space="0" w:color="auto"/>
                                            <w:bottom w:val="none" w:sz="0" w:space="0" w:color="auto"/>
                                            <w:right w:val="none" w:sz="0" w:space="0" w:color="auto"/>
                                          </w:divBdr>
                                          <w:divsChild>
                                            <w:div w:id="1648775731">
                                              <w:marLeft w:val="0"/>
                                              <w:marRight w:val="0"/>
                                              <w:marTop w:val="0"/>
                                              <w:marBottom w:val="0"/>
                                              <w:divBdr>
                                                <w:top w:val="none" w:sz="0" w:space="0" w:color="auto"/>
                                                <w:left w:val="none" w:sz="0" w:space="0" w:color="auto"/>
                                                <w:bottom w:val="none" w:sz="0" w:space="0" w:color="auto"/>
                                                <w:right w:val="none" w:sz="0" w:space="0" w:color="auto"/>
                                              </w:divBdr>
                                            </w:div>
                                            <w:div w:id="907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110">
                                      <w:marLeft w:val="0"/>
                                      <w:marRight w:val="0"/>
                                      <w:marTop w:val="0"/>
                                      <w:marBottom w:val="0"/>
                                      <w:divBdr>
                                        <w:top w:val="none" w:sz="0" w:space="0" w:color="auto"/>
                                        <w:left w:val="none" w:sz="0" w:space="0" w:color="auto"/>
                                        <w:bottom w:val="none" w:sz="0" w:space="0" w:color="auto"/>
                                        <w:right w:val="none" w:sz="0" w:space="0" w:color="auto"/>
                                      </w:divBdr>
                                      <w:divsChild>
                                        <w:div w:id="1973830530">
                                          <w:marLeft w:val="0"/>
                                          <w:marRight w:val="0"/>
                                          <w:marTop w:val="0"/>
                                          <w:marBottom w:val="0"/>
                                          <w:divBdr>
                                            <w:top w:val="none" w:sz="0" w:space="0" w:color="auto"/>
                                            <w:left w:val="none" w:sz="0" w:space="0" w:color="auto"/>
                                            <w:bottom w:val="none" w:sz="0" w:space="0" w:color="auto"/>
                                            <w:right w:val="none" w:sz="0" w:space="0" w:color="auto"/>
                                          </w:divBdr>
                                        </w:div>
                                        <w:div w:id="1491361116">
                                          <w:marLeft w:val="0"/>
                                          <w:marRight w:val="0"/>
                                          <w:marTop w:val="0"/>
                                          <w:marBottom w:val="0"/>
                                          <w:divBdr>
                                            <w:top w:val="none" w:sz="0" w:space="0" w:color="auto"/>
                                            <w:left w:val="none" w:sz="0" w:space="0" w:color="auto"/>
                                            <w:bottom w:val="none" w:sz="0" w:space="0" w:color="auto"/>
                                            <w:right w:val="none" w:sz="0" w:space="0" w:color="auto"/>
                                          </w:divBdr>
                                          <w:divsChild>
                                            <w:div w:id="2142845819">
                                              <w:marLeft w:val="0"/>
                                              <w:marRight w:val="0"/>
                                              <w:marTop w:val="0"/>
                                              <w:marBottom w:val="0"/>
                                              <w:divBdr>
                                                <w:top w:val="none" w:sz="0" w:space="0" w:color="auto"/>
                                                <w:left w:val="none" w:sz="0" w:space="0" w:color="auto"/>
                                                <w:bottom w:val="none" w:sz="0" w:space="0" w:color="auto"/>
                                                <w:right w:val="none" w:sz="0" w:space="0" w:color="auto"/>
                                              </w:divBdr>
                                            </w:div>
                                            <w:div w:id="1957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2433">
                                      <w:marLeft w:val="0"/>
                                      <w:marRight w:val="0"/>
                                      <w:marTop w:val="0"/>
                                      <w:marBottom w:val="0"/>
                                      <w:divBdr>
                                        <w:top w:val="none" w:sz="0" w:space="0" w:color="auto"/>
                                        <w:left w:val="none" w:sz="0" w:space="0" w:color="auto"/>
                                        <w:bottom w:val="none" w:sz="0" w:space="0" w:color="auto"/>
                                        <w:right w:val="none" w:sz="0" w:space="0" w:color="auto"/>
                                      </w:divBdr>
                                      <w:divsChild>
                                        <w:div w:id="255288804">
                                          <w:marLeft w:val="0"/>
                                          <w:marRight w:val="0"/>
                                          <w:marTop w:val="0"/>
                                          <w:marBottom w:val="0"/>
                                          <w:divBdr>
                                            <w:top w:val="none" w:sz="0" w:space="0" w:color="auto"/>
                                            <w:left w:val="none" w:sz="0" w:space="0" w:color="auto"/>
                                            <w:bottom w:val="none" w:sz="0" w:space="0" w:color="auto"/>
                                            <w:right w:val="none" w:sz="0" w:space="0" w:color="auto"/>
                                          </w:divBdr>
                                        </w:div>
                                        <w:div w:id="967277299">
                                          <w:marLeft w:val="0"/>
                                          <w:marRight w:val="0"/>
                                          <w:marTop w:val="0"/>
                                          <w:marBottom w:val="0"/>
                                          <w:divBdr>
                                            <w:top w:val="none" w:sz="0" w:space="0" w:color="auto"/>
                                            <w:left w:val="none" w:sz="0" w:space="0" w:color="auto"/>
                                            <w:bottom w:val="none" w:sz="0" w:space="0" w:color="auto"/>
                                            <w:right w:val="none" w:sz="0" w:space="0" w:color="auto"/>
                                          </w:divBdr>
                                          <w:divsChild>
                                            <w:div w:id="336618733">
                                              <w:marLeft w:val="0"/>
                                              <w:marRight w:val="0"/>
                                              <w:marTop w:val="0"/>
                                              <w:marBottom w:val="0"/>
                                              <w:divBdr>
                                                <w:top w:val="none" w:sz="0" w:space="0" w:color="auto"/>
                                                <w:left w:val="none" w:sz="0" w:space="0" w:color="auto"/>
                                                <w:bottom w:val="none" w:sz="0" w:space="0" w:color="auto"/>
                                                <w:right w:val="none" w:sz="0" w:space="0" w:color="auto"/>
                                              </w:divBdr>
                                            </w:div>
                                            <w:div w:id="19378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852">
                                      <w:marLeft w:val="0"/>
                                      <w:marRight w:val="0"/>
                                      <w:marTop w:val="0"/>
                                      <w:marBottom w:val="0"/>
                                      <w:divBdr>
                                        <w:top w:val="none" w:sz="0" w:space="0" w:color="auto"/>
                                        <w:left w:val="none" w:sz="0" w:space="0" w:color="auto"/>
                                        <w:bottom w:val="none" w:sz="0" w:space="0" w:color="auto"/>
                                        <w:right w:val="none" w:sz="0" w:space="0" w:color="auto"/>
                                      </w:divBdr>
                                      <w:divsChild>
                                        <w:div w:id="500045435">
                                          <w:marLeft w:val="0"/>
                                          <w:marRight w:val="0"/>
                                          <w:marTop w:val="0"/>
                                          <w:marBottom w:val="0"/>
                                          <w:divBdr>
                                            <w:top w:val="none" w:sz="0" w:space="0" w:color="auto"/>
                                            <w:left w:val="none" w:sz="0" w:space="0" w:color="auto"/>
                                            <w:bottom w:val="none" w:sz="0" w:space="0" w:color="auto"/>
                                            <w:right w:val="none" w:sz="0" w:space="0" w:color="auto"/>
                                          </w:divBdr>
                                        </w:div>
                                        <w:div w:id="314840394">
                                          <w:marLeft w:val="0"/>
                                          <w:marRight w:val="0"/>
                                          <w:marTop w:val="0"/>
                                          <w:marBottom w:val="0"/>
                                          <w:divBdr>
                                            <w:top w:val="none" w:sz="0" w:space="0" w:color="auto"/>
                                            <w:left w:val="none" w:sz="0" w:space="0" w:color="auto"/>
                                            <w:bottom w:val="none" w:sz="0" w:space="0" w:color="auto"/>
                                            <w:right w:val="none" w:sz="0" w:space="0" w:color="auto"/>
                                          </w:divBdr>
                                          <w:divsChild>
                                            <w:div w:id="1910841271">
                                              <w:marLeft w:val="0"/>
                                              <w:marRight w:val="0"/>
                                              <w:marTop w:val="0"/>
                                              <w:marBottom w:val="0"/>
                                              <w:divBdr>
                                                <w:top w:val="none" w:sz="0" w:space="0" w:color="auto"/>
                                                <w:left w:val="none" w:sz="0" w:space="0" w:color="auto"/>
                                                <w:bottom w:val="none" w:sz="0" w:space="0" w:color="auto"/>
                                                <w:right w:val="none" w:sz="0" w:space="0" w:color="auto"/>
                                              </w:divBdr>
                                            </w:div>
                                            <w:div w:id="9587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6863">
                              <w:marLeft w:val="0"/>
                              <w:marRight w:val="0"/>
                              <w:marTop w:val="0"/>
                              <w:marBottom w:val="0"/>
                              <w:divBdr>
                                <w:top w:val="none" w:sz="0" w:space="0" w:color="auto"/>
                                <w:left w:val="none" w:sz="0" w:space="0" w:color="auto"/>
                                <w:bottom w:val="none" w:sz="0" w:space="0" w:color="auto"/>
                                <w:right w:val="none" w:sz="0" w:space="0" w:color="auto"/>
                              </w:divBdr>
                              <w:divsChild>
                                <w:div w:id="1792239706">
                                  <w:marLeft w:val="0"/>
                                  <w:marRight w:val="0"/>
                                  <w:marTop w:val="0"/>
                                  <w:marBottom w:val="0"/>
                                  <w:divBdr>
                                    <w:top w:val="none" w:sz="0" w:space="0" w:color="auto"/>
                                    <w:left w:val="none" w:sz="0" w:space="0" w:color="auto"/>
                                    <w:bottom w:val="none" w:sz="0" w:space="0" w:color="auto"/>
                                    <w:right w:val="none" w:sz="0" w:space="0" w:color="auto"/>
                                  </w:divBdr>
                                  <w:divsChild>
                                    <w:div w:id="3999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768737">
          <w:marLeft w:val="0"/>
          <w:marRight w:val="0"/>
          <w:marTop w:val="0"/>
          <w:marBottom w:val="0"/>
          <w:divBdr>
            <w:top w:val="none" w:sz="0" w:space="0" w:color="auto"/>
            <w:left w:val="none" w:sz="0" w:space="0" w:color="auto"/>
            <w:bottom w:val="none" w:sz="0" w:space="0" w:color="auto"/>
            <w:right w:val="none" w:sz="0" w:space="0" w:color="auto"/>
          </w:divBdr>
          <w:divsChild>
            <w:div w:id="986788354">
              <w:marLeft w:val="0"/>
              <w:marRight w:val="0"/>
              <w:marTop w:val="0"/>
              <w:marBottom w:val="0"/>
              <w:divBdr>
                <w:top w:val="none" w:sz="0" w:space="0" w:color="auto"/>
                <w:left w:val="none" w:sz="0" w:space="0" w:color="auto"/>
                <w:bottom w:val="none" w:sz="0" w:space="0" w:color="auto"/>
                <w:right w:val="none" w:sz="0" w:space="0" w:color="auto"/>
              </w:divBdr>
              <w:divsChild>
                <w:div w:id="1830513873">
                  <w:marLeft w:val="0"/>
                  <w:marRight w:val="0"/>
                  <w:marTop w:val="0"/>
                  <w:marBottom w:val="0"/>
                  <w:divBdr>
                    <w:top w:val="none" w:sz="0" w:space="0" w:color="auto"/>
                    <w:left w:val="none" w:sz="0" w:space="0" w:color="auto"/>
                    <w:bottom w:val="none" w:sz="0" w:space="0" w:color="auto"/>
                    <w:right w:val="none" w:sz="0" w:space="0" w:color="auto"/>
                  </w:divBdr>
                  <w:divsChild>
                    <w:div w:id="1508791565">
                      <w:marLeft w:val="0"/>
                      <w:marRight w:val="0"/>
                      <w:marTop w:val="0"/>
                      <w:marBottom w:val="0"/>
                      <w:divBdr>
                        <w:top w:val="none" w:sz="0" w:space="0" w:color="auto"/>
                        <w:left w:val="none" w:sz="0" w:space="0" w:color="auto"/>
                        <w:bottom w:val="none" w:sz="0" w:space="0" w:color="auto"/>
                        <w:right w:val="none" w:sz="0" w:space="0" w:color="auto"/>
                      </w:divBdr>
                      <w:divsChild>
                        <w:div w:id="1021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3166">
          <w:marLeft w:val="0"/>
          <w:marRight w:val="0"/>
          <w:marTop w:val="0"/>
          <w:marBottom w:val="0"/>
          <w:divBdr>
            <w:top w:val="none" w:sz="0" w:space="0" w:color="auto"/>
            <w:left w:val="none" w:sz="0" w:space="0" w:color="auto"/>
            <w:bottom w:val="none" w:sz="0" w:space="0" w:color="auto"/>
            <w:right w:val="none" w:sz="0" w:space="0" w:color="auto"/>
          </w:divBdr>
          <w:divsChild>
            <w:div w:id="1389299102">
              <w:marLeft w:val="0"/>
              <w:marRight w:val="0"/>
              <w:marTop w:val="0"/>
              <w:marBottom w:val="0"/>
              <w:divBdr>
                <w:top w:val="none" w:sz="0" w:space="0" w:color="auto"/>
                <w:left w:val="none" w:sz="0" w:space="0" w:color="auto"/>
                <w:bottom w:val="none" w:sz="0" w:space="0" w:color="auto"/>
                <w:right w:val="none" w:sz="0" w:space="0" w:color="auto"/>
              </w:divBdr>
              <w:divsChild>
                <w:div w:id="208493600">
                  <w:marLeft w:val="0"/>
                  <w:marRight w:val="0"/>
                  <w:marTop w:val="0"/>
                  <w:marBottom w:val="0"/>
                  <w:divBdr>
                    <w:top w:val="none" w:sz="0" w:space="0" w:color="auto"/>
                    <w:left w:val="none" w:sz="0" w:space="0" w:color="auto"/>
                    <w:bottom w:val="none" w:sz="0" w:space="0" w:color="auto"/>
                    <w:right w:val="none" w:sz="0" w:space="0" w:color="auto"/>
                  </w:divBdr>
                </w:div>
              </w:divsChild>
            </w:div>
            <w:div w:id="193075542">
              <w:marLeft w:val="0"/>
              <w:marRight w:val="0"/>
              <w:marTop w:val="0"/>
              <w:marBottom w:val="0"/>
              <w:divBdr>
                <w:top w:val="none" w:sz="0" w:space="0" w:color="auto"/>
                <w:left w:val="none" w:sz="0" w:space="0" w:color="auto"/>
                <w:bottom w:val="none" w:sz="0" w:space="0" w:color="auto"/>
                <w:right w:val="none" w:sz="0" w:space="0" w:color="auto"/>
              </w:divBdr>
            </w:div>
          </w:divsChild>
        </w:div>
        <w:div w:id="856387375">
          <w:marLeft w:val="0"/>
          <w:marRight w:val="0"/>
          <w:marTop w:val="0"/>
          <w:marBottom w:val="0"/>
          <w:divBdr>
            <w:top w:val="none" w:sz="0" w:space="0" w:color="auto"/>
            <w:left w:val="none" w:sz="0" w:space="0" w:color="auto"/>
            <w:bottom w:val="none" w:sz="0" w:space="0" w:color="auto"/>
            <w:right w:val="none" w:sz="0" w:space="0" w:color="auto"/>
          </w:divBdr>
          <w:divsChild>
            <w:div w:id="752092248">
              <w:marLeft w:val="0"/>
              <w:marRight w:val="0"/>
              <w:marTop w:val="0"/>
              <w:marBottom w:val="0"/>
              <w:divBdr>
                <w:top w:val="none" w:sz="0" w:space="0" w:color="auto"/>
                <w:left w:val="none" w:sz="0" w:space="0" w:color="auto"/>
                <w:bottom w:val="none" w:sz="0" w:space="0" w:color="auto"/>
                <w:right w:val="none" w:sz="0" w:space="0" w:color="auto"/>
              </w:divBdr>
              <w:divsChild>
                <w:div w:id="1260409332">
                  <w:marLeft w:val="0"/>
                  <w:marRight w:val="0"/>
                  <w:marTop w:val="0"/>
                  <w:marBottom w:val="0"/>
                  <w:divBdr>
                    <w:top w:val="none" w:sz="0" w:space="0" w:color="auto"/>
                    <w:left w:val="none" w:sz="0" w:space="0" w:color="auto"/>
                    <w:bottom w:val="none" w:sz="0" w:space="0" w:color="auto"/>
                    <w:right w:val="none" w:sz="0" w:space="0" w:color="auto"/>
                  </w:divBdr>
                </w:div>
              </w:divsChild>
            </w:div>
            <w:div w:id="14502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40008">
      <w:bodyDiv w:val="1"/>
      <w:marLeft w:val="0"/>
      <w:marRight w:val="0"/>
      <w:marTop w:val="0"/>
      <w:marBottom w:val="0"/>
      <w:divBdr>
        <w:top w:val="none" w:sz="0" w:space="0" w:color="auto"/>
        <w:left w:val="none" w:sz="0" w:space="0" w:color="auto"/>
        <w:bottom w:val="none" w:sz="0" w:space="0" w:color="auto"/>
        <w:right w:val="none" w:sz="0" w:space="0" w:color="auto"/>
      </w:divBdr>
      <w:divsChild>
        <w:div w:id="227032286">
          <w:marLeft w:val="0"/>
          <w:marRight w:val="0"/>
          <w:marTop w:val="0"/>
          <w:marBottom w:val="0"/>
          <w:divBdr>
            <w:top w:val="none" w:sz="0" w:space="0" w:color="auto"/>
            <w:left w:val="none" w:sz="0" w:space="0" w:color="auto"/>
            <w:bottom w:val="none" w:sz="0" w:space="0" w:color="auto"/>
            <w:right w:val="none" w:sz="0" w:space="0" w:color="auto"/>
          </w:divBdr>
          <w:divsChild>
            <w:div w:id="1723410041">
              <w:marLeft w:val="0"/>
              <w:marRight w:val="0"/>
              <w:marTop w:val="0"/>
              <w:marBottom w:val="0"/>
              <w:divBdr>
                <w:top w:val="none" w:sz="0" w:space="0" w:color="auto"/>
                <w:left w:val="none" w:sz="0" w:space="0" w:color="auto"/>
                <w:bottom w:val="none" w:sz="0" w:space="0" w:color="auto"/>
                <w:right w:val="none" w:sz="0" w:space="0" w:color="auto"/>
              </w:divBdr>
              <w:divsChild>
                <w:div w:id="1397164128">
                  <w:marLeft w:val="0"/>
                  <w:marRight w:val="0"/>
                  <w:marTop w:val="0"/>
                  <w:marBottom w:val="0"/>
                  <w:divBdr>
                    <w:top w:val="none" w:sz="0" w:space="0" w:color="auto"/>
                    <w:left w:val="none" w:sz="0" w:space="0" w:color="auto"/>
                    <w:bottom w:val="none" w:sz="0" w:space="0" w:color="auto"/>
                    <w:right w:val="none" w:sz="0" w:space="0" w:color="auto"/>
                  </w:divBdr>
                  <w:divsChild>
                    <w:div w:id="2515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815">
          <w:marLeft w:val="0"/>
          <w:marRight w:val="0"/>
          <w:marTop w:val="0"/>
          <w:marBottom w:val="0"/>
          <w:divBdr>
            <w:top w:val="none" w:sz="0" w:space="0" w:color="auto"/>
            <w:left w:val="none" w:sz="0" w:space="0" w:color="auto"/>
            <w:bottom w:val="none" w:sz="0" w:space="0" w:color="auto"/>
            <w:right w:val="none" w:sz="0" w:space="0" w:color="auto"/>
          </w:divBdr>
          <w:divsChild>
            <w:div w:id="668869841">
              <w:marLeft w:val="0"/>
              <w:marRight w:val="0"/>
              <w:marTop w:val="0"/>
              <w:marBottom w:val="0"/>
              <w:divBdr>
                <w:top w:val="none" w:sz="0" w:space="0" w:color="auto"/>
                <w:left w:val="none" w:sz="0" w:space="0" w:color="auto"/>
                <w:bottom w:val="none" w:sz="0" w:space="0" w:color="auto"/>
                <w:right w:val="none" w:sz="0" w:space="0" w:color="auto"/>
              </w:divBdr>
              <w:divsChild>
                <w:div w:id="596325951">
                  <w:marLeft w:val="0"/>
                  <w:marRight w:val="0"/>
                  <w:marTop w:val="0"/>
                  <w:marBottom w:val="0"/>
                  <w:divBdr>
                    <w:top w:val="none" w:sz="0" w:space="0" w:color="auto"/>
                    <w:left w:val="none" w:sz="0" w:space="0" w:color="auto"/>
                    <w:bottom w:val="none" w:sz="0" w:space="0" w:color="auto"/>
                    <w:right w:val="none" w:sz="0" w:space="0" w:color="auto"/>
                  </w:divBdr>
                  <w:divsChild>
                    <w:div w:id="940065381">
                      <w:marLeft w:val="0"/>
                      <w:marRight w:val="0"/>
                      <w:marTop w:val="0"/>
                      <w:marBottom w:val="0"/>
                      <w:divBdr>
                        <w:top w:val="none" w:sz="0" w:space="0" w:color="auto"/>
                        <w:left w:val="none" w:sz="0" w:space="0" w:color="auto"/>
                        <w:bottom w:val="single" w:sz="6" w:space="11" w:color="EBEBEB"/>
                        <w:right w:val="none" w:sz="0" w:space="0" w:color="auto"/>
                      </w:divBdr>
                      <w:divsChild>
                        <w:div w:id="515309593">
                          <w:marLeft w:val="0"/>
                          <w:marRight w:val="0"/>
                          <w:marTop w:val="0"/>
                          <w:marBottom w:val="0"/>
                          <w:divBdr>
                            <w:top w:val="none" w:sz="0" w:space="0" w:color="auto"/>
                            <w:left w:val="none" w:sz="0" w:space="0" w:color="auto"/>
                            <w:bottom w:val="none" w:sz="0" w:space="0" w:color="auto"/>
                            <w:right w:val="none" w:sz="0" w:space="0" w:color="auto"/>
                          </w:divBdr>
                        </w:div>
                      </w:divsChild>
                    </w:div>
                    <w:div w:id="1030109650">
                      <w:marLeft w:val="0"/>
                      <w:marRight w:val="0"/>
                      <w:marTop w:val="255"/>
                      <w:marBottom w:val="0"/>
                      <w:divBdr>
                        <w:top w:val="none" w:sz="0" w:space="0" w:color="auto"/>
                        <w:left w:val="none" w:sz="0" w:space="0" w:color="auto"/>
                        <w:bottom w:val="none" w:sz="0" w:space="0" w:color="auto"/>
                        <w:right w:val="none" w:sz="0" w:space="0" w:color="auto"/>
                      </w:divBdr>
                    </w:div>
                    <w:div w:id="1183981114">
                      <w:marLeft w:val="0"/>
                      <w:marRight w:val="0"/>
                      <w:marTop w:val="0"/>
                      <w:marBottom w:val="0"/>
                      <w:divBdr>
                        <w:top w:val="none" w:sz="0" w:space="0" w:color="auto"/>
                        <w:left w:val="none" w:sz="0" w:space="0" w:color="auto"/>
                        <w:bottom w:val="none" w:sz="0" w:space="0" w:color="auto"/>
                        <w:right w:val="none" w:sz="0" w:space="0" w:color="auto"/>
                      </w:divBdr>
                      <w:divsChild>
                        <w:div w:id="1364818620">
                          <w:marLeft w:val="0"/>
                          <w:marRight w:val="0"/>
                          <w:marTop w:val="0"/>
                          <w:marBottom w:val="0"/>
                          <w:divBdr>
                            <w:top w:val="none" w:sz="0" w:space="0" w:color="auto"/>
                            <w:left w:val="none" w:sz="0" w:space="0" w:color="auto"/>
                            <w:bottom w:val="none" w:sz="0" w:space="0" w:color="auto"/>
                            <w:right w:val="none" w:sz="0" w:space="0" w:color="auto"/>
                          </w:divBdr>
                        </w:div>
                        <w:div w:id="9510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77">
      <w:bodyDiv w:val="1"/>
      <w:marLeft w:val="0"/>
      <w:marRight w:val="0"/>
      <w:marTop w:val="0"/>
      <w:marBottom w:val="0"/>
      <w:divBdr>
        <w:top w:val="none" w:sz="0" w:space="0" w:color="auto"/>
        <w:left w:val="none" w:sz="0" w:space="0" w:color="auto"/>
        <w:bottom w:val="none" w:sz="0" w:space="0" w:color="auto"/>
        <w:right w:val="none" w:sz="0" w:space="0" w:color="auto"/>
      </w:divBdr>
      <w:divsChild>
        <w:div w:id="558512397">
          <w:marLeft w:val="0"/>
          <w:marRight w:val="0"/>
          <w:marTop w:val="0"/>
          <w:marBottom w:val="0"/>
          <w:divBdr>
            <w:top w:val="none" w:sz="0" w:space="0" w:color="auto"/>
            <w:left w:val="none" w:sz="0" w:space="0" w:color="auto"/>
            <w:bottom w:val="none" w:sz="0" w:space="0" w:color="auto"/>
            <w:right w:val="none" w:sz="0" w:space="0" w:color="auto"/>
          </w:divBdr>
          <w:divsChild>
            <w:div w:id="1991055396">
              <w:marLeft w:val="0"/>
              <w:marRight w:val="0"/>
              <w:marTop w:val="0"/>
              <w:marBottom w:val="0"/>
              <w:divBdr>
                <w:top w:val="none" w:sz="0" w:space="0" w:color="auto"/>
                <w:left w:val="none" w:sz="0" w:space="0" w:color="auto"/>
                <w:bottom w:val="none" w:sz="0" w:space="0" w:color="auto"/>
                <w:right w:val="none" w:sz="0" w:space="0" w:color="auto"/>
              </w:divBdr>
              <w:divsChild>
                <w:div w:id="1048841123">
                  <w:marLeft w:val="0"/>
                  <w:marRight w:val="0"/>
                  <w:marTop w:val="0"/>
                  <w:marBottom w:val="0"/>
                  <w:divBdr>
                    <w:top w:val="none" w:sz="0" w:space="0" w:color="auto"/>
                    <w:left w:val="none" w:sz="0" w:space="0" w:color="auto"/>
                    <w:bottom w:val="none" w:sz="0" w:space="0" w:color="auto"/>
                    <w:right w:val="none" w:sz="0" w:space="0" w:color="auto"/>
                  </w:divBdr>
                  <w:divsChild>
                    <w:div w:id="14965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9375">
          <w:marLeft w:val="0"/>
          <w:marRight w:val="0"/>
          <w:marTop w:val="0"/>
          <w:marBottom w:val="0"/>
          <w:divBdr>
            <w:top w:val="none" w:sz="0" w:space="0" w:color="auto"/>
            <w:left w:val="none" w:sz="0" w:space="0" w:color="auto"/>
            <w:bottom w:val="none" w:sz="0" w:space="0" w:color="auto"/>
            <w:right w:val="none" w:sz="0" w:space="0" w:color="auto"/>
          </w:divBdr>
          <w:divsChild>
            <w:div w:id="708183932">
              <w:marLeft w:val="0"/>
              <w:marRight w:val="0"/>
              <w:marTop w:val="0"/>
              <w:marBottom w:val="0"/>
              <w:divBdr>
                <w:top w:val="none" w:sz="0" w:space="0" w:color="auto"/>
                <w:left w:val="none" w:sz="0" w:space="0" w:color="auto"/>
                <w:bottom w:val="none" w:sz="0" w:space="0" w:color="auto"/>
                <w:right w:val="none" w:sz="0" w:space="0" w:color="auto"/>
              </w:divBdr>
              <w:divsChild>
                <w:div w:id="640498813">
                  <w:marLeft w:val="0"/>
                  <w:marRight w:val="0"/>
                  <w:marTop w:val="0"/>
                  <w:marBottom w:val="0"/>
                  <w:divBdr>
                    <w:top w:val="none" w:sz="0" w:space="0" w:color="auto"/>
                    <w:left w:val="none" w:sz="0" w:space="0" w:color="auto"/>
                    <w:bottom w:val="none" w:sz="0" w:space="0" w:color="auto"/>
                    <w:right w:val="none" w:sz="0" w:space="0" w:color="auto"/>
                  </w:divBdr>
                  <w:divsChild>
                    <w:div w:id="854612111">
                      <w:marLeft w:val="0"/>
                      <w:marRight w:val="0"/>
                      <w:marTop w:val="0"/>
                      <w:marBottom w:val="0"/>
                      <w:divBdr>
                        <w:top w:val="none" w:sz="0" w:space="0" w:color="auto"/>
                        <w:left w:val="none" w:sz="0" w:space="0" w:color="auto"/>
                        <w:bottom w:val="single" w:sz="6" w:space="11" w:color="EBEBEB"/>
                        <w:right w:val="none" w:sz="0" w:space="0" w:color="auto"/>
                      </w:divBdr>
                      <w:divsChild>
                        <w:div w:id="832111360">
                          <w:marLeft w:val="0"/>
                          <w:marRight w:val="0"/>
                          <w:marTop w:val="0"/>
                          <w:marBottom w:val="0"/>
                          <w:divBdr>
                            <w:top w:val="none" w:sz="0" w:space="0" w:color="auto"/>
                            <w:left w:val="none" w:sz="0" w:space="0" w:color="auto"/>
                            <w:bottom w:val="none" w:sz="0" w:space="0" w:color="auto"/>
                            <w:right w:val="none" w:sz="0" w:space="0" w:color="auto"/>
                          </w:divBdr>
                        </w:div>
                      </w:divsChild>
                    </w:div>
                    <w:div w:id="362830334">
                      <w:marLeft w:val="0"/>
                      <w:marRight w:val="0"/>
                      <w:marTop w:val="255"/>
                      <w:marBottom w:val="0"/>
                      <w:divBdr>
                        <w:top w:val="none" w:sz="0" w:space="0" w:color="auto"/>
                        <w:left w:val="none" w:sz="0" w:space="0" w:color="auto"/>
                        <w:bottom w:val="none" w:sz="0" w:space="0" w:color="auto"/>
                        <w:right w:val="none" w:sz="0" w:space="0" w:color="auto"/>
                      </w:divBdr>
                    </w:div>
                    <w:div w:id="168520005">
                      <w:marLeft w:val="0"/>
                      <w:marRight w:val="0"/>
                      <w:marTop w:val="0"/>
                      <w:marBottom w:val="0"/>
                      <w:divBdr>
                        <w:top w:val="none" w:sz="0" w:space="0" w:color="auto"/>
                        <w:left w:val="none" w:sz="0" w:space="0" w:color="auto"/>
                        <w:bottom w:val="none" w:sz="0" w:space="0" w:color="auto"/>
                        <w:right w:val="none" w:sz="0" w:space="0" w:color="auto"/>
                      </w:divBdr>
                      <w:divsChild>
                        <w:div w:id="83454259">
                          <w:marLeft w:val="0"/>
                          <w:marRight w:val="0"/>
                          <w:marTop w:val="0"/>
                          <w:marBottom w:val="0"/>
                          <w:divBdr>
                            <w:top w:val="none" w:sz="0" w:space="0" w:color="auto"/>
                            <w:left w:val="none" w:sz="0" w:space="0" w:color="auto"/>
                            <w:bottom w:val="none" w:sz="0" w:space="0" w:color="auto"/>
                            <w:right w:val="none" w:sz="0" w:space="0" w:color="auto"/>
                          </w:divBdr>
                        </w:div>
                        <w:div w:id="19238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institutions-bodies/court-justice_en"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olitico.eu/article/google-implements-ecj-ruling-on-right-to-be-forgotten/" TargetMode="External"/><Relationship Id="rId17" Type="http://schemas.openxmlformats.org/officeDocument/2006/relationships/hyperlink" Target="https://youtu.be/OnqyGkh7zIw" TargetMode="External"/><Relationship Id="rId2" Type="http://schemas.openxmlformats.org/officeDocument/2006/relationships/styles" Target="styles.xml"/><Relationship Id="rId16" Type="http://schemas.openxmlformats.org/officeDocument/2006/relationships/hyperlink" Target="https://www.reuters.com/article/us-eu-alphabet-privacy-idUSKBN1W90R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olitico.eu/article/n-business3-nh/" TargetMode="External"/><Relationship Id="rId5" Type="http://schemas.openxmlformats.org/officeDocument/2006/relationships/image" Target="media/image1.jpeg"/><Relationship Id="rId15" Type="http://schemas.openxmlformats.org/officeDocument/2006/relationships/hyperlink" Target="https://www.reuters.com/companies/GOOGL.O" TargetMode="External"/><Relationship Id="rId10" Type="http://schemas.openxmlformats.org/officeDocument/2006/relationships/hyperlink" Target="https://www.politico.eu/author/nicholas-hir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reuters.com/journalists/foo-yun-che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1049</Words>
  <Characters>5982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32</cp:revision>
  <dcterms:created xsi:type="dcterms:W3CDTF">2020-11-26T17:18:00Z</dcterms:created>
  <dcterms:modified xsi:type="dcterms:W3CDTF">2020-12-01T18:01:00Z</dcterms:modified>
</cp:coreProperties>
</file>