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C7" w:rsidRPr="00BF61C7" w:rsidRDefault="00BF61C7" w:rsidP="00BF61C7">
      <w:pPr>
        <w:widowControl w:val="0"/>
        <w:autoSpaceDE w:val="0"/>
        <w:autoSpaceDN w:val="0"/>
        <w:adjustRightInd w:val="0"/>
        <w:spacing w:after="0" w:line="240" w:lineRule="auto"/>
        <w:jc w:val="both"/>
        <w:rPr>
          <w:rFonts w:ascii="Comic Sans MS" w:eastAsia="Times New Roman" w:hAnsi="Comic Sans MS" w:cs="Comic Sans MS"/>
          <w:sz w:val="20"/>
          <w:szCs w:val="20"/>
          <w:u w:val="single"/>
          <w:lang w:eastAsia="el-GR"/>
        </w:rPr>
      </w:pPr>
      <w:r w:rsidRPr="00BF61C7">
        <w:rPr>
          <w:rFonts w:ascii="Comic Sans MS" w:eastAsia="Times New Roman" w:hAnsi="Comic Sans MS" w:cs="Comic Sans MS"/>
          <w:sz w:val="20"/>
          <w:szCs w:val="20"/>
          <w:u w:val="single"/>
          <w:lang w:eastAsia="el-GR"/>
        </w:rPr>
        <w:t>Ενημερωτικό υλικό : ΣΤΕΡΕΟΤΥΠΑ</w:t>
      </w:r>
    </w:p>
    <w:p w:rsidR="00BF61C7" w:rsidRPr="00BF61C7" w:rsidRDefault="00BF61C7" w:rsidP="00BF61C7">
      <w:pPr>
        <w:widowControl w:val="0"/>
        <w:autoSpaceDE w:val="0"/>
        <w:autoSpaceDN w:val="0"/>
        <w:adjustRightInd w:val="0"/>
        <w:spacing w:after="0" w:line="240" w:lineRule="auto"/>
        <w:ind w:firstLine="29"/>
        <w:jc w:val="both"/>
        <w:rPr>
          <w:rFonts w:ascii="Comic Sans MS" w:eastAsia="Times New Roman" w:hAnsi="Comic Sans MS" w:cs="Comic Sans MS"/>
          <w:sz w:val="20"/>
          <w:szCs w:val="20"/>
          <w:u w:val="single"/>
          <w:lang w:eastAsia="el-GR"/>
        </w:rPr>
      </w:pP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b/>
          <w:bCs/>
          <w:sz w:val="20"/>
          <w:szCs w:val="20"/>
          <w:u w:val="single"/>
          <w:lang w:eastAsia="el-GR"/>
        </w:rPr>
      </w:pPr>
      <w:r w:rsidRPr="00BF61C7">
        <w:rPr>
          <w:rFonts w:ascii="Comic Sans MS" w:eastAsia="Times New Roman" w:hAnsi="Comic Sans MS" w:cs="Comic Sans MS"/>
          <w:b/>
          <w:bCs/>
          <w:color w:val="000000"/>
          <w:sz w:val="20"/>
          <w:szCs w:val="20"/>
          <w:u w:val="single"/>
          <w:lang w:eastAsia="el-GR"/>
        </w:rPr>
        <w:t>Ορισμός</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Στερεότυπα είναι σταθερές, ταξινομημένες αντιλήψεις, που συνήθως οφείλονται σε ελλιπή πληροφόρηση, σχετικά με χαρακτηριστικά τα οποία αποδίδονται στα μέλη μιας ομάδας.</w:t>
      </w:r>
      <w:r w:rsidRPr="00BF61C7">
        <w:rPr>
          <w:rFonts w:ascii="Comic Sans MS" w:eastAsia="Times New Roman" w:hAnsi="Comic Sans MS" w:cs="Comic Sans MS"/>
          <w:sz w:val="20"/>
          <w:szCs w:val="20"/>
          <w:lang w:eastAsia="el-GR"/>
        </w:rPr>
        <w:t xml:space="preserve"> </w:t>
      </w:r>
      <w:r w:rsidRPr="00BF61C7">
        <w:rPr>
          <w:rFonts w:ascii="Comic Sans MS" w:eastAsia="Times New Roman" w:hAnsi="Comic Sans MS" w:cs="Comic Sans MS"/>
          <w:color w:val="000000"/>
          <w:sz w:val="20"/>
          <w:szCs w:val="20"/>
          <w:lang w:eastAsia="el-GR"/>
        </w:rPr>
        <w:t>(Έκφρ. Έκθ. Β' Λυκείου, σελ. 123).</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Οι διακρίσεις των ανθρώπων με βάση το επάγγελμα, τη φυλή, την εθνικότητα, τη θρησκευτική πίστη, την πολιτική τοποθέτηση, την ηλικία, την ενδυματολογική τους προτίμηση κ.α.</w:t>
      </w:r>
    </w:p>
    <w:p w:rsidR="00BF61C7" w:rsidRPr="00BF61C7" w:rsidRDefault="00BF61C7" w:rsidP="00BF61C7">
      <w:pPr>
        <w:widowControl w:val="0"/>
        <w:autoSpaceDE w:val="0"/>
        <w:autoSpaceDN w:val="0"/>
        <w:adjustRightInd w:val="0"/>
        <w:spacing w:after="0" w:line="240" w:lineRule="auto"/>
        <w:ind w:firstLine="29"/>
        <w:jc w:val="both"/>
        <w:rPr>
          <w:rFonts w:ascii="Comic Sans MS" w:eastAsia="Times New Roman" w:hAnsi="Comic Sans MS" w:cs="Comic Sans MS"/>
          <w:sz w:val="20"/>
          <w:szCs w:val="20"/>
          <w:u w:val="single"/>
          <w:lang w:eastAsia="el-GR"/>
        </w:rPr>
      </w:pPr>
    </w:p>
    <w:p w:rsidR="00BF61C7" w:rsidRPr="00BF61C7" w:rsidRDefault="00BF61C7" w:rsidP="00BF61C7">
      <w:pPr>
        <w:widowControl w:val="0"/>
        <w:autoSpaceDE w:val="0"/>
        <w:autoSpaceDN w:val="0"/>
        <w:adjustRightInd w:val="0"/>
        <w:spacing w:after="0" w:line="240" w:lineRule="auto"/>
        <w:jc w:val="both"/>
        <w:rPr>
          <w:rFonts w:ascii="Comic Sans MS" w:eastAsia="Times New Roman" w:hAnsi="Comic Sans MS" w:cs="Comic Sans MS"/>
          <w:sz w:val="20"/>
          <w:szCs w:val="20"/>
          <w:u w:val="single"/>
          <w:lang w:eastAsia="el-GR"/>
        </w:rPr>
      </w:pPr>
      <w:r w:rsidRPr="00BF61C7">
        <w:rPr>
          <w:rFonts w:ascii="Comic Sans MS" w:eastAsia="Times New Roman" w:hAnsi="Comic Sans MS" w:cs="Comic Sans MS"/>
          <w:sz w:val="20"/>
          <w:szCs w:val="20"/>
          <w:u w:val="single"/>
          <w:lang w:eastAsia="el-GR"/>
        </w:rPr>
        <w:t>Δείγματα στερεότυπων αντιλήψεων</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Οι αντιλήψεις για τα δύο φύλα</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Για τη γυναίκα :</w:t>
      </w:r>
      <w:r w:rsidRPr="00BF61C7">
        <w:rPr>
          <w:rFonts w:ascii="Comic Sans MS" w:eastAsia="Times New Roman" w:hAnsi="Comic Sans MS" w:cs="Comic Sans MS"/>
          <w:sz w:val="20"/>
          <w:szCs w:val="20"/>
          <w:lang w:eastAsia="el-GR"/>
        </w:rPr>
        <w:t xml:space="preserve"> </w:t>
      </w:r>
      <w:r w:rsidRPr="00BF61C7">
        <w:rPr>
          <w:rFonts w:ascii="Comic Sans MS" w:eastAsia="Times New Roman" w:hAnsi="Comic Sans MS" w:cs="Comic Sans MS"/>
          <w:color w:val="000000"/>
          <w:sz w:val="20"/>
          <w:szCs w:val="20"/>
          <w:lang w:eastAsia="el-GR"/>
        </w:rPr>
        <w:t>σπάταλη, φλύαρη, πεισματάρα. Σωστή γυναίκα είναι η καλή νοικοκυρά, η σεμνή, ηθική κ.α.</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Για τον άντρα :</w:t>
      </w:r>
      <w:r w:rsidRPr="00BF61C7">
        <w:rPr>
          <w:rFonts w:ascii="Comic Sans MS" w:eastAsia="Times New Roman" w:hAnsi="Comic Sans MS" w:cs="Comic Sans MS"/>
          <w:sz w:val="20"/>
          <w:szCs w:val="20"/>
          <w:lang w:eastAsia="el-GR"/>
        </w:rPr>
        <w:t xml:space="preserve"> </w:t>
      </w:r>
      <w:r w:rsidRPr="00BF61C7">
        <w:rPr>
          <w:rFonts w:ascii="Comic Sans MS" w:eastAsia="Times New Roman" w:hAnsi="Comic Sans MS" w:cs="Comic Sans MS"/>
          <w:color w:val="000000"/>
          <w:sz w:val="20"/>
          <w:szCs w:val="20"/>
          <w:lang w:eastAsia="el-GR"/>
        </w:rPr>
        <w:t>καλός οικογενειάρχης, ειλικρινής, λογικός, προστάτης της οικογένειας</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u w:val="single"/>
          <w:lang w:eastAsia="el-GR"/>
        </w:rPr>
        <w:t>Χαρακτηριστικά</w:t>
      </w:r>
      <w:r w:rsidRPr="00BF61C7">
        <w:rPr>
          <w:rFonts w:ascii="Comic Sans MS" w:eastAsia="Times New Roman" w:hAnsi="Comic Sans MS" w:cs="Comic Sans MS"/>
          <w:color w:val="000000"/>
          <w:sz w:val="20"/>
          <w:szCs w:val="20"/>
          <w:lang w:eastAsia="el-GR"/>
        </w:rPr>
        <w:t>. Τα στερεότυπα:</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βασίζονται σε προϊδεάσεις, δηλ. σε προκατασκευασμένες ιδέες και κρίσεις</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δεν εμπεριέχουν αναλυτικές αιτιολογήσεις</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εκφράζονται με επιθετικούς προσδιορισμούς και τυποποιημένες φράσεις</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είναι γενικευτικά σύνολα για ένα λαό ή κοινωνική ομάδα</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ενεργοποιούνται χωρίς σκέψη, με τρόπο αυτόματο και μηχανικό</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παρεμποδίζουν τη λειτουργία της κρίσης</w:t>
      </w:r>
    </w:p>
    <w:p w:rsidR="00BF61C7" w:rsidRPr="00BF61C7" w:rsidRDefault="00BF61C7" w:rsidP="00BF61C7">
      <w:pPr>
        <w:widowControl w:val="0"/>
        <w:numPr>
          <w:ilvl w:val="0"/>
          <w:numId w:val="1"/>
        </w:numPr>
        <w:shd w:val="clear" w:color="auto" w:fill="FFFFFF"/>
        <w:tabs>
          <w:tab w:val="left" w:pos="619"/>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καθορίζουν αποφασιστικά την αντίδραση και τη συμπεριφορά ενός ατόμου απέναντι στα μέλη ομάδων.</w:t>
      </w:r>
    </w:p>
    <w:p w:rsidR="00BF61C7" w:rsidRPr="00BF61C7" w:rsidRDefault="00BF61C7" w:rsidP="00BF61C7">
      <w:pPr>
        <w:widowControl w:val="0"/>
        <w:autoSpaceDE w:val="0"/>
        <w:autoSpaceDN w:val="0"/>
        <w:adjustRightInd w:val="0"/>
        <w:spacing w:after="0" w:line="240" w:lineRule="auto"/>
        <w:ind w:firstLine="19"/>
        <w:jc w:val="both"/>
        <w:rPr>
          <w:rFonts w:ascii="Comic Sans MS" w:eastAsia="Times New Roman" w:hAnsi="Comic Sans MS" w:cs="Comic Sans MS"/>
          <w:b/>
          <w:bCs/>
          <w:sz w:val="20"/>
          <w:szCs w:val="20"/>
          <w:u w:val="single"/>
          <w:lang w:eastAsia="el-GR"/>
        </w:rPr>
      </w:pPr>
      <w:r w:rsidRPr="00BF61C7">
        <w:rPr>
          <w:rFonts w:ascii="Comic Sans MS" w:eastAsia="Times New Roman" w:hAnsi="Comic Sans MS" w:cs="Comic Sans MS"/>
          <w:b/>
          <w:bCs/>
          <w:sz w:val="20"/>
          <w:szCs w:val="20"/>
          <w:u w:val="single"/>
          <w:lang w:eastAsia="el-GR"/>
        </w:rPr>
        <w:t>Λόγοι που οδηγούν στη δημιουργία στερεότυπων αντιλήψεων</w:t>
      </w:r>
    </w:p>
    <w:p w:rsidR="00BF61C7" w:rsidRPr="00BF61C7" w:rsidRDefault="00BF61C7" w:rsidP="00BF61C7">
      <w:pPr>
        <w:widowControl w:val="0"/>
        <w:numPr>
          <w:ilvl w:val="0"/>
          <w:numId w:val="2"/>
        </w:numPr>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Η διαδικασία/το περιεχόμενο της κοινωνικοποίησης του ατόμου</w:t>
      </w:r>
    </w:p>
    <w:p w:rsidR="00BF61C7" w:rsidRPr="00BF61C7" w:rsidRDefault="00BF61C7" w:rsidP="00BF61C7">
      <w:pPr>
        <w:widowControl w:val="0"/>
        <w:numPr>
          <w:ilvl w:val="1"/>
          <w:numId w:val="2"/>
        </w:numPr>
        <w:shd w:val="clear" w:color="auto" w:fill="FFFFFF"/>
        <w:tabs>
          <w:tab w:val="num" w:pos="851"/>
        </w:tabs>
        <w:autoSpaceDE w:val="0"/>
        <w:autoSpaceDN w:val="0"/>
        <w:adjustRightInd w:val="0"/>
        <w:spacing w:after="0" w:line="240" w:lineRule="auto"/>
        <w:ind w:left="851" w:hanging="425"/>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Η οικογένεια</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 τα αλλοτριωτικά βιώματα των νέων σε μια εύπλαστη ηλικιακά φάση διαμόρφωσης της προσωπικότητάς τους παγιώνουν στη συνείδηση σταθερές και δογματικές αντιλήψεις.</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 οι ιδεολογικοί προσανατολισμοί και το σύνολο των αξιών που επικρατούν στο οικογενειακό περιβάλλον προδιαθέτουν θετικά ή αρνητικά το νέο για κοινωνικές ομάδες, ιδεολογίες κ.α.</w:t>
      </w:r>
    </w:p>
    <w:p w:rsidR="00BF61C7" w:rsidRPr="00BF61C7" w:rsidRDefault="00BF61C7" w:rsidP="00BF61C7">
      <w:pPr>
        <w:widowControl w:val="0"/>
        <w:numPr>
          <w:ilvl w:val="0"/>
          <w:numId w:val="3"/>
        </w:numPr>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Η εκπαίδευση</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 xml:space="preserve">Η μονομερής και επιφανειακή γνώση στο πλαίσιο της εξετασιοκεντρικής υφής του τεχνοκρατικού, απλώς εξειδικευτικού εκπαιδευτικού θεσμού </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 δε δημιουργεί διάθεση γόνιμης αμφισβήτησης παρωχημένων/στερεοτυπικών αντιλήψεων</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 δεν ευνοεί την πολυπρισματική θεώρηση των πραγμάτων</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 δεν απαλλάσσει από το δογματισμό και την προσκόλληση σε αυθεντίες</w:t>
      </w:r>
    </w:p>
    <w:p w:rsidR="00BF61C7" w:rsidRPr="00BF61C7" w:rsidRDefault="00BF61C7" w:rsidP="00BF61C7">
      <w:pPr>
        <w:widowControl w:val="0"/>
        <w:numPr>
          <w:ilvl w:val="0"/>
          <w:numId w:val="3"/>
        </w:numPr>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Τα ΜΜΕ</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Αναπαράγουν στερεότυπες αντιλήψεις</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 με την προπαγάνδιση ανάλογων ιδεών και προκαταλήψεων για</w:t>
      </w:r>
      <w:r w:rsidRPr="00BF61C7">
        <w:rPr>
          <w:rFonts w:ascii="Comic Sans MS" w:eastAsia="Times New Roman" w:hAnsi="Comic Sans MS" w:cs="Comic Sans MS"/>
          <w:sz w:val="20"/>
          <w:szCs w:val="20"/>
          <w:lang w:eastAsia="el-GR"/>
        </w:rPr>
        <w:t xml:space="preserve"> </w:t>
      </w:r>
      <w:r w:rsidRPr="00BF61C7">
        <w:rPr>
          <w:rFonts w:ascii="Comic Sans MS" w:eastAsia="Times New Roman" w:hAnsi="Comic Sans MS" w:cs="Comic Sans MS"/>
          <w:color w:val="000000"/>
          <w:sz w:val="20"/>
          <w:szCs w:val="20"/>
          <w:lang w:eastAsia="el-GR"/>
        </w:rPr>
        <w:t>πρόσωπα, ομάδες ατόμων, ιδεολογίες κ.λπ.</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 με την προβολή αρνητικών προτύπων στην οποία υπολανθάνουν</w:t>
      </w:r>
      <w:r w:rsidRPr="00BF61C7">
        <w:rPr>
          <w:rFonts w:ascii="Comic Sans MS" w:eastAsia="Times New Roman" w:hAnsi="Comic Sans MS" w:cs="Comic Sans MS"/>
          <w:sz w:val="20"/>
          <w:szCs w:val="20"/>
          <w:lang w:eastAsia="el-GR"/>
        </w:rPr>
        <w:t xml:space="preserve"> </w:t>
      </w:r>
      <w:r w:rsidRPr="00BF61C7">
        <w:rPr>
          <w:rFonts w:ascii="Comic Sans MS" w:eastAsia="Times New Roman" w:hAnsi="Comic Sans MS" w:cs="Comic Sans MS"/>
          <w:color w:val="000000"/>
          <w:sz w:val="20"/>
          <w:szCs w:val="20"/>
          <w:lang w:eastAsia="el-GR"/>
        </w:rPr>
        <w:t>στερεότυπες αντιλήψεις.</w:t>
      </w:r>
    </w:p>
    <w:p w:rsidR="00BF61C7" w:rsidRPr="00BF61C7" w:rsidRDefault="00BF61C7" w:rsidP="00BF61C7">
      <w:pPr>
        <w:widowControl w:val="0"/>
        <w:numPr>
          <w:ilvl w:val="0"/>
          <w:numId w:val="3"/>
        </w:numPr>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Η θρησκεία</w:t>
      </w:r>
    </w:p>
    <w:p w:rsidR="00BF61C7" w:rsidRPr="00BF61C7" w:rsidRDefault="00BF61C7" w:rsidP="00BF61C7">
      <w:pPr>
        <w:widowControl w:val="0"/>
        <w:shd w:val="clear" w:color="auto" w:fill="FFFFFF"/>
        <w:autoSpaceDE w:val="0"/>
        <w:autoSpaceDN w:val="0"/>
        <w:adjustRightInd w:val="0"/>
        <w:spacing w:after="0" w:line="240" w:lineRule="auto"/>
        <w:ind w:left="851"/>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Οι δογματικές αντιλήψεις εδραιώνουν στη συνείδηση των πολιτών ορισμένα στερεότυπα σχετικά με την ηθικά αποδεκτή συμπεριφορά.</w:t>
      </w:r>
    </w:p>
    <w:p w:rsidR="00BF61C7" w:rsidRPr="00BF61C7" w:rsidRDefault="00BF61C7" w:rsidP="00BF61C7">
      <w:pPr>
        <w:widowControl w:val="0"/>
        <w:numPr>
          <w:ilvl w:val="0"/>
          <w:numId w:val="2"/>
        </w:numPr>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lastRenderedPageBreak/>
        <w:t>Οι πολιτικές σκοπιμότητες</w:t>
      </w:r>
    </w:p>
    <w:p w:rsidR="00BF61C7" w:rsidRPr="00BF61C7" w:rsidRDefault="00BF61C7" w:rsidP="00BF61C7">
      <w:pPr>
        <w:widowControl w:val="0"/>
        <w:shd w:val="clear" w:color="auto" w:fill="FFFFFF"/>
        <w:tabs>
          <w:tab w:val="left" w:pos="682"/>
        </w:tabs>
        <w:autoSpaceDE w:val="0"/>
        <w:autoSpaceDN w:val="0"/>
        <w:adjustRightInd w:val="0"/>
        <w:spacing w:after="0" w:line="240" w:lineRule="auto"/>
        <w:ind w:left="284"/>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 το πολιτικό κατεστημένο έχει άμεσο συμφέρον από τις διακρίσεις και το διαχωρισμό των πολιτών με βάση τον ιδεολογικό τους προσανατολισμό (προοδευτικοί/συντηρητικοί, δεξιοί/αριστεροί, εξτρεμιστές κ.λπ.)</w:t>
      </w:r>
    </w:p>
    <w:p w:rsidR="00BF61C7" w:rsidRPr="00BF61C7" w:rsidRDefault="00BF61C7" w:rsidP="00BF61C7">
      <w:pPr>
        <w:widowControl w:val="0"/>
        <w:shd w:val="clear" w:color="auto" w:fill="FFFFFF"/>
        <w:tabs>
          <w:tab w:val="left" w:pos="682"/>
        </w:tabs>
        <w:autoSpaceDE w:val="0"/>
        <w:autoSpaceDN w:val="0"/>
        <w:adjustRightInd w:val="0"/>
        <w:spacing w:after="0" w:line="240" w:lineRule="auto"/>
        <w:ind w:left="284"/>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 η εθνικιστική ρητορεία επιδιώκει την επικράτηση συγκεκριμένων αντιλήψεων για φυλές, εθνικότητες κ.α.</w:t>
      </w:r>
    </w:p>
    <w:p w:rsidR="00BF61C7" w:rsidRPr="00BF61C7" w:rsidRDefault="00BF61C7" w:rsidP="00BF61C7">
      <w:pPr>
        <w:widowControl w:val="0"/>
        <w:numPr>
          <w:ilvl w:val="0"/>
          <w:numId w:val="2"/>
        </w:numPr>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Τα οργανωμένα οικονομικά συμφέροντα «κατασκευάζουν» υποτιμητικά χαρακτηριστικά για κοινωνικές ομάδες, μετανάστες κ.α., για να επιτύχουν την ηθική νομιμοποίηση της εκμετάλλευσης και της αναξιοκρατικής αντιμετώπισής τους.</w:t>
      </w:r>
    </w:p>
    <w:p w:rsidR="00BF61C7" w:rsidRPr="00BF61C7" w:rsidRDefault="00BF61C7" w:rsidP="00BF61C7">
      <w:pPr>
        <w:widowControl w:val="0"/>
        <w:numPr>
          <w:ilvl w:val="0"/>
          <w:numId w:val="2"/>
        </w:numPr>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Ψυχολογικοί παράγοντες</w:t>
      </w:r>
    </w:p>
    <w:p w:rsidR="00BF61C7" w:rsidRPr="00BF61C7" w:rsidRDefault="00BF61C7" w:rsidP="00BF61C7">
      <w:pPr>
        <w:widowControl w:val="0"/>
        <w:shd w:val="clear" w:color="auto" w:fill="FFFFFF"/>
        <w:autoSpaceDE w:val="0"/>
        <w:autoSpaceDN w:val="0"/>
        <w:adjustRightInd w:val="0"/>
        <w:spacing w:after="0" w:line="240" w:lineRule="auto"/>
        <w:ind w:left="284"/>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Συμπλεγματικές προσωπικότητες υποβιβάζουν την αξία άλλων, για να: ενισχύσουν την αίσθηση της δικής τους αξίας</w:t>
      </w:r>
    </w:p>
    <w:p w:rsidR="00BF61C7" w:rsidRPr="00BF61C7" w:rsidRDefault="00BF61C7" w:rsidP="00BF61C7">
      <w:pPr>
        <w:widowControl w:val="0"/>
        <w:shd w:val="clear" w:color="auto" w:fill="FFFFFF"/>
        <w:autoSpaceDE w:val="0"/>
        <w:autoSpaceDN w:val="0"/>
        <w:adjustRightInd w:val="0"/>
        <w:spacing w:after="0" w:line="240" w:lineRule="auto"/>
        <w:ind w:left="284"/>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εκτονώσουν τη δυσφορία που αισθάνονται για την αυτοϋποεκτίμησή τους.</w:t>
      </w:r>
    </w:p>
    <w:p w:rsidR="00BF61C7" w:rsidRPr="00BF61C7" w:rsidRDefault="00BF61C7" w:rsidP="00BF61C7">
      <w:pPr>
        <w:widowControl w:val="0"/>
        <w:shd w:val="clear" w:color="auto" w:fill="FFFFFF"/>
        <w:autoSpaceDE w:val="0"/>
        <w:autoSpaceDN w:val="0"/>
        <w:adjustRightInd w:val="0"/>
        <w:spacing w:after="0" w:line="240" w:lineRule="auto"/>
        <w:ind w:left="284"/>
        <w:jc w:val="both"/>
        <w:rPr>
          <w:rFonts w:ascii="Comic Sans MS" w:eastAsia="Times New Roman" w:hAnsi="Comic Sans MS" w:cs="Comic Sans MS"/>
          <w:color w:val="000000"/>
          <w:sz w:val="20"/>
          <w:szCs w:val="20"/>
          <w:lang w:eastAsia="el-GR"/>
        </w:rPr>
      </w:pP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b/>
          <w:bCs/>
          <w:sz w:val="20"/>
          <w:szCs w:val="20"/>
          <w:u w:val="single"/>
          <w:lang w:eastAsia="el-GR"/>
        </w:rPr>
      </w:pPr>
      <w:r w:rsidRPr="00BF61C7">
        <w:rPr>
          <w:rFonts w:ascii="Comic Sans MS" w:eastAsia="Times New Roman" w:hAnsi="Comic Sans MS" w:cs="Comic Sans MS"/>
          <w:b/>
          <w:bCs/>
          <w:color w:val="000000"/>
          <w:sz w:val="20"/>
          <w:szCs w:val="20"/>
          <w:u w:val="single"/>
          <w:lang w:eastAsia="el-GR"/>
        </w:rPr>
        <w:t>Συνέπειες</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Α. Για το άτομο</w:t>
      </w:r>
    </w:p>
    <w:p w:rsidR="00BF61C7" w:rsidRPr="00BF61C7" w:rsidRDefault="00BF61C7" w:rsidP="00BF61C7">
      <w:pPr>
        <w:widowControl w:val="0"/>
        <w:numPr>
          <w:ilvl w:val="0"/>
          <w:numId w:val="5"/>
        </w:numPr>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Δυσχεραίνεται η κοινωνικοποίηση του ατόμου, η πορεία από το εγώ στο εμείς.</w:t>
      </w:r>
    </w:p>
    <w:p w:rsidR="00BF61C7" w:rsidRPr="00BF61C7" w:rsidRDefault="00BF61C7" w:rsidP="00BF61C7">
      <w:pPr>
        <w:widowControl w:val="0"/>
        <w:numPr>
          <w:ilvl w:val="0"/>
          <w:numId w:val="5"/>
        </w:numPr>
        <w:shd w:val="clear" w:color="auto" w:fill="FFFFFF"/>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Διαστρεβλώνεται η πραγματικότητα και το άτομο οδηγείται στη μεροληψία και στον παρωπιδισμό.</w:t>
      </w:r>
    </w:p>
    <w:p w:rsidR="00BF61C7" w:rsidRPr="00BF61C7" w:rsidRDefault="00BF61C7" w:rsidP="00BF61C7">
      <w:pPr>
        <w:widowControl w:val="0"/>
        <w:numPr>
          <w:ilvl w:val="0"/>
          <w:numId w:val="5"/>
        </w:numPr>
        <w:shd w:val="clear" w:color="auto" w:fill="FFFFFF"/>
        <w:tabs>
          <w:tab w:val="left" w:pos="547"/>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Καθίσταται δυσχερής η ανεύρεση της αλήθειας λόγω:</w:t>
      </w:r>
    </w:p>
    <w:p w:rsidR="00BF61C7" w:rsidRPr="00BF61C7" w:rsidRDefault="00BF61C7" w:rsidP="00BF61C7">
      <w:pPr>
        <w:widowControl w:val="0"/>
        <w:numPr>
          <w:ilvl w:val="1"/>
          <w:numId w:val="5"/>
        </w:numPr>
        <w:shd w:val="clear" w:color="auto" w:fill="FFFFFF"/>
        <w:tabs>
          <w:tab w:val="left" w:pos="82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διαμορφωμένης εκ των προτέρων αντιλήψεως</w:t>
      </w:r>
    </w:p>
    <w:p w:rsidR="00BF61C7" w:rsidRPr="00BF61C7" w:rsidRDefault="00BF61C7" w:rsidP="00BF61C7">
      <w:pPr>
        <w:widowControl w:val="0"/>
        <w:numPr>
          <w:ilvl w:val="1"/>
          <w:numId w:val="5"/>
        </w:numPr>
        <w:shd w:val="clear" w:color="auto" w:fill="FFFFFF"/>
        <w:tabs>
          <w:tab w:val="left" w:pos="82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θεμελίωσης της σκέψης σε αυθαίρετα συμπεράσματα</w:t>
      </w:r>
    </w:p>
    <w:p w:rsidR="00BF61C7" w:rsidRPr="00BF61C7" w:rsidRDefault="00BF61C7" w:rsidP="00BF61C7">
      <w:pPr>
        <w:widowControl w:val="0"/>
        <w:numPr>
          <w:ilvl w:val="1"/>
          <w:numId w:val="5"/>
        </w:numPr>
        <w:shd w:val="clear" w:color="auto" w:fill="FFFFFF"/>
        <w:tabs>
          <w:tab w:val="left" w:pos="82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μεροληπτικής και υποκειμενικής θέασης των πραγμάτων</w:t>
      </w:r>
    </w:p>
    <w:p w:rsidR="00BF61C7" w:rsidRPr="00BF61C7" w:rsidRDefault="00BF61C7" w:rsidP="00BF61C7">
      <w:pPr>
        <w:widowControl w:val="0"/>
        <w:numPr>
          <w:ilvl w:val="1"/>
          <w:numId w:val="5"/>
        </w:numPr>
        <w:shd w:val="clear" w:color="auto" w:fill="FFFFFF"/>
        <w:tabs>
          <w:tab w:val="left" w:pos="82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έλλειψης κριτικής σκέψης</w:t>
      </w:r>
    </w:p>
    <w:p w:rsidR="00BF61C7" w:rsidRPr="00BF61C7" w:rsidRDefault="00BF61C7" w:rsidP="00BF61C7">
      <w:pPr>
        <w:widowControl w:val="0"/>
        <w:numPr>
          <w:ilvl w:val="1"/>
          <w:numId w:val="5"/>
        </w:numPr>
        <w:shd w:val="clear" w:color="auto" w:fill="FFFFFF"/>
        <w:tabs>
          <w:tab w:val="left" w:pos="82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απόρριψης κάθε νεωτεριστικής προσπάθειας.</w:t>
      </w:r>
    </w:p>
    <w:p w:rsidR="00BF61C7" w:rsidRPr="00BF61C7" w:rsidRDefault="00BF61C7" w:rsidP="00BF61C7">
      <w:pPr>
        <w:widowControl w:val="0"/>
        <w:numPr>
          <w:ilvl w:val="0"/>
          <w:numId w:val="5"/>
        </w:numPr>
        <w:shd w:val="clear" w:color="auto" w:fill="FFFFFF"/>
        <w:tabs>
          <w:tab w:val="left" w:pos="547"/>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Πνευματική στειρότητα. Εξαιτίας της μονομέρειας της σκέψης, δεν αναπτύσσεται η φαντασία, μένει στάσιμη η επιστήμη.</w:t>
      </w:r>
    </w:p>
    <w:p w:rsidR="00BF61C7" w:rsidRPr="00BF61C7" w:rsidRDefault="00BF61C7" w:rsidP="00BF61C7">
      <w:pPr>
        <w:widowControl w:val="0"/>
        <w:numPr>
          <w:ilvl w:val="0"/>
          <w:numId w:val="5"/>
        </w:numPr>
        <w:shd w:val="clear" w:color="auto" w:fill="FFFFFF"/>
        <w:tabs>
          <w:tab w:val="left" w:pos="547"/>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Παρεμποδίζεται η αυτοκριτική και η αυτογνωσία, αφού θεωρείται δεδομένη η υπεροχή έναντι των άλλων.</w:t>
      </w:r>
    </w:p>
    <w:p w:rsidR="00BF61C7" w:rsidRPr="00BF61C7" w:rsidRDefault="00BF61C7" w:rsidP="00BF61C7">
      <w:pPr>
        <w:widowControl w:val="0"/>
        <w:numPr>
          <w:ilvl w:val="0"/>
          <w:numId w:val="5"/>
        </w:numPr>
        <w:shd w:val="clear" w:color="auto" w:fill="FFFFFF"/>
        <w:tabs>
          <w:tab w:val="left" w:pos="547"/>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Τυποποίηση και ισοπέδωση από την επανάληψη των ίδιων πραγμάτων.</w:t>
      </w:r>
    </w:p>
    <w:p w:rsidR="00BF61C7" w:rsidRPr="00BF61C7" w:rsidRDefault="00BF61C7" w:rsidP="00BF61C7">
      <w:pPr>
        <w:widowControl w:val="0"/>
        <w:numPr>
          <w:ilvl w:val="0"/>
          <w:numId w:val="5"/>
        </w:numPr>
        <w:shd w:val="clear" w:color="auto" w:fill="FFFFFF"/>
        <w:tabs>
          <w:tab w:val="left" w:pos="547"/>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Απώλεια ηθικής συνείδησης:</w:t>
      </w:r>
    </w:p>
    <w:p w:rsidR="00BF61C7" w:rsidRPr="00BF61C7" w:rsidRDefault="00BF61C7" w:rsidP="00BF61C7">
      <w:pPr>
        <w:widowControl w:val="0"/>
        <w:numPr>
          <w:ilvl w:val="0"/>
          <w:numId w:val="4"/>
        </w:numPr>
        <w:shd w:val="clear" w:color="auto" w:fill="FFFFFF"/>
        <w:tabs>
          <w:tab w:val="left" w:pos="826"/>
        </w:tabs>
        <w:autoSpaceDE w:val="0"/>
        <w:autoSpaceDN w:val="0"/>
        <w:adjustRightInd w:val="0"/>
        <w:spacing w:after="0" w:line="240" w:lineRule="auto"/>
        <w:ind w:left="851" w:hanging="425"/>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η προκαθορισμένη στάση οδηγεί στην αδικία και στην απόρριψη των άλλων</w:t>
      </w:r>
    </w:p>
    <w:p w:rsidR="00BF61C7" w:rsidRPr="00BF61C7" w:rsidRDefault="00BF61C7" w:rsidP="00BF61C7">
      <w:pPr>
        <w:widowControl w:val="0"/>
        <w:numPr>
          <w:ilvl w:val="0"/>
          <w:numId w:val="4"/>
        </w:numPr>
        <w:shd w:val="clear" w:color="auto" w:fill="FFFFFF"/>
        <w:tabs>
          <w:tab w:val="left" w:pos="826"/>
        </w:tabs>
        <w:autoSpaceDE w:val="0"/>
        <w:autoSpaceDN w:val="0"/>
        <w:adjustRightInd w:val="0"/>
        <w:spacing w:after="0" w:line="240" w:lineRule="auto"/>
        <w:ind w:left="851" w:hanging="425"/>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τα στερεότυπα συνοδεύονται από ρατσισμό, φανατισμό και πάθη που καταλήγουν σε απάνθρωπη συμπεριφορά και παραβίαση των ανθρώπινων δικαιωμάτων.</w:t>
      </w:r>
    </w:p>
    <w:p w:rsidR="00BF61C7" w:rsidRPr="000161A9" w:rsidRDefault="00BF61C7" w:rsidP="00BF61C7">
      <w:pPr>
        <w:shd w:val="clear" w:color="auto" w:fill="FFFFFF"/>
        <w:jc w:val="both"/>
        <w:rPr>
          <w:rFonts w:ascii="Comic Sans MS" w:hAnsi="Comic Sans MS" w:cs="Comic Sans MS"/>
        </w:rPr>
      </w:pPr>
      <w:r w:rsidRPr="000161A9">
        <w:rPr>
          <w:rFonts w:ascii="Comic Sans MS" w:hAnsi="Comic Sans MS" w:cs="Comic Sans MS"/>
          <w:color w:val="000000"/>
        </w:rPr>
        <w:t>Β. Για την κοινωνία</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Κοινωνική δυσαρμονία και δυσλειτουργία, με αποτέλεσμα την κοινωνική στασιμότητα και αναστολή της κοινωνικής προόδου.</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Πρόκληση κοινωνικών αναστατώσεων και αύξηση φαινομένων κοινωνικής παθογένειας (βία, εγκληματικότητα, τρομοκρατία).</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Κατάλυση κοινωνικών αξιών (συνεργασίας, διαλλακτικότητας).</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Πολιτική αστάθεια, καταπάτηση δικαιωμάτων ατόμων και κοινωνικών ομάδων, πολιτικός φανατισμός, που καταλήγουν, πολλές φορές, σε εμφύλιες συρράξεις.</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Καλλιέργεια πνεύματος εθνικισμού, ρατσισμού και φυλετικών διακρίσεων.</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Αδυναμία συνεργασίας όλων των λαών για επίτευξη παγκόσμιας ειρήνης και καταπολέμηση των κοινών προβλημάτων.</w:t>
      </w:r>
    </w:p>
    <w:p w:rsidR="00BF61C7" w:rsidRPr="000161A9" w:rsidRDefault="00BF61C7" w:rsidP="00BF61C7">
      <w:pPr>
        <w:widowControl w:val="0"/>
        <w:numPr>
          <w:ilvl w:val="0"/>
          <w:numId w:val="6"/>
        </w:numPr>
        <w:shd w:val="clear" w:color="auto" w:fill="FFFFFF"/>
        <w:tabs>
          <w:tab w:val="left" w:pos="374"/>
        </w:tabs>
        <w:autoSpaceDE w:val="0"/>
        <w:autoSpaceDN w:val="0"/>
        <w:adjustRightInd w:val="0"/>
        <w:spacing w:after="0" w:line="240" w:lineRule="auto"/>
        <w:jc w:val="both"/>
        <w:rPr>
          <w:rFonts w:ascii="Comic Sans MS" w:hAnsi="Comic Sans MS" w:cs="Comic Sans MS"/>
          <w:color w:val="000000"/>
        </w:rPr>
      </w:pPr>
      <w:r w:rsidRPr="000161A9">
        <w:rPr>
          <w:rFonts w:ascii="Comic Sans MS" w:hAnsi="Comic Sans MS" w:cs="Comic Sans MS"/>
          <w:color w:val="000000"/>
        </w:rPr>
        <w:t xml:space="preserve">Μαζοποίηση και παθητικοποίηση, από την δουλική αποδοχή των στερεοτύπων και την εκμηδένιση του προσωπικού στοιχείου. Έτσι, καθίσταται ευκολότερη η </w:t>
      </w:r>
      <w:r w:rsidRPr="000161A9">
        <w:rPr>
          <w:rFonts w:ascii="Comic Sans MS" w:hAnsi="Comic Sans MS" w:cs="Comic Sans MS"/>
          <w:color w:val="000000"/>
        </w:rPr>
        <w:lastRenderedPageBreak/>
        <w:t>χειραγώγηση και η ετεροκατεύθυνση της κοινωνίας.</w:t>
      </w:r>
    </w:p>
    <w:p w:rsidR="00BF61C7" w:rsidRPr="00BF61C7" w:rsidRDefault="00BF61C7" w:rsidP="00BF61C7">
      <w:pPr>
        <w:widowControl w:val="0"/>
        <w:shd w:val="clear" w:color="auto" w:fill="FFFFFF"/>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b/>
          <w:bCs/>
          <w:color w:val="000000"/>
          <w:sz w:val="20"/>
          <w:szCs w:val="20"/>
          <w:u w:val="single"/>
          <w:lang w:eastAsia="el-GR"/>
        </w:rPr>
        <w:t>Τρόποι αντιμετώπισης</w:t>
      </w:r>
      <w:r w:rsidRPr="00BF61C7">
        <w:rPr>
          <w:rFonts w:ascii="Comic Sans MS" w:eastAsia="Times New Roman" w:hAnsi="Comic Sans MS" w:cs="Comic Sans MS"/>
          <w:bCs/>
          <w:color w:val="000000"/>
          <w:sz w:val="20"/>
          <w:szCs w:val="20"/>
          <w:lang w:eastAsia="el-GR"/>
        </w:rPr>
        <w:t xml:space="preserve"> (θεωρητική αντιμετώπιση)</w:t>
      </w:r>
    </w:p>
    <w:p w:rsidR="00BF61C7" w:rsidRPr="00BF61C7" w:rsidRDefault="00BF61C7" w:rsidP="00BF61C7">
      <w:pPr>
        <w:widowControl w:val="0"/>
        <w:numPr>
          <w:ilvl w:val="0"/>
          <w:numId w:val="7"/>
        </w:numPr>
        <w:shd w:val="clear" w:color="auto" w:fill="FFFFFF"/>
        <w:tabs>
          <w:tab w:val="left" w:pos="283"/>
        </w:tabs>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Η οικογένεια:</w:t>
      </w:r>
    </w:p>
    <w:p w:rsidR="00BF61C7" w:rsidRPr="00BF61C7" w:rsidRDefault="00BF61C7" w:rsidP="00BF61C7">
      <w:pPr>
        <w:widowControl w:val="0"/>
        <w:numPr>
          <w:ilvl w:val="1"/>
          <w:numId w:val="7"/>
        </w:numPr>
        <w:shd w:val="clear" w:color="auto" w:fill="FFFFFF"/>
        <w:tabs>
          <w:tab w:val="left" w:pos="581"/>
        </w:tabs>
        <w:autoSpaceDE w:val="0"/>
        <w:autoSpaceDN w:val="0"/>
        <w:adjustRightInd w:val="0"/>
        <w:spacing w:after="0" w:line="240" w:lineRule="auto"/>
        <w:ind w:left="567"/>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να διαμορφώνει κατάλληλο κλίμα, αφήνοντας στα παιδιά περιθώρια προσωπικών κρίσεων και πρωτοβουλιών</w:t>
      </w:r>
    </w:p>
    <w:p w:rsidR="00BF61C7" w:rsidRPr="00BF61C7" w:rsidRDefault="00BF61C7" w:rsidP="00BF61C7">
      <w:pPr>
        <w:widowControl w:val="0"/>
        <w:numPr>
          <w:ilvl w:val="1"/>
          <w:numId w:val="7"/>
        </w:numPr>
        <w:shd w:val="clear" w:color="auto" w:fill="FFFFFF"/>
        <w:tabs>
          <w:tab w:val="left" w:pos="581"/>
        </w:tabs>
        <w:autoSpaceDE w:val="0"/>
        <w:autoSpaceDN w:val="0"/>
        <w:adjustRightInd w:val="0"/>
        <w:spacing w:after="0" w:line="240" w:lineRule="auto"/>
        <w:ind w:left="567"/>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να καλλιεργεί το διάλογο</w:t>
      </w:r>
    </w:p>
    <w:p w:rsidR="00BF61C7" w:rsidRPr="00BF61C7" w:rsidRDefault="00BF61C7" w:rsidP="00BF61C7">
      <w:pPr>
        <w:widowControl w:val="0"/>
        <w:numPr>
          <w:ilvl w:val="1"/>
          <w:numId w:val="7"/>
        </w:numPr>
        <w:shd w:val="clear" w:color="auto" w:fill="FFFFFF"/>
        <w:tabs>
          <w:tab w:val="left" w:pos="581"/>
        </w:tabs>
        <w:autoSpaceDE w:val="0"/>
        <w:autoSpaceDN w:val="0"/>
        <w:adjustRightInd w:val="0"/>
        <w:spacing w:after="0" w:line="240" w:lineRule="auto"/>
        <w:ind w:left="567"/>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οι γονείς να αποφεύγουν την επιβολή των απόψεών τους και τον πειθαναγκασμό.</w:t>
      </w:r>
    </w:p>
    <w:p w:rsidR="00BF61C7" w:rsidRPr="00BF61C7" w:rsidRDefault="00BF61C7" w:rsidP="00BF61C7">
      <w:pPr>
        <w:widowControl w:val="0"/>
        <w:numPr>
          <w:ilvl w:val="0"/>
          <w:numId w:val="7"/>
        </w:numPr>
        <w:shd w:val="clear" w:color="auto" w:fill="FFFFFF"/>
        <w:tabs>
          <w:tab w:val="left" w:pos="283"/>
        </w:tabs>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Η Παιδεία να:</w:t>
      </w:r>
    </w:p>
    <w:p w:rsidR="00BF61C7" w:rsidRPr="00BF61C7" w:rsidRDefault="00BF61C7" w:rsidP="00BF61C7">
      <w:pPr>
        <w:widowControl w:val="0"/>
        <w:numPr>
          <w:ilvl w:val="0"/>
          <w:numId w:val="8"/>
        </w:numPr>
        <w:shd w:val="clear" w:color="auto" w:fill="FFFFFF"/>
        <w:tabs>
          <w:tab w:val="left" w:pos="581"/>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έχει ανθρωπιστικό περιεχόμενο, για την ανάπτυξη σεβασμού προς τον άνθρωπο ως οντότητα και αξία</w:t>
      </w:r>
    </w:p>
    <w:p w:rsidR="00BF61C7" w:rsidRPr="00BF61C7" w:rsidRDefault="00BF61C7" w:rsidP="00BF61C7">
      <w:pPr>
        <w:widowControl w:val="0"/>
        <w:numPr>
          <w:ilvl w:val="0"/>
          <w:numId w:val="8"/>
        </w:numPr>
        <w:shd w:val="clear" w:color="auto" w:fill="FFFFFF"/>
        <w:tabs>
          <w:tab w:val="left" w:pos="581"/>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καλλιεργεί την κριτική σκέψη και τον ορθολογισμό, για τη δυνατότητα διαμόρφωσης προσωπικής γνώμης</w:t>
      </w:r>
    </w:p>
    <w:p w:rsidR="00BF61C7" w:rsidRPr="00BF61C7" w:rsidRDefault="00BF61C7" w:rsidP="00BF61C7">
      <w:pPr>
        <w:widowControl w:val="0"/>
        <w:numPr>
          <w:ilvl w:val="0"/>
          <w:numId w:val="8"/>
        </w:numPr>
        <w:shd w:val="clear" w:color="auto" w:fill="FFFFFF"/>
        <w:tabs>
          <w:tab w:val="left" w:pos="581"/>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διευρύνει τους πνευματικούς ορίζοντες του ανθρώπου.</w:t>
      </w:r>
    </w:p>
    <w:p w:rsidR="00BF61C7" w:rsidRPr="00BF61C7" w:rsidRDefault="00BF61C7" w:rsidP="00BF61C7">
      <w:pPr>
        <w:widowControl w:val="0"/>
        <w:numPr>
          <w:ilvl w:val="0"/>
          <w:numId w:val="7"/>
        </w:numPr>
        <w:shd w:val="clear" w:color="auto" w:fill="FFFFFF"/>
        <w:tabs>
          <w:tab w:val="left" w:pos="283"/>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Σεβασμός στην παράδοση, όχι όμως στη στείρα προσήλωση, στην προγονοπληξία.</w:t>
      </w:r>
    </w:p>
    <w:p w:rsidR="00BF61C7" w:rsidRPr="00BF61C7" w:rsidRDefault="00BF61C7" w:rsidP="00BF61C7">
      <w:pPr>
        <w:widowControl w:val="0"/>
        <w:numPr>
          <w:ilvl w:val="0"/>
          <w:numId w:val="7"/>
        </w:numPr>
        <w:shd w:val="clear" w:color="auto" w:fill="FFFFFF"/>
        <w:tabs>
          <w:tab w:val="left" w:pos="283"/>
        </w:tabs>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Τα ΜΜΕ να:</w:t>
      </w:r>
    </w:p>
    <w:p w:rsidR="00BF61C7" w:rsidRPr="00BF61C7" w:rsidRDefault="00BF61C7" w:rsidP="00BF61C7">
      <w:pPr>
        <w:widowControl w:val="0"/>
        <w:numPr>
          <w:ilvl w:val="0"/>
          <w:numId w:val="9"/>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παρέχουν αντικειμενική πληροφόρηση</w:t>
      </w:r>
    </w:p>
    <w:p w:rsidR="00BF61C7" w:rsidRPr="00BF61C7" w:rsidRDefault="00BF61C7" w:rsidP="00BF61C7">
      <w:pPr>
        <w:widowControl w:val="0"/>
        <w:numPr>
          <w:ilvl w:val="0"/>
          <w:numId w:val="9"/>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αποφεύγουν την παραπληροφόρηση και την εξυπηρέτηση σκοπιμοτήτων και συμφερόντων</w:t>
      </w:r>
    </w:p>
    <w:p w:rsidR="00BF61C7" w:rsidRPr="00BF61C7" w:rsidRDefault="00BF61C7" w:rsidP="00BF61C7">
      <w:pPr>
        <w:widowControl w:val="0"/>
        <w:numPr>
          <w:ilvl w:val="0"/>
          <w:numId w:val="9"/>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επιτρέπουν την πολυφωνία και να ενισχύουν τον πλουραλισμό των ιδεών και των απόψεων</w:t>
      </w:r>
    </w:p>
    <w:p w:rsidR="00BF61C7" w:rsidRPr="00BF61C7" w:rsidRDefault="00BF61C7" w:rsidP="00BF61C7">
      <w:pPr>
        <w:widowControl w:val="0"/>
        <w:numPr>
          <w:ilvl w:val="0"/>
          <w:numId w:val="9"/>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τηρούν την αρχή της δημοσιογραφικής δεοντολογίας.</w:t>
      </w:r>
    </w:p>
    <w:p w:rsidR="00BF61C7" w:rsidRPr="00BF61C7" w:rsidRDefault="00BF61C7" w:rsidP="00BF61C7">
      <w:pPr>
        <w:widowControl w:val="0"/>
        <w:numPr>
          <w:ilvl w:val="0"/>
          <w:numId w:val="7"/>
        </w:numPr>
        <w:shd w:val="clear" w:color="auto" w:fill="FFFFFF"/>
        <w:tabs>
          <w:tab w:val="left" w:pos="283"/>
        </w:tabs>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Οι πνευματικοί άνθρωποι:</w:t>
      </w:r>
    </w:p>
    <w:p w:rsidR="00BF61C7" w:rsidRPr="00BF61C7" w:rsidRDefault="00BF61C7" w:rsidP="00BF61C7">
      <w:pPr>
        <w:widowControl w:val="0"/>
        <w:numPr>
          <w:ilvl w:val="0"/>
          <w:numId w:val="10"/>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να καλλιεργούν το ανθρωπιστικό πνεύμα</w:t>
      </w:r>
    </w:p>
    <w:p w:rsidR="00BF61C7" w:rsidRPr="00BF61C7" w:rsidRDefault="00BF61C7" w:rsidP="00BF61C7">
      <w:pPr>
        <w:widowControl w:val="0"/>
        <w:numPr>
          <w:ilvl w:val="0"/>
          <w:numId w:val="10"/>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να προωθούν το πνεύμα του διεθνισμού</w:t>
      </w:r>
    </w:p>
    <w:p w:rsidR="00BF61C7" w:rsidRPr="00BF61C7" w:rsidRDefault="00BF61C7" w:rsidP="00BF61C7">
      <w:pPr>
        <w:widowControl w:val="0"/>
        <w:numPr>
          <w:ilvl w:val="0"/>
          <w:numId w:val="10"/>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με τις διαφωτιστικές τους παρεμβάσεις να αποκαθιστούν την αλήθεια των πραγμάτων.</w:t>
      </w:r>
    </w:p>
    <w:p w:rsidR="00BF61C7" w:rsidRPr="00BF61C7" w:rsidRDefault="00BF61C7" w:rsidP="00BF61C7">
      <w:pPr>
        <w:widowControl w:val="0"/>
        <w:numPr>
          <w:ilvl w:val="0"/>
          <w:numId w:val="7"/>
        </w:numPr>
        <w:shd w:val="clear" w:color="auto" w:fill="FFFFFF"/>
        <w:tabs>
          <w:tab w:val="left" w:pos="283"/>
        </w:tabs>
        <w:autoSpaceDE w:val="0"/>
        <w:autoSpaceDN w:val="0"/>
        <w:adjustRightInd w:val="0"/>
        <w:spacing w:after="0" w:line="240" w:lineRule="auto"/>
        <w:jc w:val="both"/>
        <w:rPr>
          <w:rFonts w:ascii="Comic Sans MS" w:eastAsia="Times New Roman" w:hAnsi="Comic Sans MS" w:cs="Comic Sans MS"/>
          <w:sz w:val="20"/>
          <w:szCs w:val="20"/>
          <w:lang w:eastAsia="el-GR"/>
        </w:rPr>
      </w:pPr>
      <w:r w:rsidRPr="00BF61C7">
        <w:rPr>
          <w:rFonts w:ascii="Comic Sans MS" w:eastAsia="Times New Roman" w:hAnsi="Comic Sans MS" w:cs="Comic Sans MS"/>
          <w:color w:val="000000"/>
          <w:sz w:val="20"/>
          <w:szCs w:val="20"/>
          <w:lang w:eastAsia="el-GR"/>
        </w:rPr>
        <w:t>Ο ίδιος ο άνθρωπος να:</w:t>
      </w:r>
    </w:p>
    <w:p w:rsidR="00BF61C7" w:rsidRPr="00BF61C7" w:rsidRDefault="00BF61C7" w:rsidP="00BF61C7">
      <w:pPr>
        <w:widowControl w:val="0"/>
        <w:numPr>
          <w:ilvl w:val="0"/>
          <w:numId w:val="11"/>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βρίσκεται πάντα σε πνευματική και συνειδησιακή εγρήγορση</w:t>
      </w:r>
    </w:p>
    <w:p w:rsidR="00BF61C7" w:rsidRPr="00BF61C7" w:rsidRDefault="00BF61C7" w:rsidP="00BF61C7">
      <w:pPr>
        <w:widowControl w:val="0"/>
        <w:numPr>
          <w:ilvl w:val="0"/>
          <w:numId w:val="11"/>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φροντίζει για προσωπική αυτομόρφωση και καλλιέργεια και να είναι ενήμερος για την παγκόσμια εξέλιξη</w:t>
      </w:r>
    </w:p>
    <w:p w:rsidR="00BF61C7" w:rsidRPr="00BF61C7" w:rsidRDefault="00BF61C7" w:rsidP="00BF61C7">
      <w:pPr>
        <w:widowControl w:val="0"/>
        <w:numPr>
          <w:ilvl w:val="0"/>
          <w:numId w:val="11"/>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διακρίνεται από διαλλακτικότητα και έλλειψη φανατισμού</w:t>
      </w:r>
    </w:p>
    <w:p w:rsidR="00BF61C7" w:rsidRPr="00BF61C7" w:rsidRDefault="00BF61C7" w:rsidP="00BF61C7">
      <w:pPr>
        <w:widowControl w:val="0"/>
        <w:numPr>
          <w:ilvl w:val="0"/>
          <w:numId w:val="11"/>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αποφεύγει την άγονη προσήλωση σε παραδοσιακά δόγματα και θέσεις</w:t>
      </w:r>
    </w:p>
    <w:p w:rsidR="00BF61C7" w:rsidRPr="00BF61C7" w:rsidRDefault="00BF61C7" w:rsidP="00BF61C7">
      <w:pPr>
        <w:widowControl w:val="0"/>
        <w:numPr>
          <w:ilvl w:val="0"/>
          <w:numId w:val="11"/>
        </w:numPr>
        <w:shd w:val="clear" w:color="auto" w:fill="FFFFFF"/>
        <w:tabs>
          <w:tab w:val="left" w:pos="586"/>
        </w:tabs>
        <w:autoSpaceDE w:val="0"/>
        <w:autoSpaceDN w:val="0"/>
        <w:adjustRightInd w:val="0"/>
        <w:spacing w:after="0" w:line="240" w:lineRule="auto"/>
        <w:jc w:val="both"/>
        <w:rPr>
          <w:rFonts w:ascii="Comic Sans MS" w:eastAsia="Times New Roman" w:hAnsi="Comic Sans MS" w:cs="Comic Sans MS"/>
          <w:color w:val="000000"/>
          <w:sz w:val="20"/>
          <w:szCs w:val="20"/>
          <w:lang w:eastAsia="el-GR"/>
        </w:rPr>
      </w:pPr>
      <w:r w:rsidRPr="00BF61C7">
        <w:rPr>
          <w:rFonts w:ascii="Comic Sans MS" w:eastAsia="Times New Roman" w:hAnsi="Comic Sans MS" w:cs="Comic Sans MS"/>
          <w:color w:val="000000"/>
          <w:sz w:val="20"/>
          <w:szCs w:val="20"/>
          <w:lang w:eastAsia="el-GR"/>
        </w:rPr>
        <w:t>μετουσιώνει τις νέες ιδέες σε καθημερινή πρακτική.</w:t>
      </w:r>
    </w:p>
    <w:p w:rsidR="0046474B" w:rsidRDefault="0046474B" w:rsidP="0046474B">
      <w:pPr>
        <w:shd w:val="clear" w:color="auto" w:fill="FFFFFF"/>
        <w:spacing w:after="0" w:line="240" w:lineRule="auto"/>
        <w:rPr>
          <w:rFonts w:ascii="Arial" w:eastAsia="Times New Roman" w:hAnsi="Arial" w:cs="Arial"/>
          <w:lang w:eastAsia="el-GR"/>
        </w:rPr>
      </w:pPr>
    </w:p>
    <w:p w:rsidR="0046474B" w:rsidRDefault="0046474B" w:rsidP="0046474B">
      <w:pPr>
        <w:shd w:val="clear" w:color="auto" w:fill="FFFFFF"/>
        <w:spacing w:after="0" w:line="240" w:lineRule="auto"/>
        <w:rPr>
          <w:rFonts w:ascii="Arial" w:eastAsia="Times New Roman" w:hAnsi="Arial" w:cs="Arial"/>
          <w:lang w:eastAsia="el-GR"/>
        </w:rPr>
      </w:pPr>
    </w:p>
    <w:p w:rsidR="0046474B" w:rsidRPr="0046474B" w:rsidRDefault="0046474B" w:rsidP="0046474B">
      <w:pPr>
        <w:shd w:val="clear" w:color="auto" w:fill="FFFFFF"/>
        <w:spacing w:after="0" w:line="240" w:lineRule="auto"/>
        <w:rPr>
          <w:rFonts w:ascii="Arial" w:eastAsia="Times New Roman" w:hAnsi="Arial" w:cs="Arial"/>
          <w:lang w:eastAsia="el-GR"/>
        </w:rPr>
      </w:pPr>
      <w:r w:rsidRPr="0046474B">
        <w:rPr>
          <w:rFonts w:ascii="Arial" w:eastAsia="Times New Roman" w:hAnsi="Arial" w:cs="Arial"/>
          <w:lang w:eastAsia="el-GR"/>
        </w:rPr>
        <w:t>Ρατσισμός – Ξενοφοβία – Μετανάστες - Ανεκτικότητα</w:t>
      </w:r>
    </w:p>
    <w:p w:rsidR="0046474B" w:rsidRPr="0046474B" w:rsidRDefault="0046474B" w:rsidP="0046474B">
      <w:pPr>
        <w:shd w:val="clear" w:color="auto" w:fill="FFFFFF"/>
        <w:spacing w:after="0" w:line="240" w:lineRule="auto"/>
        <w:rPr>
          <w:rFonts w:ascii="Arial" w:eastAsia="Times New Roman" w:hAnsi="Arial" w:cs="Arial"/>
          <w:sz w:val="26"/>
          <w:szCs w:val="26"/>
          <w:lang w:eastAsia="el-GR"/>
        </w:rPr>
      </w:pPr>
      <w:r w:rsidRPr="0046474B">
        <w:rPr>
          <w:rFonts w:ascii="Arial" w:eastAsia="Times New Roman" w:hAnsi="Arial" w:cs="Arial"/>
          <w:sz w:val="26"/>
          <w:szCs w:val="26"/>
          <w:lang w:eastAsia="el-GR"/>
        </w:rPr>
        <w:t>Ρατσισμός</w:t>
      </w:r>
    </w:p>
    <w:p w:rsidR="0046474B" w:rsidRPr="0046474B" w:rsidRDefault="0046474B" w:rsidP="0046474B">
      <w:pPr>
        <w:shd w:val="clear" w:color="auto" w:fill="FFFFFF"/>
        <w:spacing w:after="0" w:line="240" w:lineRule="auto"/>
        <w:rPr>
          <w:rFonts w:ascii="Arial" w:eastAsia="Times New Roman" w:hAnsi="Arial" w:cs="Arial"/>
          <w:sz w:val="26"/>
          <w:szCs w:val="26"/>
          <w:lang w:eastAsia="el-GR"/>
        </w:rPr>
      </w:pPr>
      <w:r w:rsidRPr="0046474B">
        <w:rPr>
          <w:rFonts w:ascii="Arial" w:eastAsia="Times New Roman" w:hAnsi="Arial" w:cs="Arial"/>
          <w:sz w:val="26"/>
          <w:szCs w:val="26"/>
          <w:lang w:eastAsia="el-GR"/>
        </w:rPr>
        <w:t>Ορισμός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Ρατσισμός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xml:space="preserve"> ονομάζεται η διάκριση σε βάρος ατόμων, κοινωνικών ομάδων ή κατηγοριών ατόμων,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που προσδιορίζονται με βάση τα φυλετικά ή και πολιτι</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σμικά τους χαρακτηριστικά, με συνέπεια</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την ανάπτυξη αισθήματος υπεροχής και ανωτερότητας προς αυτούς.</w:t>
      </w:r>
    </w:p>
    <w:p w:rsidR="0046474B" w:rsidRPr="0046474B" w:rsidRDefault="0046474B" w:rsidP="0046474B">
      <w:pPr>
        <w:shd w:val="clear" w:color="auto" w:fill="FFFFFF"/>
        <w:spacing w:after="0" w:line="240" w:lineRule="auto"/>
        <w:rPr>
          <w:rFonts w:ascii="Arial" w:eastAsia="Times New Roman" w:hAnsi="Arial" w:cs="Arial"/>
          <w:sz w:val="26"/>
          <w:szCs w:val="26"/>
          <w:lang w:eastAsia="el-GR"/>
        </w:rPr>
      </w:pPr>
      <w:r w:rsidRPr="0046474B">
        <w:rPr>
          <w:rFonts w:ascii="Arial" w:eastAsia="Times New Roman" w:hAnsi="Arial" w:cs="Arial"/>
          <w:sz w:val="26"/>
          <w:szCs w:val="26"/>
          <w:lang w:eastAsia="el-GR"/>
        </w:rPr>
        <w:t>Μορφές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Φυλετικός: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xml:space="preserve"> διακρίσεις βασισμένες στη διαφορετικότητα του χρώματος ή εναντίον φυλών του</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τρίτου κόσμου.</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Εθνικός: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xml:space="preserve"> η αίσθηση της υπεροχής ενός έθνους έναντι των άλλων (εθνικισμός, σοβινισμός).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Κοινωνικός: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xml:space="preserve">  διακρίσεις   βασισμένες   σε   πολιτικές,   ιδεολογικές,   πνευματικές,   οικονομικές,</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πολιτι</w:t>
      </w:r>
      <w:r>
        <w:rPr>
          <w:rFonts w:ascii="Times New Roman" w:eastAsia="Times New Roman" w:hAnsi="Times New Roman" w:cs="Times New Roman"/>
          <w:lang w:eastAsia="el-GR"/>
        </w:rPr>
        <w:t xml:space="preserve">στικές διαφορές, διακρίσεις σε </w:t>
      </w:r>
      <w:r w:rsidRPr="0046474B">
        <w:rPr>
          <w:shd w:val="clear" w:color="auto" w:fill="FFFFFF"/>
        </w:rPr>
        <w:t xml:space="preserve"> </w:t>
      </w:r>
      <w:r>
        <w:rPr>
          <w:shd w:val="clear" w:color="auto" w:fill="FFFFFF"/>
        </w:rPr>
        <w:t>βάρος των γυναικών, των μειονοτήτων, των ατόμων με ειδικές ανάγκες.</w:t>
      </w:r>
    </w:p>
    <w:p w:rsidR="0046474B" w:rsidRPr="0046474B" w:rsidRDefault="0046474B" w:rsidP="0046474B">
      <w:pPr>
        <w:shd w:val="clear" w:color="auto" w:fill="FFFFFF"/>
        <w:spacing w:after="0" w:line="240" w:lineRule="auto"/>
        <w:rPr>
          <w:rFonts w:ascii="Arial" w:eastAsia="Times New Roman" w:hAnsi="Arial" w:cs="Arial"/>
          <w:sz w:val="26"/>
          <w:szCs w:val="26"/>
          <w:lang w:eastAsia="el-GR"/>
        </w:rPr>
      </w:pPr>
      <w:r w:rsidRPr="0046474B">
        <w:rPr>
          <w:rFonts w:ascii="Arial" w:eastAsia="Times New Roman" w:hAnsi="Arial" w:cs="Arial"/>
          <w:sz w:val="26"/>
          <w:szCs w:val="26"/>
          <w:lang w:eastAsia="el-GR"/>
        </w:rPr>
        <w:lastRenderedPageBreak/>
        <w:t>Αίτια</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Πνευματικά</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Υιοθέτηση   ρατσιστικών   αντιλήψεων   στα   πλαίσια   της   κοινωνικοποίησης,   μέσω   των</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πρωτογενών και δευτερογενών κοινωνικών ομάδων (π.χ. οικογένεια, σχολικό περιβάλλον).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Τα ΜΜΕ, έντυπα και ηλεκτρονικά, παρουσιάζουν τη συμπεριφορά μεμονωμένων ατόμων ή</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ομάδων που επιβεβαιώνει τις ρατσιστικές αντιλήψεις (οι γυναίκες παρουσιάζονται ως αδύναμες,υποτακτικές   συγκριτικά   με   τους   άνδρες,   οι   Αλβανοί   και   οι   Τσιγγάνοι   ως   κακοποιοί)   ή</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ηρωοποιούν τους φορείς της βίας.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απλουστευτική τάση των ανθρώπω</w:t>
      </w:r>
      <w:r>
        <w:rPr>
          <w:rFonts w:ascii="Times New Roman" w:eastAsia="Times New Roman" w:hAnsi="Times New Roman" w:cs="Times New Roman"/>
          <w:lang w:eastAsia="el-GR"/>
        </w:rPr>
        <w:t>ν για κατηγοριοποιήσεις, οι οποί</w:t>
      </w:r>
      <w:r w:rsidRPr="0046474B">
        <w:rPr>
          <w:rFonts w:ascii="Times New Roman" w:eastAsia="Times New Roman" w:hAnsi="Times New Roman" w:cs="Times New Roman"/>
          <w:lang w:eastAsia="el-GR"/>
        </w:rPr>
        <w:t>ες διευκολύνουν τον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υπερτονισμό και τη μεγιστοποίηση των διαφορών.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περιορισμένη γνώση εμποδίζει τη σωστή αξιολογική κρίση για τους άλλους.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έλλειψη ουσιαστικής αλλά κυρίως ανθρωπιστικής παιδείας επιτρέπει τον ετεροκαθορισμό</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ομάδων από επιτήδειους και την καλλιέργεια, αντί ισότητας, φανατισμού και ρατσισμού σε</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βάρος άλλων.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απομόνωση   των   πνευματικών   ανθρώπων   ευνοεί   την   κατάσταση   του   πνευματικού</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σκοταδισμού</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Ηθικά</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έλλειψη αρχών και αξιών οδήγησε το σύγχρονο άνθρωπο στην εξαχρείωση.</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Το δόγμα «ο σκοπός αγιάζει τα μέσα» καθαγιάζει κάθε απάνθρωπη πράξη.</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Ψυχολογικά</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τάση ανθρώπων ή ομάδων να διατηρούν σε υψηλό επίπεδο την αυτοεκτίμηση, το γόητρο και</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το κύρος τους (σύμπλεγμα ανωτερότητας και προσωπικής υπεροχής).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χαμηλή αυτοεκτίμηση ατόμων ή ομάδων τούς οδηγεί στην αναβάθμιση των δικών τους</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ιδιαίτερων χαρακτηριστικών και στην υποβάθμιση  των άλλων (σύμπλεγμα  κατωτερότητας).</w:t>
      </w:r>
    </w:p>
    <w:p w:rsidR="0046474B" w:rsidRPr="0046474B" w:rsidRDefault="0046474B" w:rsidP="0046474B">
      <w:pPr>
        <w:shd w:val="clear" w:color="auto" w:fill="FFFFFF"/>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Αυτός που υποφέρει νιώθει λιγότερο τη δυστυχία του, όταν μπορεί να φανεί ανώτερος από</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κάποιον άλλο.</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Ασύνειδοι μηχανισμοί άμυνας: η αναζήτηση «εξιλαστήριου θύματος», η στροφή δηλαδή της</w:t>
      </w:r>
      <w:r w:rsidR="0062459D" w:rsidRPr="0062459D">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 xml:space="preserve">επιθετικότητας μιας ομάδας προς κάποια άλλη, η οποία δεν έχει καμιά σχέση με τα αίτια </w:t>
      </w:r>
      <w:r>
        <w:rPr>
          <w:rFonts w:ascii="Times New Roman" w:eastAsia="Times New Roman" w:hAnsi="Times New Roman" w:cs="Times New Roman"/>
          <w:lang w:eastAsia="el-GR"/>
        </w:rPr>
        <w:t xml:space="preserve">της </w:t>
      </w:r>
      <w:r w:rsidRPr="0046474B">
        <w:rPr>
          <w:rFonts w:ascii="Times New Roman" w:eastAsia="Times New Roman" w:hAnsi="Times New Roman" w:cs="Times New Roman"/>
          <w:lang w:eastAsia="el-GR"/>
        </w:rPr>
        <w:t>επιθετικότητας, η θεωρία του ανικανοποίητου και της επίθεσης.</w:t>
      </w:r>
    </w:p>
    <w:p w:rsid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Ένστικτο εδαφικότητας: όταν απειλείται με διείσδυση ένα ζωτικός, ατομικός χώρος εκλύεται</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πάντα επιθετικότητα. Όσο πιο στριμωγμένος και ασφυκτικός ο χώρος τόσο μεγαλύτερη και η</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επιθετικότητα. Έτσι κάπως γεννιέται η έχθρα για τον ξένο. Ο άλλος γίνεται εχθρός, έτοιμος να</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οικειοποιηθεί το δικό σου χ</w:t>
      </w:r>
      <w:r>
        <w:rPr>
          <w:rFonts w:ascii="Times New Roman" w:eastAsia="Times New Roman" w:hAnsi="Times New Roman" w:cs="Times New Roman"/>
          <w:lang w:eastAsia="el-GR"/>
        </w:rPr>
        <w:t xml:space="preserve">ώρο. Ορθώνονται τότε σύνορα και </w:t>
      </w:r>
      <w:r w:rsidRPr="0046474B">
        <w:rPr>
          <w:rFonts w:ascii="Times New Roman" w:eastAsia="Times New Roman" w:hAnsi="Times New Roman" w:cs="Times New Roman"/>
          <w:lang w:eastAsia="el-GR"/>
        </w:rPr>
        <w:t>εκλογικεύονται τα στεγανά.</w:t>
      </w:r>
    </w:p>
    <w:p w:rsidR="00F17C7F" w:rsidRDefault="0046474B" w:rsidP="00F17C7F">
      <w:pPr>
        <w:shd w:val="clear" w:color="auto" w:fill="FFFFFF"/>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xml:space="preserve"> Κοινωνικά</w:t>
      </w:r>
    </w:p>
    <w:p w:rsidR="0046474B" w:rsidRPr="0046474B" w:rsidRDefault="0046474B" w:rsidP="00F17C7F">
      <w:pPr>
        <w:shd w:val="clear" w:color="auto" w:fill="FFFFFF"/>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Οι κοινωνίες μέσα στις οποίες αναπτύσσεται ο κοινωνικός ρατσισμός είναι εξισωτικές, δηλαδή</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 xml:space="preserve">είναι κοινωνίες που αγνοούν τις τυπικές διαφορές μεταξύ των ατόμων. </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Ο εκμεταλλευτικός χαρακτήρας των κοινωνιών. Η ύπαρξη μιας μειονότητας σε μια κοινωνία</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συνεπάγεται την ύπαρξη μιας αντίστοιχης κυρίαρχης ομάδας που απολαμβάνει μια ανώτερη θέση</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και μεγαλύτερα προνόμια. Η μειονοτική κατάσταση συνοδεύεται με αποκλεισμό από την πλήρη</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 xml:space="preserve">συμμετοχή στη ζωή της κοινωνίας. </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Στις σύγχρονες πολυπολιτισμικές κοινωνίες, η συνύπαρξη πλειοψηφιών και μειοψηφιών ευνοεί</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τα φαινόμενα του ρατσισμού.</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αποξένωση του ανθρώπου από τον άνθρωπο προκαλεί φαινόμενα κοινωνικής παθογένειας,</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που   ευνοούν   φαινόμενα   ρατσισμού   καθώς   δεν   υπάρχει   κοινωνική   συνείδηση   και</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 xml:space="preserve">αλληλοσεβασμός. </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Στο   κοινωνικό   κατεστημένο   υπάρχει   πάντα   δυστοκία   στην   αποδοχή   του   νέου   ή   του</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διαφορετικού.</w:t>
      </w:r>
    </w:p>
    <w:p w:rsidR="0046474B" w:rsidRDefault="0046474B" w:rsidP="0046474B">
      <w:pPr>
        <w:shd w:val="clear" w:color="auto" w:fill="FFFFFF"/>
        <w:spacing w:after="0" w:line="240" w:lineRule="auto"/>
        <w:rPr>
          <w:rFonts w:ascii="Times New Roman" w:eastAsia="Times New Roman" w:hAnsi="Times New Roman" w:cs="Times New Roman"/>
          <w:lang w:eastAsia="el-GR"/>
        </w:rPr>
      </w:pP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Οι</w:t>
      </w:r>
      <w:r w:rsidRPr="0046474B">
        <w:rPr>
          <w:rFonts w:ascii="Times New Roman" w:eastAsia="Times New Roman" w:hAnsi="Times New Roman" w:cs="Times New Roman"/>
          <w:lang w:eastAsia="el-GR"/>
        </w:rPr>
        <w:t>κονομικά</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lastRenderedPageBreak/>
        <w:t>-  Ο  οικονομικός  ανταγωνισμός   μεταξύ   κοινωνικών   ομάδων  στη  διεκδίκηση  περιορισμένων</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θέσεων εργασίας, οικονομικού οφέλους και αγαθών (π.χ. οι μετανάστες απειλούν τα οικονομικά</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συμφέροντα   των   μόνιμων   κατοίκων   -μελών   μιας   κοινωνίας,   γι’   αυτό   εύκολα   υιοθετούνται</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προκαταλήψεις και στερεότυπα σε βάρος τους).</w:t>
      </w:r>
    </w:p>
    <w:p w:rsid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οικονομική εκμετάλλευση ανθρώπου από άνθρωπο «ηθικοποιείται» με την υποτίμηση του</w:t>
      </w:r>
      <w:r>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εκμεταλλευόμενου</w:t>
      </w:r>
      <w:r>
        <w:rPr>
          <w:rFonts w:ascii="Times New Roman" w:eastAsia="Times New Roman" w:hAnsi="Times New Roman" w:cs="Times New Roman"/>
          <w:lang w:eastAsia="el-GR"/>
        </w:rPr>
        <w:t>.</w:t>
      </w:r>
    </w:p>
    <w:p w:rsidR="0046474B" w:rsidRPr="0046474B" w:rsidRDefault="00961A50" w:rsidP="0046474B">
      <w:pPr>
        <w:shd w:val="clear" w:color="auto" w:fill="FFFFFF"/>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w:t>
      </w:r>
      <w:r w:rsidR="0046474B" w:rsidRPr="0046474B">
        <w:rPr>
          <w:rFonts w:ascii="Times New Roman" w:eastAsia="Times New Roman" w:hAnsi="Times New Roman" w:cs="Times New Roman"/>
          <w:lang w:eastAsia="el-GR"/>
        </w:rPr>
        <w:t xml:space="preserve">Εθνικιστικά </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xml:space="preserve">Ο   κίνδυνος   αφομοίωσης   των   μικρών   λαών   από   ισχυρά   κράτη   ενισχύει   το   αίσθημα   </w:t>
      </w:r>
      <w:r w:rsidR="00961A50">
        <w:rPr>
          <w:rFonts w:ascii="Times New Roman" w:eastAsia="Times New Roman" w:hAnsi="Times New Roman" w:cs="Times New Roman"/>
          <w:lang w:eastAsia="el-GR"/>
        </w:rPr>
        <w:t xml:space="preserve">της </w:t>
      </w:r>
      <w:r w:rsidRPr="0046474B">
        <w:rPr>
          <w:rFonts w:ascii="Times New Roman" w:eastAsia="Times New Roman" w:hAnsi="Times New Roman" w:cs="Times New Roman"/>
          <w:lang w:eastAsia="el-GR"/>
        </w:rPr>
        <w:t>αυτοσυντήρησης και τους συσπειρώνει γύρω από τα εθνικά τους χαρακτηριστικά.</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Το αίσθημα της ξενοφοβίας διακρίνει περισσότερο κάποιους λαούς, ιδιαίτερα στην εποχή μας,που χαρακτηρίζεται από μαζικές μετακινήσεις λαών.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Η συνύπαρξη μειονοτήτων σε μια χώρα ή περιοχή γεννά προβλήματα, λόγω των διαφορετικών</w:t>
      </w:r>
      <w:r w:rsidR="00961A50">
        <w:rPr>
          <w:rFonts w:ascii="Times New Roman" w:eastAsia="Times New Roman" w:hAnsi="Times New Roman" w:cs="Times New Roman"/>
          <w:lang w:eastAsia="el-GR"/>
        </w:rPr>
        <w:t xml:space="preserve"> </w:t>
      </w:r>
      <w:r w:rsidRPr="0046474B">
        <w:rPr>
          <w:rFonts w:ascii="Times New Roman" w:eastAsia="Times New Roman" w:hAnsi="Times New Roman" w:cs="Times New Roman"/>
          <w:lang w:eastAsia="el-GR"/>
        </w:rPr>
        <w:t>ηθών και εθίμων, θρησκευτικών αντιλήψεων.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Καταστάσεις ή αντιλήψεις που διαμορφώνονται μέσα από την ανάμνηση ιστορικών γεγονότων.</w:t>
      </w: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Πολιτικά</w:t>
      </w:r>
    </w:p>
    <w:p w:rsidR="00961A50" w:rsidRDefault="0046474B" w:rsidP="00961A50">
      <w:pPr>
        <w:shd w:val="clear" w:color="auto" w:fill="FFFFFF"/>
        <w:rPr>
          <w:rFonts w:ascii="Times New Roman" w:eastAsia="Times New Roman" w:hAnsi="Times New Roman" w:cs="Times New Roman"/>
          <w:lang w:eastAsia="el-GR"/>
        </w:rPr>
      </w:pPr>
      <w:r w:rsidRPr="0046474B">
        <w:rPr>
          <w:rFonts w:ascii="Times New Roman" w:eastAsia="Times New Roman" w:hAnsi="Times New Roman" w:cs="Times New Roman"/>
          <w:lang w:eastAsia="el-GR"/>
        </w:rPr>
        <w:t>- Στις πολυπολιτισμικές, έστω και δημοκρατικές, κοινωνίες, δε γίνονται πάντα σεβαστά τα</w:t>
      </w:r>
      <w:r w:rsidR="00961A50">
        <w:rPr>
          <w:rFonts w:ascii="Times New Roman" w:eastAsia="Times New Roman" w:hAnsi="Times New Roman" w:cs="Times New Roman"/>
          <w:lang w:eastAsia="el-GR"/>
        </w:rPr>
        <w:t xml:space="preserve"> </w:t>
      </w:r>
      <w:r w:rsidR="00961A50" w:rsidRPr="00961A50">
        <w:rPr>
          <w:rFonts w:ascii="Times New Roman" w:eastAsia="Times New Roman" w:hAnsi="Times New Roman" w:cs="Times New Roman"/>
          <w:lang w:eastAsia="el-GR"/>
        </w:rPr>
        <w:t>δικαιώματα ατόμων ή ομάδων ή παραβιάζονται και από τις δύο πλευρές (και από τα θύματα και</w:t>
      </w:r>
      <w:r w:rsidR="00961A50">
        <w:rPr>
          <w:rFonts w:ascii="Times New Roman" w:eastAsia="Times New Roman" w:hAnsi="Times New Roman" w:cs="Times New Roman"/>
          <w:lang w:eastAsia="el-GR"/>
        </w:rPr>
        <w:t xml:space="preserve"> </w:t>
      </w:r>
      <w:r w:rsidR="00961A50" w:rsidRPr="00961A50">
        <w:rPr>
          <w:rFonts w:ascii="Times New Roman" w:eastAsia="Times New Roman" w:hAnsi="Times New Roman" w:cs="Times New Roman"/>
          <w:lang w:eastAsia="el-GR"/>
        </w:rPr>
        <w:t>από τους φορείς του ρατσισμού).</w:t>
      </w:r>
    </w:p>
    <w:p w:rsidR="00961A50" w:rsidRDefault="00961A50" w:rsidP="00961A50">
      <w:pPr>
        <w:shd w:val="clear" w:color="auto" w:fill="FFFFFF"/>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Παραβιάζονται τα θεσπισμένα δικαιώματα στη διαφορά και δεν επιτρέπεται πάντα η ελεύθερη</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έκφραση και ανάδειξη όλων των επιμέρους ταυτοτήτων.</w:t>
      </w:r>
    </w:p>
    <w:p w:rsidR="00961A50" w:rsidRPr="00961A50" w:rsidRDefault="00961A50" w:rsidP="00961A50">
      <w:pPr>
        <w:shd w:val="clear" w:color="auto" w:fill="FFFFFF"/>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Φιλόδοξοι ηγέτες, προκειμένου να ικανοποιήσουν τα σχέδιά τους, μαζο</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ποιούν και παρασύρουν</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 xml:space="preserve">το λαό σε επικίνδυνες ρατσιστικές αντιλήψεις. </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Ο ρατσισμός χρησιμοποιείται ως άλλοθι, για να αποπροσανατολιστεί ο λαός από σοβαρά</w:t>
      </w:r>
    </w:p>
    <w:p w:rsid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οικονομικά και κοινωνικά προβλήματα</w:t>
      </w:r>
    </w:p>
    <w:p w:rsidR="00961A50" w:rsidRPr="00961A50" w:rsidRDefault="00961A50" w:rsidP="00961A50">
      <w:pPr>
        <w:shd w:val="clear" w:color="auto" w:fill="FFFFFF"/>
        <w:spacing w:after="0" w:line="240" w:lineRule="auto"/>
        <w:rPr>
          <w:rFonts w:ascii="Arial" w:eastAsia="Times New Roman" w:hAnsi="Arial" w:cs="Arial"/>
          <w:sz w:val="26"/>
          <w:szCs w:val="26"/>
          <w:lang w:eastAsia="el-GR"/>
        </w:rPr>
      </w:pPr>
      <w:r w:rsidRPr="00961A50">
        <w:rPr>
          <w:rFonts w:ascii="Arial" w:eastAsia="Times New Roman" w:hAnsi="Arial" w:cs="Arial"/>
          <w:sz w:val="26"/>
          <w:szCs w:val="26"/>
          <w:lang w:eastAsia="el-GR"/>
        </w:rPr>
        <w:t>Συνέπειες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Οικονομικές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εκμετάλλευση των αδυνάτων από τους δυνατούς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 ο αποκλεισμός ατόμων ή ομάδων στερεί </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τη</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συνεισφορά τους από τους υπόλοιπους.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Κοινωνικές </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κοινωνική ανισότητα και δυσλειτουργία: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διογκώνονται   τα   ήδη   υπάρχοντα   προβλήματα,   υποσκάπτεται   η   κοινωνική   συνοχή   και</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διαχωρίζονται οι άνθρωποι σε προνομιούχους και μη,με ανάλογες συνέπειες στη μόρφωση, και</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στην επαγγελματική σταδιοδρομία.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καλλιέργεια   ανταγωνιστικού   πνεύματος   και   εμφάνιση   κοινωνικών   προβλημάτων   (βία,τρομοκρατία, εγκληματικότητα, πόλεμοι)</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επικράτηση του δίκαιου του ισχυρότερου</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   εμφάνιση   ομάδων   κοινωνικού   περιθωρίου,   δημιουργούνται   συνθήκες   «γκέτο»   για   </w:t>
      </w:r>
      <w:r>
        <w:rPr>
          <w:rFonts w:ascii="Times New Roman" w:eastAsia="Times New Roman" w:hAnsi="Times New Roman" w:cs="Times New Roman"/>
          <w:lang w:eastAsia="el-GR"/>
        </w:rPr>
        <w:t xml:space="preserve">πολλές </w:t>
      </w:r>
      <w:r w:rsidRPr="00961A50">
        <w:rPr>
          <w:rFonts w:ascii="Times New Roman" w:eastAsia="Times New Roman" w:hAnsi="Times New Roman" w:cs="Times New Roman"/>
          <w:lang w:eastAsia="el-GR"/>
        </w:rPr>
        <w:t xml:space="preserve">κοινωνικές ομάδες και άθλιες συνθήκες διαβίωσης. </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Πολιτικές </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αποσταθεροποίηση από την παραβίαση ανθρωπίνων δικαιωμάτων και την έλλειψη αξιοκρατίας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εύκολη χειραγώγηση των θυμάτων του ρατσισμού.</w:t>
      </w:r>
    </w:p>
    <w:p w:rsid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υπονομεύει το κύρος των δημοκρατικών θεσμών και προετοιμάζει το έδαφος για την εμφάνιση</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αυταρχικών καθεστώτων</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Ψυχολογικές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απαισιοδοξία και απογοήτευση όσων αντιμετωπίζονται ρατσιστικά</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αβεβαιότητα και ανασφάλεια, που οδηγούν στο άγχος και στην απαισιοδοξία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επιθετική έκφραση ή εγκληματική συμπεριφορά (έκφραση και αναπαραγωγή της βίας)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φόβος και ανασφάλεια στο κοινωνικό σύνολο.</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Πνευματικές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lastRenderedPageBreak/>
        <w:t xml:space="preserve">- προσήλωση σε στερεότυπα και αντιλήψεις, δογματικός τρόπος σκέψης </w:t>
      </w:r>
    </w:p>
    <w:p w:rsid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έλλειψη ανθρωπιστικού πνεύματος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πνευματική στασιμότητα, λόγω κοινωνικής απομόνωσης και έλλειψης διαλόγου.</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Ηθικές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έλλειψη αξιών, αρχών και ιδανικών</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προβολή του ατομικού συμφέροντος, εκμετάλλευση των συνανθρώπων και εξόντωση των</w:t>
      </w:r>
    </w:p>
    <w:p w:rsidR="00961A50" w:rsidRDefault="00961A50" w:rsidP="00961A50">
      <w:pPr>
        <w:shd w:val="clear" w:color="auto" w:fill="FFFFFF"/>
        <w:spacing w:after="0" w:line="240" w:lineRule="auto"/>
        <w:rPr>
          <w:rFonts w:ascii="Times New Roman" w:eastAsia="Times New Roman" w:hAnsi="Times New Roman" w:cs="Times New Roman"/>
          <w:lang w:eastAsia="el-GR"/>
        </w:rPr>
      </w:pPr>
      <w:r>
        <w:rPr>
          <w:rFonts w:ascii="Times New Roman" w:eastAsia="Times New Roman" w:hAnsi="Times New Roman" w:cs="Times New Roman"/>
          <w:lang w:eastAsia="el-GR"/>
        </w:rPr>
        <w:t>α</w:t>
      </w:r>
      <w:r w:rsidRPr="00961A50">
        <w:rPr>
          <w:rFonts w:ascii="Times New Roman" w:eastAsia="Times New Roman" w:hAnsi="Times New Roman" w:cs="Times New Roman"/>
          <w:lang w:eastAsia="el-GR"/>
        </w:rPr>
        <w:t>ντιπάλων</w:t>
      </w:r>
    </w:p>
    <w:p w:rsidR="00961A50" w:rsidRPr="00961A50" w:rsidRDefault="00961A50" w:rsidP="00961A50">
      <w:pPr>
        <w:shd w:val="clear" w:color="auto" w:fill="FFFFFF"/>
        <w:spacing w:after="0" w:line="240" w:lineRule="auto"/>
        <w:rPr>
          <w:rFonts w:ascii="Arial" w:eastAsia="Times New Roman" w:hAnsi="Arial" w:cs="Arial"/>
          <w:sz w:val="26"/>
          <w:szCs w:val="26"/>
          <w:lang w:eastAsia="el-GR"/>
        </w:rPr>
      </w:pPr>
      <w:r w:rsidRPr="00961A50">
        <w:rPr>
          <w:rFonts w:ascii="Arial" w:eastAsia="Times New Roman" w:hAnsi="Arial" w:cs="Arial"/>
          <w:sz w:val="26"/>
          <w:szCs w:val="26"/>
          <w:lang w:eastAsia="el-GR"/>
        </w:rPr>
        <w:t>Τρόποι αντιμετώπισης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Άτομο</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Ευαισθησία – κατανόηση, ανεκτικότητα, σεβασμός στο διαφορετικό</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Αυτοκριτική για να οδηγηθούμε στην αυτογνωσία και να συνειδητοποιήσουμε την ισοτιμία με</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τους άλλους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Διάλογος, άνοιγμα προς το συνάνθρωπο, σεμνότητα, περιορισμός έπαρσης και αλαζονείας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Κοινωνική συνείδηση, αλληλεγγύη, βαθιά αίσθηση ανθρωπιάς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Απαλλαγή από προκαταλήψεις και εμπάθεια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Επιστροφή στις αξίες του μέτρου, της δημοκρατίας, του ανθρωπισμού που μας ανυψώνουν</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ηθικοπνευματικά και να μας υπενθυμίζουν τη χαμένη μας ευαισθησία. </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Οικογένεια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Καλλιέργεια σεβασμού προς το διαφορετικό</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Απαλλαγή από προκαταλήψεις και στερεότυπα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Μετάδοση αξιών και υψηλού ήθους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Διάλογος με τα παιδιά με σκοπό τη μύηση στην ιδέα των πολυπολιτισμικών κοινωνιών</w:t>
      </w:r>
    </w:p>
    <w:p w:rsid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Προσωπικό   παράδειγμα   γονέων   με   υπεύθυνη   ανθρωπιστική   συμπεριφορά   και   κοινωνική</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συνείδηση, γιατί τα παιδιά μιμούνται τη στάση των γονέων.</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Σχολείο</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Ανθρωπιστική παιδεία – απαλλαγή του σχολείου και ιδιαίτερα του λυκείου από το μανδύα του</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προπαρασκευαστικού σταδίου για το πανεπιστήμιο.</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Καταλυτικός ο ρόλος του δασκάλου που μπορεί να εμπνεύσει τους μαθητές και να τους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προσανατολίσει προς τα υψηλά ανθρωπιστικά ιδεώδη της ισοτιμίας, της συναδέλφωσης και </w:t>
      </w:r>
      <w:r>
        <w:rPr>
          <w:rFonts w:ascii="Times New Roman" w:eastAsia="Times New Roman" w:hAnsi="Times New Roman" w:cs="Times New Roman"/>
          <w:lang w:eastAsia="el-GR"/>
        </w:rPr>
        <w:t xml:space="preserve">της </w:t>
      </w:r>
      <w:r w:rsidRPr="00961A50">
        <w:rPr>
          <w:rFonts w:ascii="Times New Roman" w:eastAsia="Times New Roman" w:hAnsi="Times New Roman" w:cs="Times New Roman"/>
          <w:lang w:eastAsia="el-GR"/>
        </w:rPr>
        <w:t>ουσιαστικής δημοκρατίας.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Πολιτιστικές εκδηλώσεις στο σχολείο με θέμα την υγιή αντιμετώπιση των προσφύγων και των</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μεταναστών και την καταπολέμηση του ρατσι</w:t>
      </w:r>
      <w:r>
        <w:rPr>
          <w:rFonts w:ascii="Times New Roman" w:eastAsia="Times New Roman" w:hAnsi="Times New Roman" w:cs="Times New Roman"/>
          <w:lang w:eastAsia="el-GR"/>
        </w:rPr>
        <w:t xml:space="preserve">σμού κοινωνικού ή φυλετικού που </w:t>
      </w:r>
      <w:r w:rsidRPr="00961A50">
        <w:rPr>
          <w:rFonts w:ascii="Times New Roman" w:eastAsia="Times New Roman" w:hAnsi="Times New Roman" w:cs="Times New Roman"/>
          <w:lang w:eastAsia="el-GR"/>
        </w:rPr>
        <w:t>αναβιώνει</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σήμερα.</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ΜΜΕ</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Εκπομπές με αντιρατσιστικό περιεχόμενο</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Συζητήσεις με πνευματικούς ανθρώπους για το νοσηρό φαινόμενο του ρατσισμού.</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Ποιοτικός   έλεγχος   των   εκπομπών   ώστε   να   μην   αναπαράγονται   φαινόμενα   κοινωνικού</w:t>
      </w:r>
      <w:r>
        <w:rPr>
          <w:rFonts w:ascii="Times New Roman" w:eastAsia="Times New Roman" w:hAnsi="Times New Roman" w:cs="Times New Roman"/>
          <w:lang w:eastAsia="el-GR"/>
        </w:rPr>
        <w:t xml:space="preserve"> </w:t>
      </w:r>
      <w:r w:rsidRPr="00961A50">
        <w:rPr>
          <w:rFonts w:ascii="Times New Roman" w:eastAsia="Times New Roman" w:hAnsi="Times New Roman" w:cs="Times New Roman"/>
          <w:lang w:eastAsia="el-GR"/>
        </w:rPr>
        <w:t>ρατσισμού.</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Να μη διογκώνουν τα γεγονότα και να μην καλλιεργούν πνεύμα ξενοφοβίας και ρατσισμού.</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Κράτος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Κατάλληλο ήθος πολιτικής ηγεσίας, ώστε να μην καλλιεργούν οι ίδιοι οι ηγέτες ρατσιστικές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τάσεις στους πολίτες</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Ενίσχυση κράτους πρόνοιας – ίσες ευκαιρίες πρόσβασης σε παιδεία, περίθαλψη, ασφάλιση</w:t>
      </w: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xml:space="preserve">- Ίσες ευκαιρίες για συμμετοχή των πολιτών στα κοινά </w:t>
      </w:r>
    </w:p>
    <w:p w:rsidR="00961A50" w:rsidRDefault="00961A50" w:rsidP="00961A50">
      <w:pPr>
        <w:shd w:val="clear" w:color="auto" w:fill="FFFFFF"/>
        <w:spacing w:after="0" w:line="240" w:lineRule="auto"/>
        <w:rPr>
          <w:rFonts w:ascii="Times New Roman" w:eastAsia="Times New Roman" w:hAnsi="Times New Roman" w:cs="Times New Roman"/>
          <w:lang w:eastAsia="el-GR"/>
        </w:rPr>
      </w:pPr>
      <w:r w:rsidRPr="00961A50">
        <w:rPr>
          <w:rFonts w:ascii="Times New Roman" w:eastAsia="Times New Roman" w:hAnsi="Times New Roman" w:cs="Times New Roman"/>
          <w:lang w:eastAsia="el-GR"/>
        </w:rPr>
        <w:t>- Εξασφάλιση καλών συνθηκών εργασίας με πνεύμα ισοτιμίας για όλους τους πολίτες.</w:t>
      </w:r>
    </w:p>
    <w:p w:rsidR="00961A50" w:rsidRDefault="00961A50" w:rsidP="00961A50">
      <w:pPr>
        <w:shd w:val="clear" w:color="auto" w:fill="FFFFFF"/>
        <w:spacing w:after="0" w:line="240" w:lineRule="auto"/>
        <w:rPr>
          <w:rFonts w:ascii="Times New Roman" w:eastAsia="Times New Roman" w:hAnsi="Times New Roman" w:cs="Times New Roman"/>
          <w:lang w:eastAsia="el-GR"/>
        </w:rPr>
      </w:pPr>
    </w:p>
    <w:p w:rsidR="00F17C7F" w:rsidRPr="00F17C7F" w:rsidRDefault="00F17C7F" w:rsidP="00F17C7F">
      <w:pPr>
        <w:shd w:val="clear" w:color="auto" w:fill="FFFFFF"/>
        <w:spacing w:after="0" w:line="240" w:lineRule="auto"/>
        <w:ind w:left="720"/>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ΑΤΟΜΑ ΜΕ ΕΙΔΙΚΕΣ ΑΝΑΓΚΕΣ</w:t>
      </w:r>
    </w:p>
    <w:p w:rsidR="00F17C7F" w:rsidRPr="00F17C7F" w:rsidRDefault="00F17C7F" w:rsidP="00F17C7F">
      <w:pPr>
        <w:shd w:val="clear" w:color="auto" w:fill="FFFFFF"/>
        <w:spacing w:after="0" w:line="240" w:lineRule="auto"/>
        <w:ind w:left="720"/>
        <w:rPr>
          <w:rFonts w:ascii="Times New Roman" w:eastAsia="Times New Roman" w:hAnsi="Times New Roman" w:cs="Times New Roman"/>
          <w:lang w:eastAsia="el-GR"/>
        </w:rPr>
      </w:pPr>
    </w:p>
    <w:p w:rsidR="00F17C7F" w:rsidRPr="00F17C7F" w:rsidRDefault="00F17C7F" w:rsidP="00F17C7F">
      <w:pPr>
        <w:shd w:val="clear" w:color="auto" w:fill="FFFFFF"/>
        <w:spacing w:after="0" w:line="240" w:lineRule="auto"/>
        <w:rPr>
          <w:rFonts w:ascii="Times New Roman" w:eastAsia="Times New Roman" w:hAnsi="Times New Roman" w:cs="Times New Roman"/>
          <w:lang w:eastAsia="el-GR"/>
        </w:rPr>
      </w:pPr>
      <w:r>
        <w:rPr>
          <w:rFonts w:ascii="Times New Roman" w:eastAsia="Times New Roman" w:hAnsi="Times New Roman" w:cs="Times New Roman"/>
          <w:b/>
          <w:bCs/>
          <w:lang w:eastAsia="el-GR"/>
        </w:rPr>
        <w:t xml:space="preserve">            </w:t>
      </w:r>
      <w:r w:rsidRPr="00F17C7F">
        <w:rPr>
          <w:rFonts w:ascii="Times New Roman" w:eastAsia="Times New Roman" w:hAnsi="Times New Roman" w:cs="Times New Roman"/>
          <w:b/>
          <w:bCs/>
          <w:lang w:eastAsia="el-GR"/>
        </w:rPr>
        <w:t>Αίτια περιθωριοποίησης.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Άτομο – Σύγχρονο Πλαίσιο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Ειδικά στις σύγχρονες κοινωνίες της μαζοποίησης, όπου επικρατεί η ανωνυμία και η χαλάρωση των κοινωνικών δε</w:t>
      </w:r>
      <w:r w:rsidRPr="00F17C7F">
        <w:rPr>
          <w:rFonts w:ascii="Times New Roman" w:eastAsia="Times New Roman" w:hAnsi="Times New Roman" w:cs="Times New Roman"/>
          <w:lang w:eastAsia="el-GR"/>
        </w:rPr>
        <w:softHyphen/>
        <w:t>σμών, καλλιεργείται η απουσία σεβασμού προς το συνάν</w:t>
      </w:r>
      <w:r w:rsidRPr="00F17C7F">
        <w:rPr>
          <w:rFonts w:ascii="Times New Roman" w:eastAsia="Times New Roman" w:hAnsi="Times New Roman" w:cs="Times New Roman"/>
          <w:lang w:eastAsia="el-GR"/>
        </w:rPr>
        <w:softHyphen/>
        <w:t>θρωπο, πόσο μάλλον στα άτομα με ειδικές ανάγκες.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lastRenderedPageBreak/>
        <w:t>Άμβλυνση κοινωνικής συνείδησης. Ηθική χρεοκοπία, θεοποίηση χρήματος, επιδίωξη προσωπικού συμφέροντος και μόνο, απώλεια ευαισθη</w:t>
      </w:r>
      <w:r w:rsidRPr="00F17C7F">
        <w:rPr>
          <w:rFonts w:ascii="Times New Roman" w:eastAsia="Times New Roman" w:hAnsi="Times New Roman" w:cs="Times New Roman"/>
          <w:lang w:eastAsia="el-GR"/>
        </w:rPr>
        <w:softHyphen/>
        <w:t>σίας προς τον πλησίον, πόσο μάλλον όταν αυτός βρίσκεται σε δυσχερή θέση.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Η κυριαρχία του τεχνοκρατικού τρόπου ζωής και η προσκόλληση στην εξειδίκευση μας έχουν μετατρέψει σε γρανάζια της μηχανής δίχως να το αντιληφθούμε, οπότε χωρίς ηθικοπνευματικά εφόδια υποδουλω</w:t>
      </w:r>
      <w:r w:rsidRPr="00F17C7F">
        <w:rPr>
          <w:rFonts w:ascii="Times New Roman" w:eastAsia="Times New Roman" w:hAnsi="Times New Roman" w:cs="Times New Roman"/>
          <w:lang w:eastAsia="el-GR"/>
        </w:rPr>
        <w:softHyphen/>
        <w:t>νόμαστε στο συρμό και αντιμετωπίζουμε ως κατώτερα αυτά τα άτομα.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Οικογένεια – Σχολείο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Απουσία κατάλληλης ανθρωπιστικής παιδείας από την οικογένεια και το σχολείο. Συγκεκριμένα, η ίδια η οικογένεια πρώτη απ’ όλους μεταφέρει προκαταλή</w:t>
      </w:r>
      <w:r w:rsidRPr="00F17C7F">
        <w:rPr>
          <w:rFonts w:ascii="Times New Roman" w:eastAsia="Times New Roman" w:hAnsi="Times New Roman" w:cs="Times New Roman"/>
          <w:lang w:eastAsia="el-GR"/>
        </w:rPr>
        <w:softHyphen/>
        <w:t>ψεις και ταμπού στα νεότερα μέλη της και τα παγιδεύει συστηματικά σε στερεότυπα για τα άτομα αυτά.</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Το σχολείο, απ` την άλλη πλευρά, επιμένει στη μετάδοση στείρων γνώσεων, μετατρέπεται σε εκκολαπτήριο αυριανών παραγωγικών μονάδων και τεχνοκρατών, χωρίς να γαλουχεί τα παιδιά με ανθρωπιστικές αξίες.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ΜΜΕ</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Τα ΜΜΕ προβάλλουν αυτά τα άτομα ως πρόσωπα που χρήζουν ιδιαίτερης μεταχείρισης και δημιουργούν την εντύπωση ότι είναι ανίκανα να κάνουν οτιδήποτε αξιόλογο.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Λίγες είναι οι διαφημιστικές προσπάθειες π.χ. παραολυμπιακοί αγώνες.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Μέσα από διάφορα σίριαλ ενσταλάζετε η αντίληψη ότι τα άτομα αυτά είναι παιδιά ενός κατώτερου Θεού.</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Κράτος</w:t>
      </w:r>
    </w:p>
    <w:p w:rsidR="00F17C7F" w:rsidRDefault="00F17C7F" w:rsidP="00F17C7F">
      <w:pPr>
        <w:numPr>
          <w:ilvl w:val="0"/>
          <w:numId w:val="13"/>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Το κράτος ενδιαφέρεται κυρίως για την οικονομική πολιτική και την καλή πορεία των οικονομικών δεικτών και όχι για την κοινωνική πολιτική και την κρατική πρόνοια.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Γιατί η περιθωριοποίηση αυτών των ατόμων δηλώνει χαμηλό πολιτισμικό επίπεδο;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Συνεπάγεται έλλειψη ανθρωπισμού και ευαισθησίας από την κοινωνία, απουσία ευγένειας , μειωμένο ήθος, έλλειψη αλληλεγγύης και κοινωνικής συνείδησης, στοιχεία που αποτελούν ακρογωνιαίους λίθους μιας πολιτισμένης κοινωνίας.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Τα άτομα με ειδικές ανάγκες μπορεί να έχουν συ</w:t>
      </w:r>
      <w:r w:rsidRPr="00F17C7F">
        <w:rPr>
          <w:rFonts w:ascii="Times New Roman" w:eastAsia="Times New Roman" w:hAnsi="Times New Roman" w:cs="Times New Roman"/>
          <w:lang w:eastAsia="el-GR"/>
        </w:rPr>
        <w:softHyphen/>
        <w:t>μπλέγματα κατωτερότητας, ανασφάλεια και άγχος, στοιχεία που χαρακτη</w:t>
      </w:r>
      <w:r w:rsidRPr="00F17C7F">
        <w:rPr>
          <w:rFonts w:ascii="Times New Roman" w:eastAsia="Times New Roman" w:hAnsi="Times New Roman" w:cs="Times New Roman"/>
          <w:lang w:eastAsia="el-GR"/>
        </w:rPr>
        <w:softHyphen/>
        <w:t>ρίζουν μια κοινωνία με χαμηλό επίπεδο. Την άτομα αυτά εί</w:t>
      </w:r>
      <w:r w:rsidRPr="00F17C7F">
        <w:rPr>
          <w:rFonts w:ascii="Times New Roman" w:eastAsia="Times New Roman" w:hAnsi="Times New Roman" w:cs="Times New Roman"/>
          <w:lang w:eastAsia="el-GR"/>
        </w:rPr>
        <w:softHyphen/>
        <w:t>ναι δυνατόν να εκδηλώσουν ακόμη κι επιθετικότητα. Αντιλαμβανόμαστε λοιπόν ότι μια τέτοια κοινωνία που δε μεριμνά για τα άτομα με ειδικές ανάγκες δεν είναι αναξιοκρατική και επομένως μη δημοκρατική και μη πολιτι</w:t>
      </w:r>
      <w:r w:rsidRPr="00F17C7F">
        <w:rPr>
          <w:rFonts w:ascii="Times New Roman" w:eastAsia="Times New Roman" w:hAnsi="Times New Roman" w:cs="Times New Roman"/>
          <w:lang w:eastAsia="el-GR"/>
        </w:rPr>
        <w:softHyphen/>
        <w:t>σμένη.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 δείκτης άλλωστε της κουλτούρας ενός λαού σχετίζεται άμεσα με τη στάση των πολιτών και της πολιτείας απέναντι σε ευαίσθητες κοινωνικές ομάδες.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Τρόποι αντιμετώπισης.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Άτομο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Ευαισθησία.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Κατανόηση.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Συμπάθεια.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Κοινωνική συνείδηση.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Να αντιμετωπίζονται ως άτομα με ειδικές ικανότητες γιατί πράγματι αυτά τα άτομα έχουν αναπτύξει τις ικανότητες τους σε ένα συγκεκριμένο τομέα.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Παροχή βοήθειας μέσω εράνων.</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Να μην τους καλλιεργούν οι συμπολίτες τους συμπλέγματα κατωτερότητας.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Αγάπη.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Ενδιαφέρον.</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Ευκαιρίες ξεδίπλωσης της δημιουργικότητας τους, δηλαδή να εργάζονται σε ένα χώρο βοηθητικά.</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Να αγοράζουμε προϊόντα που κατασκευάζονται από αυτά τα άτομα προ</w:t>
      </w:r>
      <w:r w:rsidRPr="00F17C7F">
        <w:rPr>
          <w:rFonts w:ascii="Times New Roman" w:eastAsia="Times New Roman" w:hAnsi="Times New Roman" w:cs="Times New Roman"/>
          <w:lang w:eastAsia="el-GR"/>
        </w:rPr>
        <w:softHyphen/>
        <w:t>κειμένου να τα ενισχύουμε.</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Όχι κοινωνικός ρατσισμός και αποκλεισμός.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lastRenderedPageBreak/>
        <w:t>Κοινωνική συναναστροφή και διάλογο με αυτά τα άτομα.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Η οικογένεια τους να τους αφήνει περιθώρια αυτονομίας και πρωτοβου</w:t>
      </w:r>
      <w:r w:rsidRPr="00F17C7F">
        <w:rPr>
          <w:rFonts w:ascii="Times New Roman" w:eastAsia="Times New Roman" w:hAnsi="Times New Roman" w:cs="Times New Roman"/>
          <w:lang w:eastAsia="el-GR"/>
        </w:rPr>
        <w:softHyphen/>
        <w:t>λίας.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Πολιτεία – Κράτος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Ράμπες στα πεζοδρόμια και στα μέσα μεταφοράς.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Ειδικοί σηματοδότες με ηχητικά σήματα.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Ειδική λωρίδα κυκλοφορίας στους δρόμους.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Πιο πολλά χωριά SOS για τα παιδιά με ειδικές ανάγκες.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Περισσότερα ειδικά σχολεία.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Περισσότερες αθλητικές εκδηλώσεις για τα άτομα αυτά (Special Olympics).</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Επαρκής ενημέρωση μέσω του σχολείου</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Εκστρατεία από τα ΜΜΕ για ενημέρωση της κοινής γνώμης.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Οικονομική ενίσχυση με επιδόματα, αφού χρειάζονται ιατροφαρμακευτική περίθαλψη.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Ψυχολόγοι και κοινωνικοί λειτουργοί για την παρακολούθηση των ίδιων των ατόμων αλλά και την καθοδήγηση των οικογενειών τους.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Η πολιτεία να δίνει έμφαση στην κοινωνική πολιτική και όχι μόνο στην κοι</w:t>
      </w:r>
      <w:r w:rsidRPr="00F17C7F">
        <w:rPr>
          <w:rFonts w:ascii="Times New Roman" w:eastAsia="Times New Roman" w:hAnsi="Times New Roman" w:cs="Times New Roman"/>
          <w:lang w:eastAsia="el-GR"/>
        </w:rPr>
        <w:softHyphen/>
        <w:t>νωνική ευμάρεια.</w:t>
      </w:r>
    </w:p>
    <w:p w:rsidR="00F17C7F" w:rsidRDefault="00F17C7F" w:rsidP="00F17C7F">
      <w:pPr>
        <w:shd w:val="clear" w:color="auto" w:fill="FFFFFF"/>
        <w:spacing w:after="0" w:line="240" w:lineRule="auto"/>
        <w:ind w:left="360"/>
        <w:rPr>
          <w:rFonts w:ascii="Times New Roman" w:eastAsia="Times New Roman" w:hAnsi="Times New Roman" w:cs="Times New Roman"/>
          <w:b/>
          <w:bCs/>
          <w:lang w:eastAsia="el-GR"/>
        </w:rPr>
      </w:pPr>
    </w:p>
    <w:p w:rsidR="00F17C7F" w:rsidRDefault="00F17C7F" w:rsidP="00F17C7F">
      <w:pPr>
        <w:shd w:val="clear" w:color="auto" w:fill="FFFFFF"/>
        <w:spacing w:after="0" w:line="240" w:lineRule="auto"/>
        <w:ind w:left="360"/>
        <w:rPr>
          <w:rFonts w:ascii="Times New Roman" w:eastAsia="Times New Roman" w:hAnsi="Times New Roman" w:cs="Times New Roman"/>
          <w:b/>
          <w:bCs/>
          <w:lang w:eastAsia="el-GR"/>
        </w:rPr>
      </w:pPr>
    </w:p>
    <w:p w:rsidR="00F17C7F" w:rsidRPr="00F17C7F" w:rsidRDefault="00F17C7F" w:rsidP="00F17C7F">
      <w:pPr>
        <w:shd w:val="clear" w:color="auto" w:fill="FFFFFF"/>
        <w:spacing w:after="0" w:line="240" w:lineRule="auto"/>
        <w:ind w:left="360"/>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ΠΑΡΑΤΣΟΥΚΛΙΑ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Συνέπειες.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Σε ατομικό επίπεδο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Δημιουργούν συμπλέγματα κατωτερότητας.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Ανασφάλεια.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Πίκρα, απογοήτευση του ατόμου από τον περίγυρο.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Παραγκωνισμός του ατόμου.</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Το άτομο χάνει το θάρρος, την αυτοπεποίθηση του και τον αυτοσεβασμό του.</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Ψυχικά τραύματα, μοναξιά.</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Σε κοινωνικό επίπεδο</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Περιθωριοποίηση.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Μοναξιά.</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Απομόνωση.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Το άτομο οδηγείται σε κοινωνική περιθωριοποίηση.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Οξύνεται ο κοινωνικός ρατσισμός.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Προκαταλήψεις.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Δυσφήμηση.</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Το άτομο οδηγείται στη βία – αντιδρά.</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Επιπτώσεις και στο επαγγελματικό του κύρος.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Εκτός από ψυχολογικά προβλήματα που αποκτά, φτάνει στο σημείο να αδιαφορεί εντελώς για την ομάδα και να μη συμμετέχει σε κοινωνικές και πολιτικές δραστηριότητες.</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Ίσως το άτομο από αντίδραση να υιοθετήσει μια ανάλογη συμπεριφορά και το φαινόμενο να διαιωνίζεται.</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Τρόποι άμυνας απέναντι στα παρατσούκλια.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Αδιαφορία.</w:t>
      </w:r>
    </w:p>
    <w:p w:rsidR="00F17C7F" w:rsidRPr="00F17C7F" w:rsidRDefault="00F17C7F" w:rsidP="00F17C7F">
      <w:pPr>
        <w:numPr>
          <w:ilvl w:val="0"/>
          <w:numId w:val="13"/>
        </w:numPr>
        <w:shd w:val="clear" w:color="auto" w:fill="FFFFFF"/>
        <w:tabs>
          <w:tab w:val="num" w:pos="720"/>
        </w:tabs>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Αντιμετώπιση με χιούμορ.</w:t>
      </w:r>
    </w:p>
    <w:p w:rsidR="00F17C7F" w:rsidRDefault="00F17C7F" w:rsidP="00F17C7F">
      <w:pPr>
        <w:numPr>
          <w:ilvl w:val="0"/>
          <w:numId w:val="13"/>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Καλλιέργεια ποικίλων ενδιαφερόντων ώστε ο άνθρωπος να αποκτήσει ευ</w:t>
      </w:r>
      <w:r w:rsidRPr="00F17C7F">
        <w:rPr>
          <w:rFonts w:ascii="Times New Roman" w:eastAsia="Times New Roman" w:hAnsi="Times New Roman" w:cs="Times New Roman"/>
          <w:lang w:eastAsia="el-GR"/>
        </w:rPr>
        <w:softHyphen/>
        <w:t>ρεία παιδεία.</w:t>
      </w:r>
    </w:p>
    <w:p w:rsidR="00F17C7F" w:rsidRPr="00F17C7F" w:rsidRDefault="00F17C7F" w:rsidP="00F17C7F">
      <w:pPr>
        <w:shd w:val="clear" w:color="auto" w:fill="FFFFFF"/>
        <w:spacing w:after="0" w:line="240" w:lineRule="auto"/>
        <w:ind w:left="720"/>
        <w:rPr>
          <w:rFonts w:ascii="Times New Roman" w:eastAsia="Times New Roman" w:hAnsi="Times New Roman" w:cs="Times New Roman"/>
          <w:lang w:eastAsia="el-GR"/>
        </w:rPr>
      </w:pPr>
    </w:p>
    <w:p w:rsidR="00F17C7F" w:rsidRDefault="00F17C7F" w:rsidP="00F17C7F">
      <w:pPr>
        <w:shd w:val="clear" w:color="auto" w:fill="FFFFFF"/>
        <w:spacing w:after="0" w:line="240" w:lineRule="auto"/>
        <w:ind w:left="142"/>
        <w:rPr>
          <w:rFonts w:ascii="Times New Roman" w:eastAsia="Times New Roman" w:hAnsi="Times New Roman" w:cs="Times New Roman"/>
          <w:b/>
          <w:bCs/>
          <w:lang w:eastAsia="el-GR"/>
        </w:rPr>
      </w:pPr>
    </w:p>
    <w:p w:rsidR="00F17C7F" w:rsidRDefault="00F17C7F" w:rsidP="00F17C7F">
      <w:pPr>
        <w:shd w:val="clear" w:color="auto" w:fill="FFFFFF"/>
        <w:spacing w:after="0" w:line="240" w:lineRule="auto"/>
        <w:ind w:left="142"/>
        <w:rPr>
          <w:rFonts w:ascii="Times New Roman" w:eastAsia="Times New Roman" w:hAnsi="Times New Roman" w:cs="Times New Roman"/>
          <w:b/>
          <w:bCs/>
          <w:lang w:eastAsia="el-GR"/>
        </w:rPr>
      </w:pPr>
    </w:p>
    <w:p w:rsidR="00F17C7F" w:rsidRDefault="00F17C7F" w:rsidP="00F17C7F">
      <w:pPr>
        <w:shd w:val="clear" w:color="auto" w:fill="FFFFFF"/>
        <w:spacing w:after="0" w:line="240" w:lineRule="auto"/>
        <w:ind w:left="142"/>
        <w:rPr>
          <w:rFonts w:ascii="Times New Roman" w:eastAsia="Times New Roman" w:hAnsi="Times New Roman" w:cs="Times New Roman"/>
          <w:b/>
          <w:bCs/>
          <w:lang w:eastAsia="el-GR"/>
        </w:rPr>
      </w:pPr>
      <w:r w:rsidRPr="00F17C7F">
        <w:rPr>
          <w:rFonts w:ascii="Times New Roman" w:eastAsia="Times New Roman" w:hAnsi="Times New Roman" w:cs="Times New Roman"/>
          <w:b/>
          <w:bCs/>
          <w:lang w:eastAsia="el-GR"/>
        </w:rPr>
        <w:t>ΠΡΟΣΦΥΓΕΣ      ΜΕΤΑΝΑΣΤΕΣ</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Αίτια</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Πόλεμοι.</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Ολοκληρωτικά καθεστώτα, καταπίεση, παραβιάσεις ανθρωπίνων δικαιωμά-</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των, πολιτικές διώξεις.</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Κοινωνικές συγκρούσεις.</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lastRenderedPageBreak/>
        <w:t>Φτώχεια, χαμηλό βιοτικό επίπεδο.</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Προβλήματα στις χώρες υποδοχής.</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Δυσκολίες ένταξης και αφομοίωσης.</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Κίνδυνος εθνολογικής αλλοίωσης του ντόπιου πληθυσμού.</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Οικονομική επιβάρυνση αποκατάστασης – ανεργία.</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Προβλήματα κοινωνικής παθογένειας,</w:t>
      </w:r>
    </w:p>
    <w:p w:rsidR="00F17C7F" w:rsidRPr="00F17C7F" w:rsidRDefault="00F17C7F" w:rsidP="00F17C7F">
      <w:pPr>
        <w:numPr>
          <w:ilvl w:val="0"/>
          <w:numId w:val="20"/>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Συχνά δημιουργούνται «γκέτο» που δρουν ως μαφία, ενισχύονται οι κοινω</w:t>
      </w:r>
      <w:r w:rsidRPr="00F17C7F">
        <w:rPr>
          <w:rFonts w:ascii="Times New Roman" w:eastAsia="Times New Roman" w:hAnsi="Times New Roman" w:cs="Times New Roman"/>
          <w:lang w:eastAsia="el-GR"/>
        </w:rPr>
        <w:softHyphen/>
        <w:t>νικές, πολιτικές, θρησκευτικές εντάσεις και τα φαινόμενα των ναρκωτικών και της εγκληματικότητας, προωθείται ο ρατσισμός, διασπάται η κοινωνική συνοχή, περιορίζεται η αλληλεγγύη και απειλείται τελικά η ίδια η δημοκρα</w:t>
      </w:r>
      <w:r w:rsidRPr="00F17C7F">
        <w:rPr>
          <w:rFonts w:ascii="Times New Roman" w:eastAsia="Times New Roman" w:hAnsi="Times New Roman" w:cs="Times New Roman"/>
          <w:lang w:eastAsia="el-GR"/>
        </w:rPr>
        <w:softHyphen/>
        <w:t>τία.</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Προβλήματα για τους ίδιους τους μετανάστες.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Δύσκολη εγκατάσταση και εξασφάλιση διαμονής -ανεργία – εκμετάλλευση (αποτελούν φτηνότερο εργατικό δυναμικό και αμείβονται με πενιχρά ημερομίσθια, που όμως είναι υψηλότερα απ’ τη χώ</w:t>
      </w:r>
      <w:r w:rsidRPr="00F17C7F">
        <w:rPr>
          <w:rFonts w:ascii="Times New Roman" w:eastAsia="Times New Roman" w:hAnsi="Times New Roman" w:cs="Times New Roman"/>
          <w:lang w:eastAsia="el-GR"/>
        </w:rPr>
        <w:softHyphen/>
        <w:t>ρα τους).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Δυσκολίες προσαρμογής στις νέες συνθήκες ζωής (εκμάθηση γλώσσας, νοο</w:t>
      </w:r>
      <w:r w:rsidRPr="00F17C7F">
        <w:rPr>
          <w:rFonts w:ascii="Times New Roman" w:eastAsia="Times New Roman" w:hAnsi="Times New Roman" w:cs="Times New Roman"/>
          <w:lang w:eastAsia="el-GR"/>
        </w:rPr>
        <w:softHyphen/>
        <w:t>τροπία, αξίες).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Εχθρική, συχνά, η αντιμετώπιση τους και κακές οι συνθήκες διαβίωσης και περίθαλψης τους.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Ψυχολογικά προβλήματα και μνήμες της χαμένης πατρίδας, συμπλέγματα κατωτερότητας, αίσθημα μειονεξίας, ανασφάλεια, άγχος αποδοχής και προ</w:t>
      </w:r>
      <w:r w:rsidRPr="00F17C7F">
        <w:rPr>
          <w:rFonts w:ascii="Times New Roman" w:eastAsia="Times New Roman" w:hAnsi="Times New Roman" w:cs="Times New Roman"/>
          <w:lang w:eastAsia="el-GR"/>
        </w:rPr>
        <w:softHyphen/>
        <w:t>όδου.</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Αδυναμία μόρφωσης – εύκολη λεία για χειραγώγηση και μαζοποίηση – κίν</w:t>
      </w:r>
      <w:r w:rsidRPr="00F17C7F">
        <w:rPr>
          <w:rFonts w:ascii="Times New Roman" w:eastAsia="Times New Roman" w:hAnsi="Times New Roman" w:cs="Times New Roman"/>
          <w:lang w:eastAsia="el-GR"/>
        </w:rPr>
        <w:softHyphen/>
        <w:t>δυνος πολιτιστικής αλλοτρίωσης και πνευματικής υποβάθμισης (π.χ. κάποι</w:t>
      </w:r>
      <w:r w:rsidRPr="00F17C7F">
        <w:rPr>
          <w:rFonts w:ascii="Times New Roman" w:eastAsia="Times New Roman" w:hAnsi="Times New Roman" w:cs="Times New Roman"/>
          <w:lang w:eastAsia="el-GR"/>
        </w:rPr>
        <w:softHyphen/>
        <w:t>οι στην πατρίδα τους ήταν πολιτικοί μηχανικοί, εδώ είναι απλοί εργά</w:t>
      </w:r>
      <w:r w:rsidRPr="00F17C7F">
        <w:rPr>
          <w:rFonts w:ascii="Times New Roman" w:eastAsia="Times New Roman" w:hAnsi="Times New Roman" w:cs="Times New Roman"/>
          <w:lang w:eastAsia="el-GR"/>
        </w:rPr>
        <w:softHyphen/>
        <w:t>τες).</w:t>
      </w:r>
    </w:p>
    <w:p w:rsid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Εκμετάλλευση, περιθωριοποίηση, έλλειψη σεβασμού απέναντι τους (ανα</w:t>
      </w:r>
      <w:r w:rsidRPr="00F17C7F">
        <w:rPr>
          <w:rFonts w:ascii="Times New Roman" w:eastAsia="Times New Roman" w:hAnsi="Times New Roman" w:cs="Times New Roman"/>
          <w:lang w:eastAsia="el-GR"/>
        </w:rPr>
        <w:softHyphen/>
        <w:t>γκάζονται να οδηγηθούν ακόμη και στο έγκλημα για την επιβίωση τους). Δε συμμετέχουν στα κοινά, δεν ελέγχουν την ηγεσία, αισθάνονται, έξω από τις πολιτικές εξελίξεις, αποπολιτικοποιούνται και αδρανούν.</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Αίτια ξενοφοβίας απέναντι στους μετανάστες.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Τα παραπάνω αρνητικά αποτελέσματα που επιφέρει η μαζική εισροή μετα</w:t>
      </w:r>
      <w:r w:rsidRPr="00F17C7F">
        <w:rPr>
          <w:rFonts w:ascii="Times New Roman" w:eastAsia="Times New Roman" w:hAnsi="Times New Roman" w:cs="Times New Roman"/>
          <w:lang w:eastAsia="el-GR"/>
        </w:rPr>
        <w:softHyphen/>
        <w:t>ναστών στις χώρες υποδοχής τους αποτελούν πρώτο και κυρίαρχο λόγο για τον οποίο αναπτύσσεται σε ανησυχητικό βαθμό ένα τέτοιο πνεύμα εις βά</w:t>
      </w:r>
      <w:r w:rsidRPr="00F17C7F">
        <w:rPr>
          <w:rFonts w:ascii="Times New Roman" w:eastAsia="Times New Roman" w:hAnsi="Times New Roman" w:cs="Times New Roman"/>
          <w:lang w:eastAsia="el-GR"/>
        </w:rPr>
        <w:softHyphen/>
        <w:t>ρος τους από τους γηγενείς. Άλλα αίτια ξενοφοβίας απέναντι τους είναι:</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Η κρίση των αξιών στη σημερινή κοινωνία του συμφέροντος και της ύλης δη</w:t>
      </w:r>
      <w:r w:rsidRPr="00F17C7F">
        <w:rPr>
          <w:rFonts w:ascii="Times New Roman" w:eastAsia="Times New Roman" w:hAnsi="Times New Roman" w:cs="Times New Roman"/>
          <w:lang w:eastAsia="el-GR"/>
        </w:rPr>
        <w:softHyphen/>
        <w:t>μιουργεί ανθρώπους ατομικιστές που εύκολα γίνονται ρατσιστές.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Η αστικοποίηση δημιουργεί χάσμα μεταξύ των ανθρώπων στις πόλεις. Χα</w:t>
      </w:r>
      <w:r w:rsidRPr="00F17C7F">
        <w:rPr>
          <w:rFonts w:ascii="Times New Roman" w:eastAsia="Times New Roman" w:hAnsi="Times New Roman" w:cs="Times New Roman"/>
          <w:lang w:eastAsia="el-GR"/>
        </w:rPr>
        <w:softHyphen/>
        <w:t>λαρώνουν οι κοινωνικοί δεσμοί, πόσο μάλλον μεταξύ ανθρώπων που δεν έχουν κοινές ρίζες, ιστορία, καταγωγή κ.λπ.</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Από τα ίδια τα ΜΜΕ υπερτονίζεται η εθνικότητα κάποιων ατόμων που εμπλέκονται συχνά σε εγκλήματα (π.χ. ληστείες, φόνους, βιασμούς κ.λπ.) που ενισχύουν τη ρατσιστική και ξενοφοβική στάση των ντόπιων.</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Οι πολιτικοί θέλοντας να δικαιολογήσουν σε κάποιες περιπτώσεις την πολι</w:t>
      </w:r>
      <w:r w:rsidRPr="00F17C7F">
        <w:rPr>
          <w:rFonts w:ascii="Times New Roman" w:eastAsia="Times New Roman" w:hAnsi="Times New Roman" w:cs="Times New Roman"/>
          <w:lang w:eastAsia="el-GR"/>
        </w:rPr>
        <w:softHyphen/>
        <w:t>τική κακοδιαχείριση επιρρίπτουν τις ευθύνες στη μαζική εισροή ξένων μετα</w:t>
      </w:r>
      <w:r w:rsidRPr="00F17C7F">
        <w:rPr>
          <w:rFonts w:ascii="Times New Roman" w:eastAsia="Times New Roman" w:hAnsi="Times New Roman" w:cs="Times New Roman"/>
          <w:lang w:eastAsia="el-GR"/>
        </w:rPr>
        <w:softHyphen/>
        <w:t>ναστών οι οποίοι μετατρέπονται σε εξιλαστήρια θύματα.</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Οι πολίτες που συχνά δεν είναι ώριμοι και δε διαθέτουν πάντα την απαραίτητη πολιτική κρίση αντιμετωπίζουν ακόμη πιο άσχημα τους μετανάστες.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Η αντίστασης στη δημιουργία πολυπολιτισμικών κοινωνιών και στην ισοπεδωτική παγκοσμιοποίηση.</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Τρόποι αντιμετώπισης.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Από Διεθνείς Οργανισμούς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Μέτρα πρόληψης των αιτιών της προσφυγιάς (μέριμνα για επικράτηση -διατήρηση δημοκρατίας, για διασφάλιση ειρήνης, για παροχή βοήθειας σε θύματα πολέμου).</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Σωστός καταμερισμός προσφύγων ανά κράτος και περιοχή, μέτρα άμεσης περίθαλψης.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Σεβασμός και εφαρμογή νομοθεσίας για τα ανθρώπινα δικαιώματα.</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Ανθρωπιστική βοήθεια, οικονομική ενίσχυση.</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lastRenderedPageBreak/>
        <w:t>Από το Κράτος ή τα Κράτη</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Οργάνωση – προετοιμασία δομών υποδοχής και χωροταξικής κατανομής των προσφύγων.</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Προγράμματα ένταξης και προσαρμογής των προσφύγων.</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Προστασία και αξιοποίηση της πολιτισμικής ιδιαιτερότητας τους.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Ενημέρωση κι επιμόρφωση των ντόπιων και των προσφύγων.</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Παραγωγική αξιοποίηση των προσφύγων ανάλογα με τις ικανότητες τους ή τις σπουδές τους στις χώρες προέλευσης τους.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b/>
          <w:bCs/>
          <w:lang w:eastAsia="el-GR"/>
        </w:rPr>
        <w:t>Από τα ΜΜΕ και τους Πνευματικούς Ηγέτες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Ορθή και υπεύθυνη ενημέρωση για τους μετανάστες.</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Συζητήσεις με ειδικούς για το φαινόμενο.</w:t>
      </w:r>
    </w:p>
    <w:p w:rsidR="00F17C7F" w:rsidRPr="00F17C7F" w:rsidRDefault="00F17C7F" w:rsidP="00F17C7F">
      <w:pPr>
        <w:numPr>
          <w:ilvl w:val="0"/>
          <w:numId w:val="21"/>
        </w:numPr>
        <w:shd w:val="clear" w:color="auto" w:fill="FFFFFF"/>
        <w:spacing w:after="0" w:line="240" w:lineRule="auto"/>
        <w:rPr>
          <w:rFonts w:ascii="Times New Roman" w:eastAsia="Times New Roman" w:hAnsi="Times New Roman" w:cs="Times New Roman"/>
          <w:lang w:eastAsia="el-GR"/>
        </w:rPr>
      </w:pPr>
      <w:r w:rsidRPr="00F17C7F">
        <w:rPr>
          <w:rFonts w:ascii="Times New Roman" w:eastAsia="Times New Roman" w:hAnsi="Times New Roman" w:cs="Times New Roman"/>
          <w:lang w:eastAsia="el-GR"/>
        </w:rPr>
        <w:t>Οι πνευματικοί άνθρωποι που έχουν παιδεία και κύρος να αγωνιστούν για τη γεφύρωση του χάσματος μεταξύ των ντόπιων και των μεταναστών.</w:t>
      </w:r>
    </w:p>
    <w:p w:rsidR="00F17C7F" w:rsidRPr="00F17C7F" w:rsidRDefault="00F17C7F" w:rsidP="00F17C7F">
      <w:pPr>
        <w:shd w:val="clear" w:color="auto" w:fill="FFFFFF"/>
        <w:spacing w:after="0" w:line="240" w:lineRule="auto"/>
        <w:ind w:left="142"/>
        <w:rPr>
          <w:rFonts w:ascii="Times New Roman" w:eastAsia="Times New Roman" w:hAnsi="Times New Roman" w:cs="Times New Roman"/>
          <w:lang w:eastAsia="el-GR"/>
        </w:rPr>
      </w:pPr>
    </w:p>
    <w:p w:rsidR="00F17C7F" w:rsidRPr="00F17C7F" w:rsidRDefault="00F17C7F" w:rsidP="00F17C7F">
      <w:pPr>
        <w:shd w:val="clear" w:color="auto" w:fill="FFFFFF"/>
        <w:spacing w:after="0" w:line="240" w:lineRule="auto"/>
        <w:ind w:left="720"/>
        <w:rPr>
          <w:rFonts w:ascii="Times New Roman" w:eastAsia="Times New Roman" w:hAnsi="Times New Roman" w:cs="Times New Roman"/>
          <w:lang w:eastAsia="el-GR"/>
        </w:rPr>
      </w:pPr>
    </w:p>
    <w:p w:rsidR="00F17C7F" w:rsidRPr="00961A50" w:rsidRDefault="00F17C7F" w:rsidP="00961A50">
      <w:pPr>
        <w:shd w:val="clear" w:color="auto" w:fill="FFFFFF"/>
        <w:spacing w:after="0" w:line="240" w:lineRule="auto"/>
        <w:rPr>
          <w:rFonts w:ascii="Times New Roman" w:eastAsia="Times New Roman" w:hAnsi="Times New Roman" w:cs="Times New Roman"/>
          <w:lang w:eastAsia="el-GR"/>
        </w:rPr>
      </w:pP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p>
    <w:p w:rsidR="00961A50" w:rsidRPr="00961A50" w:rsidRDefault="00961A50" w:rsidP="00961A50">
      <w:pPr>
        <w:shd w:val="clear" w:color="auto" w:fill="FFFFFF"/>
        <w:spacing w:after="0" w:line="240" w:lineRule="auto"/>
        <w:rPr>
          <w:rFonts w:ascii="Times New Roman" w:eastAsia="Times New Roman" w:hAnsi="Times New Roman" w:cs="Times New Roman"/>
          <w:lang w:eastAsia="el-GR"/>
        </w:rPr>
      </w:pP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p>
    <w:p w:rsidR="0046474B" w:rsidRPr="0046474B" w:rsidRDefault="0046474B" w:rsidP="0046474B">
      <w:pPr>
        <w:shd w:val="clear" w:color="auto" w:fill="FFFFFF"/>
        <w:spacing w:after="0" w:line="240" w:lineRule="auto"/>
        <w:rPr>
          <w:rFonts w:ascii="Times New Roman" w:eastAsia="Times New Roman" w:hAnsi="Times New Roman" w:cs="Times New Roman"/>
          <w:lang w:eastAsia="el-GR"/>
        </w:rPr>
      </w:pPr>
    </w:p>
    <w:p w:rsidR="003315D0" w:rsidRDefault="003315D0">
      <w:bookmarkStart w:id="0" w:name="_GoBack"/>
      <w:bookmarkEnd w:id="0"/>
    </w:p>
    <w:sectPr w:rsidR="003315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D67EF2"/>
    <w:lvl w:ilvl="0">
      <w:numFmt w:val="bullet"/>
      <w:lvlText w:val="*"/>
      <w:lvlJc w:val="left"/>
    </w:lvl>
  </w:abstractNum>
  <w:abstractNum w:abstractNumId="1" w15:restartNumberingAfterBreak="0">
    <w:nsid w:val="03742AD5"/>
    <w:multiLevelType w:val="hybridMultilevel"/>
    <w:tmpl w:val="B934AFB0"/>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012"/>
    <w:multiLevelType w:val="hybridMultilevel"/>
    <w:tmpl w:val="5980E776"/>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95273"/>
    <w:multiLevelType w:val="hybridMultilevel"/>
    <w:tmpl w:val="0528534E"/>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E3DE3F70">
      <w:start w:val="1"/>
      <w:numFmt w:val="bullet"/>
      <w:lvlText w:val=""/>
      <w:lvlJc w:val="left"/>
      <w:pPr>
        <w:tabs>
          <w:tab w:val="num" w:pos="1420"/>
        </w:tabs>
        <w:ind w:left="1080"/>
      </w:pPr>
      <w:rPr>
        <w:rFonts w:ascii="Symbol" w:hAnsi="Symbol" w:hint="default"/>
        <w:b w:val="0"/>
        <w:i w:val="0"/>
        <w:color w:val="auto"/>
        <w:sz w:val="22"/>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11A931E4"/>
    <w:multiLevelType w:val="hybridMultilevel"/>
    <w:tmpl w:val="74F2CB04"/>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E3DE3F70">
      <w:start w:val="1"/>
      <w:numFmt w:val="bullet"/>
      <w:lvlText w:val=""/>
      <w:lvlJc w:val="left"/>
      <w:pPr>
        <w:tabs>
          <w:tab w:val="num" w:pos="1420"/>
        </w:tabs>
        <w:ind w:left="1080"/>
      </w:pPr>
      <w:rPr>
        <w:rFonts w:ascii="Symbol" w:hAnsi="Symbol" w:hint="default"/>
        <w:b w:val="0"/>
        <w:i w:val="0"/>
        <w:color w:val="auto"/>
        <w:sz w:val="22"/>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15:restartNumberingAfterBreak="0">
    <w:nsid w:val="1222661F"/>
    <w:multiLevelType w:val="multilevel"/>
    <w:tmpl w:val="EFAC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045"/>
        </w:tabs>
        <w:ind w:left="404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C5CC8"/>
    <w:multiLevelType w:val="multilevel"/>
    <w:tmpl w:val="685C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E1D11"/>
    <w:multiLevelType w:val="multilevel"/>
    <w:tmpl w:val="9992FE2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C1B58"/>
    <w:multiLevelType w:val="hybridMultilevel"/>
    <w:tmpl w:val="A47CBF3A"/>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506CA8B0">
      <w:start w:val="1"/>
      <w:numFmt w:val="upperRoman"/>
      <w:lvlText w:val="%2."/>
      <w:lvlJc w:val="left"/>
      <w:pPr>
        <w:tabs>
          <w:tab w:val="num" w:pos="1800"/>
        </w:tabs>
        <w:ind w:left="1800" w:hanging="720"/>
      </w:pPr>
      <w:rPr>
        <w:rFonts w:cs="Times New Roman" w:hint="default"/>
        <w:color w:val="000000"/>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15:restartNumberingAfterBreak="0">
    <w:nsid w:val="19837C20"/>
    <w:multiLevelType w:val="multilevel"/>
    <w:tmpl w:val="63A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156E8"/>
    <w:multiLevelType w:val="multilevel"/>
    <w:tmpl w:val="B444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A7553"/>
    <w:multiLevelType w:val="hybridMultilevel"/>
    <w:tmpl w:val="777AFBCC"/>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3790474E"/>
    <w:multiLevelType w:val="multilevel"/>
    <w:tmpl w:val="80B4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A0FBD"/>
    <w:multiLevelType w:val="multilevel"/>
    <w:tmpl w:val="F86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97878"/>
    <w:multiLevelType w:val="multilevel"/>
    <w:tmpl w:val="EAC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D6764"/>
    <w:multiLevelType w:val="multilevel"/>
    <w:tmpl w:val="4AF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206CE"/>
    <w:multiLevelType w:val="hybridMultilevel"/>
    <w:tmpl w:val="60BC8974"/>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B3311"/>
    <w:multiLevelType w:val="multilevel"/>
    <w:tmpl w:val="89C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D66DF"/>
    <w:multiLevelType w:val="multilevel"/>
    <w:tmpl w:val="9AB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557D7"/>
    <w:multiLevelType w:val="hybridMultilevel"/>
    <w:tmpl w:val="276A7464"/>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8E3635"/>
    <w:multiLevelType w:val="multilevel"/>
    <w:tmpl w:val="7BA2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84C8C"/>
    <w:multiLevelType w:val="hybridMultilevel"/>
    <w:tmpl w:val="8292AA38"/>
    <w:lvl w:ilvl="0" w:tplc="488A348C">
      <w:start w:val="2"/>
      <w:numFmt w:val="upperRoman"/>
      <w:lvlText w:val="%1."/>
      <w:lvlJc w:val="left"/>
      <w:pPr>
        <w:tabs>
          <w:tab w:val="num" w:pos="907"/>
        </w:tabs>
        <w:ind w:left="907" w:hanging="567"/>
      </w:pPr>
      <w:rPr>
        <w:rFonts w:cs="Times New Roman" w:hint="default"/>
      </w:rPr>
    </w:lvl>
    <w:lvl w:ilvl="1" w:tplc="9D9E4A54">
      <w:start w:val="1"/>
      <w:numFmt w:val="decimal"/>
      <w:lvlText w:val="%2."/>
      <w:lvlJc w:val="left"/>
      <w:pPr>
        <w:tabs>
          <w:tab w:val="num" w:pos="1440"/>
        </w:tabs>
        <w:ind w:left="1440" w:hanging="360"/>
      </w:pPr>
      <w:rPr>
        <w:rFonts w:cs="Times New Roman"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3"/>
        <w:lvlJc w:val="left"/>
        <w:rPr>
          <w:rFonts w:ascii="Times New Roman" w:hAnsi="Times New Roman" w:hint="default"/>
        </w:rPr>
      </w:lvl>
    </w:lvlOverride>
  </w:num>
  <w:num w:numId="2">
    <w:abstractNumId w:val="8"/>
  </w:num>
  <w:num w:numId="3">
    <w:abstractNumId w:val="21"/>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3"/>
  </w:num>
  <w:num w:numId="6">
    <w:abstractNumId w:val="11"/>
  </w:num>
  <w:num w:numId="7">
    <w:abstractNumId w:val="4"/>
  </w:num>
  <w:num w:numId="8">
    <w:abstractNumId w:val="2"/>
  </w:num>
  <w:num w:numId="9">
    <w:abstractNumId w:val="19"/>
  </w:num>
  <w:num w:numId="10">
    <w:abstractNumId w:val="1"/>
  </w:num>
  <w:num w:numId="11">
    <w:abstractNumId w:val="16"/>
  </w:num>
  <w:num w:numId="12">
    <w:abstractNumId w:val="18"/>
  </w:num>
  <w:num w:numId="13">
    <w:abstractNumId w:val="7"/>
  </w:num>
  <w:num w:numId="14">
    <w:abstractNumId w:val="12"/>
  </w:num>
  <w:num w:numId="15">
    <w:abstractNumId w:val="6"/>
  </w:num>
  <w:num w:numId="16">
    <w:abstractNumId w:val="14"/>
  </w:num>
  <w:num w:numId="17">
    <w:abstractNumId w:val="20"/>
  </w:num>
  <w:num w:numId="18">
    <w:abstractNumId w:val="10"/>
  </w:num>
  <w:num w:numId="19">
    <w:abstractNumId w:val="5"/>
  </w:num>
  <w:num w:numId="20">
    <w:abstractNumId w:val="13"/>
  </w:num>
  <w:num w:numId="21">
    <w:abstractNumId w:val="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D2"/>
    <w:rsid w:val="002471D2"/>
    <w:rsid w:val="003315D0"/>
    <w:rsid w:val="0046474B"/>
    <w:rsid w:val="005D4C72"/>
    <w:rsid w:val="0062459D"/>
    <w:rsid w:val="00961A50"/>
    <w:rsid w:val="00BF61C7"/>
    <w:rsid w:val="00EB6880"/>
    <w:rsid w:val="00F17C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3199"/>
  <w15:chartTrackingRefBased/>
  <w15:docId w15:val="{E90200EF-067E-46AA-AC51-5498D110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7210">
      <w:bodyDiv w:val="1"/>
      <w:marLeft w:val="0"/>
      <w:marRight w:val="0"/>
      <w:marTop w:val="0"/>
      <w:marBottom w:val="0"/>
      <w:divBdr>
        <w:top w:val="none" w:sz="0" w:space="0" w:color="auto"/>
        <w:left w:val="none" w:sz="0" w:space="0" w:color="auto"/>
        <w:bottom w:val="none" w:sz="0" w:space="0" w:color="auto"/>
        <w:right w:val="none" w:sz="0" w:space="0" w:color="auto"/>
      </w:divBdr>
      <w:divsChild>
        <w:div w:id="1794402991">
          <w:marLeft w:val="0"/>
          <w:marRight w:val="0"/>
          <w:marTop w:val="0"/>
          <w:marBottom w:val="0"/>
          <w:divBdr>
            <w:top w:val="none" w:sz="0" w:space="0" w:color="auto"/>
            <w:left w:val="none" w:sz="0" w:space="0" w:color="auto"/>
            <w:bottom w:val="none" w:sz="0" w:space="0" w:color="auto"/>
            <w:right w:val="none" w:sz="0" w:space="0" w:color="auto"/>
          </w:divBdr>
        </w:div>
        <w:div w:id="1620526610">
          <w:marLeft w:val="0"/>
          <w:marRight w:val="0"/>
          <w:marTop w:val="0"/>
          <w:marBottom w:val="0"/>
          <w:divBdr>
            <w:top w:val="none" w:sz="0" w:space="0" w:color="auto"/>
            <w:left w:val="none" w:sz="0" w:space="0" w:color="auto"/>
            <w:bottom w:val="none" w:sz="0" w:space="0" w:color="auto"/>
            <w:right w:val="none" w:sz="0" w:space="0" w:color="auto"/>
          </w:divBdr>
        </w:div>
        <w:div w:id="1129590472">
          <w:marLeft w:val="0"/>
          <w:marRight w:val="0"/>
          <w:marTop w:val="0"/>
          <w:marBottom w:val="0"/>
          <w:divBdr>
            <w:top w:val="none" w:sz="0" w:space="0" w:color="auto"/>
            <w:left w:val="none" w:sz="0" w:space="0" w:color="auto"/>
            <w:bottom w:val="none" w:sz="0" w:space="0" w:color="auto"/>
            <w:right w:val="none" w:sz="0" w:space="0" w:color="auto"/>
          </w:divBdr>
        </w:div>
        <w:div w:id="1202326681">
          <w:marLeft w:val="0"/>
          <w:marRight w:val="0"/>
          <w:marTop w:val="0"/>
          <w:marBottom w:val="0"/>
          <w:divBdr>
            <w:top w:val="none" w:sz="0" w:space="0" w:color="auto"/>
            <w:left w:val="none" w:sz="0" w:space="0" w:color="auto"/>
            <w:bottom w:val="none" w:sz="0" w:space="0" w:color="auto"/>
            <w:right w:val="none" w:sz="0" w:space="0" w:color="auto"/>
          </w:divBdr>
        </w:div>
        <w:div w:id="1233543827">
          <w:marLeft w:val="0"/>
          <w:marRight w:val="0"/>
          <w:marTop w:val="0"/>
          <w:marBottom w:val="0"/>
          <w:divBdr>
            <w:top w:val="none" w:sz="0" w:space="0" w:color="auto"/>
            <w:left w:val="none" w:sz="0" w:space="0" w:color="auto"/>
            <w:bottom w:val="none" w:sz="0" w:space="0" w:color="auto"/>
            <w:right w:val="none" w:sz="0" w:space="0" w:color="auto"/>
          </w:divBdr>
        </w:div>
        <w:div w:id="1469668509">
          <w:marLeft w:val="0"/>
          <w:marRight w:val="0"/>
          <w:marTop w:val="0"/>
          <w:marBottom w:val="0"/>
          <w:divBdr>
            <w:top w:val="none" w:sz="0" w:space="0" w:color="auto"/>
            <w:left w:val="none" w:sz="0" w:space="0" w:color="auto"/>
            <w:bottom w:val="none" w:sz="0" w:space="0" w:color="auto"/>
            <w:right w:val="none" w:sz="0" w:space="0" w:color="auto"/>
          </w:divBdr>
        </w:div>
        <w:div w:id="627469297">
          <w:marLeft w:val="0"/>
          <w:marRight w:val="0"/>
          <w:marTop w:val="0"/>
          <w:marBottom w:val="0"/>
          <w:divBdr>
            <w:top w:val="none" w:sz="0" w:space="0" w:color="auto"/>
            <w:left w:val="none" w:sz="0" w:space="0" w:color="auto"/>
            <w:bottom w:val="none" w:sz="0" w:space="0" w:color="auto"/>
            <w:right w:val="none" w:sz="0" w:space="0" w:color="auto"/>
          </w:divBdr>
        </w:div>
        <w:div w:id="457341522">
          <w:marLeft w:val="0"/>
          <w:marRight w:val="0"/>
          <w:marTop w:val="0"/>
          <w:marBottom w:val="0"/>
          <w:divBdr>
            <w:top w:val="none" w:sz="0" w:space="0" w:color="auto"/>
            <w:left w:val="none" w:sz="0" w:space="0" w:color="auto"/>
            <w:bottom w:val="none" w:sz="0" w:space="0" w:color="auto"/>
            <w:right w:val="none" w:sz="0" w:space="0" w:color="auto"/>
          </w:divBdr>
        </w:div>
        <w:div w:id="977148430">
          <w:marLeft w:val="0"/>
          <w:marRight w:val="0"/>
          <w:marTop w:val="0"/>
          <w:marBottom w:val="0"/>
          <w:divBdr>
            <w:top w:val="none" w:sz="0" w:space="0" w:color="auto"/>
            <w:left w:val="none" w:sz="0" w:space="0" w:color="auto"/>
            <w:bottom w:val="none" w:sz="0" w:space="0" w:color="auto"/>
            <w:right w:val="none" w:sz="0" w:space="0" w:color="auto"/>
          </w:divBdr>
        </w:div>
        <w:div w:id="540242815">
          <w:marLeft w:val="0"/>
          <w:marRight w:val="0"/>
          <w:marTop w:val="0"/>
          <w:marBottom w:val="0"/>
          <w:divBdr>
            <w:top w:val="none" w:sz="0" w:space="0" w:color="auto"/>
            <w:left w:val="none" w:sz="0" w:space="0" w:color="auto"/>
            <w:bottom w:val="none" w:sz="0" w:space="0" w:color="auto"/>
            <w:right w:val="none" w:sz="0" w:space="0" w:color="auto"/>
          </w:divBdr>
        </w:div>
        <w:div w:id="183986329">
          <w:marLeft w:val="0"/>
          <w:marRight w:val="0"/>
          <w:marTop w:val="0"/>
          <w:marBottom w:val="0"/>
          <w:divBdr>
            <w:top w:val="none" w:sz="0" w:space="0" w:color="auto"/>
            <w:left w:val="none" w:sz="0" w:space="0" w:color="auto"/>
            <w:bottom w:val="none" w:sz="0" w:space="0" w:color="auto"/>
            <w:right w:val="none" w:sz="0" w:space="0" w:color="auto"/>
          </w:divBdr>
        </w:div>
        <w:div w:id="1590698622">
          <w:marLeft w:val="0"/>
          <w:marRight w:val="0"/>
          <w:marTop w:val="0"/>
          <w:marBottom w:val="0"/>
          <w:divBdr>
            <w:top w:val="none" w:sz="0" w:space="0" w:color="auto"/>
            <w:left w:val="none" w:sz="0" w:space="0" w:color="auto"/>
            <w:bottom w:val="none" w:sz="0" w:space="0" w:color="auto"/>
            <w:right w:val="none" w:sz="0" w:space="0" w:color="auto"/>
          </w:divBdr>
        </w:div>
        <w:div w:id="1424957832">
          <w:marLeft w:val="0"/>
          <w:marRight w:val="0"/>
          <w:marTop w:val="0"/>
          <w:marBottom w:val="0"/>
          <w:divBdr>
            <w:top w:val="none" w:sz="0" w:space="0" w:color="auto"/>
            <w:left w:val="none" w:sz="0" w:space="0" w:color="auto"/>
            <w:bottom w:val="none" w:sz="0" w:space="0" w:color="auto"/>
            <w:right w:val="none" w:sz="0" w:space="0" w:color="auto"/>
          </w:divBdr>
        </w:div>
        <w:div w:id="1803112783">
          <w:marLeft w:val="0"/>
          <w:marRight w:val="0"/>
          <w:marTop w:val="0"/>
          <w:marBottom w:val="0"/>
          <w:divBdr>
            <w:top w:val="none" w:sz="0" w:space="0" w:color="auto"/>
            <w:left w:val="none" w:sz="0" w:space="0" w:color="auto"/>
            <w:bottom w:val="none" w:sz="0" w:space="0" w:color="auto"/>
            <w:right w:val="none" w:sz="0" w:space="0" w:color="auto"/>
          </w:divBdr>
        </w:div>
        <w:div w:id="1527212390">
          <w:marLeft w:val="0"/>
          <w:marRight w:val="0"/>
          <w:marTop w:val="0"/>
          <w:marBottom w:val="0"/>
          <w:divBdr>
            <w:top w:val="none" w:sz="0" w:space="0" w:color="auto"/>
            <w:left w:val="none" w:sz="0" w:space="0" w:color="auto"/>
            <w:bottom w:val="none" w:sz="0" w:space="0" w:color="auto"/>
            <w:right w:val="none" w:sz="0" w:space="0" w:color="auto"/>
          </w:divBdr>
        </w:div>
        <w:div w:id="442767694">
          <w:marLeft w:val="0"/>
          <w:marRight w:val="0"/>
          <w:marTop w:val="0"/>
          <w:marBottom w:val="0"/>
          <w:divBdr>
            <w:top w:val="none" w:sz="0" w:space="0" w:color="auto"/>
            <w:left w:val="none" w:sz="0" w:space="0" w:color="auto"/>
            <w:bottom w:val="none" w:sz="0" w:space="0" w:color="auto"/>
            <w:right w:val="none" w:sz="0" w:space="0" w:color="auto"/>
          </w:divBdr>
        </w:div>
        <w:div w:id="1209730657">
          <w:marLeft w:val="0"/>
          <w:marRight w:val="0"/>
          <w:marTop w:val="0"/>
          <w:marBottom w:val="0"/>
          <w:divBdr>
            <w:top w:val="none" w:sz="0" w:space="0" w:color="auto"/>
            <w:left w:val="none" w:sz="0" w:space="0" w:color="auto"/>
            <w:bottom w:val="none" w:sz="0" w:space="0" w:color="auto"/>
            <w:right w:val="none" w:sz="0" w:space="0" w:color="auto"/>
          </w:divBdr>
        </w:div>
        <w:div w:id="1156531941">
          <w:marLeft w:val="0"/>
          <w:marRight w:val="0"/>
          <w:marTop w:val="0"/>
          <w:marBottom w:val="0"/>
          <w:divBdr>
            <w:top w:val="none" w:sz="0" w:space="0" w:color="auto"/>
            <w:left w:val="none" w:sz="0" w:space="0" w:color="auto"/>
            <w:bottom w:val="none" w:sz="0" w:space="0" w:color="auto"/>
            <w:right w:val="none" w:sz="0" w:space="0" w:color="auto"/>
          </w:divBdr>
        </w:div>
        <w:div w:id="1858428279">
          <w:marLeft w:val="0"/>
          <w:marRight w:val="0"/>
          <w:marTop w:val="0"/>
          <w:marBottom w:val="0"/>
          <w:divBdr>
            <w:top w:val="none" w:sz="0" w:space="0" w:color="auto"/>
            <w:left w:val="none" w:sz="0" w:space="0" w:color="auto"/>
            <w:bottom w:val="none" w:sz="0" w:space="0" w:color="auto"/>
            <w:right w:val="none" w:sz="0" w:space="0" w:color="auto"/>
          </w:divBdr>
        </w:div>
        <w:div w:id="1327783519">
          <w:marLeft w:val="0"/>
          <w:marRight w:val="0"/>
          <w:marTop w:val="0"/>
          <w:marBottom w:val="0"/>
          <w:divBdr>
            <w:top w:val="none" w:sz="0" w:space="0" w:color="auto"/>
            <w:left w:val="none" w:sz="0" w:space="0" w:color="auto"/>
            <w:bottom w:val="none" w:sz="0" w:space="0" w:color="auto"/>
            <w:right w:val="none" w:sz="0" w:space="0" w:color="auto"/>
          </w:divBdr>
        </w:div>
        <w:div w:id="2104955347">
          <w:marLeft w:val="0"/>
          <w:marRight w:val="0"/>
          <w:marTop w:val="0"/>
          <w:marBottom w:val="0"/>
          <w:divBdr>
            <w:top w:val="none" w:sz="0" w:space="0" w:color="auto"/>
            <w:left w:val="none" w:sz="0" w:space="0" w:color="auto"/>
            <w:bottom w:val="none" w:sz="0" w:space="0" w:color="auto"/>
            <w:right w:val="none" w:sz="0" w:space="0" w:color="auto"/>
          </w:divBdr>
        </w:div>
        <w:div w:id="1702973755">
          <w:marLeft w:val="0"/>
          <w:marRight w:val="0"/>
          <w:marTop w:val="0"/>
          <w:marBottom w:val="0"/>
          <w:divBdr>
            <w:top w:val="none" w:sz="0" w:space="0" w:color="auto"/>
            <w:left w:val="none" w:sz="0" w:space="0" w:color="auto"/>
            <w:bottom w:val="none" w:sz="0" w:space="0" w:color="auto"/>
            <w:right w:val="none" w:sz="0" w:space="0" w:color="auto"/>
          </w:divBdr>
        </w:div>
        <w:div w:id="1485854182">
          <w:marLeft w:val="0"/>
          <w:marRight w:val="0"/>
          <w:marTop w:val="0"/>
          <w:marBottom w:val="0"/>
          <w:divBdr>
            <w:top w:val="none" w:sz="0" w:space="0" w:color="auto"/>
            <w:left w:val="none" w:sz="0" w:space="0" w:color="auto"/>
            <w:bottom w:val="none" w:sz="0" w:space="0" w:color="auto"/>
            <w:right w:val="none" w:sz="0" w:space="0" w:color="auto"/>
          </w:divBdr>
        </w:div>
        <w:div w:id="2089378005">
          <w:marLeft w:val="0"/>
          <w:marRight w:val="0"/>
          <w:marTop w:val="0"/>
          <w:marBottom w:val="0"/>
          <w:divBdr>
            <w:top w:val="none" w:sz="0" w:space="0" w:color="auto"/>
            <w:left w:val="none" w:sz="0" w:space="0" w:color="auto"/>
            <w:bottom w:val="none" w:sz="0" w:space="0" w:color="auto"/>
            <w:right w:val="none" w:sz="0" w:space="0" w:color="auto"/>
          </w:divBdr>
        </w:div>
        <w:div w:id="45640121">
          <w:marLeft w:val="0"/>
          <w:marRight w:val="0"/>
          <w:marTop w:val="0"/>
          <w:marBottom w:val="0"/>
          <w:divBdr>
            <w:top w:val="none" w:sz="0" w:space="0" w:color="auto"/>
            <w:left w:val="none" w:sz="0" w:space="0" w:color="auto"/>
            <w:bottom w:val="none" w:sz="0" w:space="0" w:color="auto"/>
            <w:right w:val="none" w:sz="0" w:space="0" w:color="auto"/>
          </w:divBdr>
        </w:div>
      </w:divsChild>
    </w:div>
    <w:div w:id="182549126">
      <w:bodyDiv w:val="1"/>
      <w:marLeft w:val="0"/>
      <w:marRight w:val="0"/>
      <w:marTop w:val="0"/>
      <w:marBottom w:val="0"/>
      <w:divBdr>
        <w:top w:val="none" w:sz="0" w:space="0" w:color="auto"/>
        <w:left w:val="none" w:sz="0" w:space="0" w:color="auto"/>
        <w:bottom w:val="none" w:sz="0" w:space="0" w:color="auto"/>
        <w:right w:val="none" w:sz="0" w:space="0" w:color="auto"/>
      </w:divBdr>
    </w:div>
    <w:div w:id="203249983">
      <w:bodyDiv w:val="1"/>
      <w:marLeft w:val="0"/>
      <w:marRight w:val="0"/>
      <w:marTop w:val="0"/>
      <w:marBottom w:val="0"/>
      <w:divBdr>
        <w:top w:val="none" w:sz="0" w:space="0" w:color="auto"/>
        <w:left w:val="none" w:sz="0" w:space="0" w:color="auto"/>
        <w:bottom w:val="none" w:sz="0" w:space="0" w:color="auto"/>
        <w:right w:val="none" w:sz="0" w:space="0" w:color="auto"/>
      </w:divBdr>
    </w:div>
    <w:div w:id="214312819">
      <w:bodyDiv w:val="1"/>
      <w:marLeft w:val="0"/>
      <w:marRight w:val="0"/>
      <w:marTop w:val="0"/>
      <w:marBottom w:val="0"/>
      <w:divBdr>
        <w:top w:val="none" w:sz="0" w:space="0" w:color="auto"/>
        <w:left w:val="none" w:sz="0" w:space="0" w:color="auto"/>
        <w:bottom w:val="none" w:sz="0" w:space="0" w:color="auto"/>
        <w:right w:val="none" w:sz="0" w:space="0" w:color="auto"/>
      </w:divBdr>
      <w:divsChild>
        <w:div w:id="475342107">
          <w:marLeft w:val="0"/>
          <w:marRight w:val="0"/>
          <w:marTop w:val="0"/>
          <w:marBottom w:val="0"/>
          <w:divBdr>
            <w:top w:val="none" w:sz="0" w:space="0" w:color="auto"/>
            <w:left w:val="none" w:sz="0" w:space="0" w:color="auto"/>
            <w:bottom w:val="none" w:sz="0" w:space="0" w:color="auto"/>
            <w:right w:val="none" w:sz="0" w:space="0" w:color="auto"/>
          </w:divBdr>
        </w:div>
        <w:div w:id="374623843">
          <w:marLeft w:val="0"/>
          <w:marRight w:val="0"/>
          <w:marTop w:val="0"/>
          <w:marBottom w:val="0"/>
          <w:divBdr>
            <w:top w:val="none" w:sz="0" w:space="0" w:color="auto"/>
            <w:left w:val="none" w:sz="0" w:space="0" w:color="auto"/>
            <w:bottom w:val="none" w:sz="0" w:space="0" w:color="auto"/>
            <w:right w:val="none" w:sz="0" w:space="0" w:color="auto"/>
          </w:divBdr>
        </w:div>
        <w:div w:id="1475415315">
          <w:marLeft w:val="0"/>
          <w:marRight w:val="0"/>
          <w:marTop w:val="0"/>
          <w:marBottom w:val="0"/>
          <w:divBdr>
            <w:top w:val="none" w:sz="0" w:space="0" w:color="auto"/>
            <w:left w:val="none" w:sz="0" w:space="0" w:color="auto"/>
            <w:bottom w:val="none" w:sz="0" w:space="0" w:color="auto"/>
            <w:right w:val="none" w:sz="0" w:space="0" w:color="auto"/>
          </w:divBdr>
        </w:div>
        <w:div w:id="538207588">
          <w:marLeft w:val="0"/>
          <w:marRight w:val="0"/>
          <w:marTop w:val="0"/>
          <w:marBottom w:val="0"/>
          <w:divBdr>
            <w:top w:val="none" w:sz="0" w:space="0" w:color="auto"/>
            <w:left w:val="none" w:sz="0" w:space="0" w:color="auto"/>
            <w:bottom w:val="none" w:sz="0" w:space="0" w:color="auto"/>
            <w:right w:val="none" w:sz="0" w:space="0" w:color="auto"/>
          </w:divBdr>
        </w:div>
        <w:div w:id="1652173065">
          <w:marLeft w:val="0"/>
          <w:marRight w:val="0"/>
          <w:marTop w:val="0"/>
          <w:marBottom w:val="0"/>
          <w:divBdr>
            <w:top w:val="none" w:sz="0" w:space="0" w:color="auto"/>
            <w:left w:val="none" w:sz="0" w:space="0" w:color="auto"/>
            <w:bottom w:val="none" w:sz="0" w:space="0" w:color="auto"/>
            <w:right w:val="none" w:sz="0" w:space="0" w:color="auto"/>
          </w:divBdr>
        </w:div>
        <w:div w:id="1594166057">
          <w:marLeft w:val="0"/>
          <w:marRight w:val="0"/>
          <w:marTop w:val="0"/>
          <w:marBottom w:val="0"/>
          <w:divBdr>
            <w:top w:val="none" w:sz="0" w:space="0" w:color="auto"/>
            <w:left w:val="none" w:sz="0" w:space="0" w:color="auto"/>
            <w:bottom w:val="none" w:sz="0" w:space="0" w:color="auto"/>
            <w:right w:val="none" w:sz="0" w:space="0" w:color="auto"/>
          </w:divBdr>
        </w:div>
        <w:div w:id="1038621512">
          <w:marLeft w:val="0"/>
          <w:marRight w:val="0"/>
          <w:marTop w:val="0"/>
          <w:marBottom w:val="0"/>
          <w:divBdr>
            <w:top w:val="none" w:sz="0" w:space="0" w:color="auto"/>
            <w:left w:val="none" w:sz="0" w:space="0" w:color="auto"/>
            <w:bottom w:val="none" w:sz="0" w:space="0" w:color="auto"/>
            <w:right w:val="none" w:sz="0" w:space="0" w:color="auto"/>
          </w:divBdr>
        </w:div>
        <w:div w:id="393313346">
          <w:marLeft w:val="0"/>
          <w:marRight w:val="0"/>
          <w:marTop w:val="0"/>
          <w:marBottom w:val="0"/>
          <w:divBdr>
            <w:top w:val="none" w:sz="0" w:space="0" w:color="auto"/>
            <w:left w:val="none" w:sz="0" w:space="0" w:color="auto"/>
            <w:bottom w:val="none" w:sz="0" w:space="0" w:color="auto"/>
            <w:right w:val="none" w:sz="0" w:space="0" w:color="auto"/>
          </w:divBdr>
        </w:div>
        <w:div w:id="780607945">
          <w:marLeft w:val="0"/>
          <w:marRight w:val="0"/>
          <w:marTop w:val="0"/>
          <w:marBottom w:val="0"/>
          <w:divBdr>
            <w:top w:val="none" w:sz="0" w:space="0" w:color="auto"/>
            <w:left w:val="none" w:sz="0" w:space="0" w:color="auto"/>
            <w:bottom w:val="none" w:sz="0" w:space="0" w:color="auto"/>
            <w:right w:val="none" w:sz="0" w:space="0" w:color="auto"/>
          </w:divBdr>
        </w:div>
        <w:div w:id="709303576">
          <w:marLeft w:val="0"/>
          <w:marRight w:val="0"/>
          <w:marTop w:val="0"/>
          <w:marBottom w:val="0"/>
          <w:divBdr>
            <w:top w:val="none" w:sz="0" w:space="0" w:color="auto"/>
            <w:left w:val="none" w:sz="0" w:space="0" w:color="auto"/>
            <w:bottom w:val="none" w:sz="0" w:space="0" w:color="auto"/>
            <w:right w:val="none" w:sz="0" w:space="0" w:color="auto"/>
          </w:divBdr>
        </w:div>
        <w:div w:id="763109920">
          <w:marLeft w:val="0"/>
          <w:marRight w:val="0"/>
          <w:marTop w:val="0"/>
          <w:marBottom w:val="0"/>
          <w:divBdr>
            <w:top w:val="none" w:sz="0" w:space="0" w:color="auto"/>
            <w:left w:val="none" w:sz="0" w:space="0" w:color="auto"/>
            <w:bottom w:val="none" w:sz="0" w:space="0" w:color="auto"/>
            <w:right w:val="none" w:sz="0" w:space="0" w:color="auto"/>
          </w:divBdr>
        </w:div>
        <w:div w:id="880096766">
          <w:marLeft w:val="0"/>
          <w:marRight w:val="0"/>
          <w:marTop w:val="0"/>
          <w:marBottom w:val="0"/>
          <w:divBdr>
            <w:top w:val="none" w:sz="0" w:space="0" w:color="auto"/>
            <w:left w:val="none" w:sz="0" w:space="0" w:color="auto"/>
            <w:bottom w:val="none" w:sz="0" w:space="0" w:color="auto"/>
            <w:right w:val="none" w:sz="0" w:space="0" w:color="auto"/>
          </w:divBdr>
        </w:div>
        <w:div w:id="1535458870">
          <w:marLeft w:val="0"/>
          <w:marRight w:val="0"/>
          <w:marTop w:val="0"/>
          <w:marBottom w:val="0"/>
          <w:divBdr>
            <w:top w:val="none" w:sz="0" w:space="0" w:color="auto"/>
            <w:left w:val="none" w:sz="0" w:space="0" w:color="auto"/>
            <w:bottom w:val="none" w:sz="0" w:space="0" w:color="auto"/>
            <w:right w:val="none" w:sz="0" w:space="0" w:color="auto"/>
          </w:divBdr>
        </w:div>
        <w:div w:id="961693082">
          <w:marLeft w:val="0"/>
          <w:marRight w:val="0"/>
          <w:marTop w:val="0"/>
          <w:marBottom w:val="0"/>
          <w:divBdr>
            <w:top w:val="none" w:sz="0" w:space="0" w:color="auto"/>
            <w:left w:val="none" w:sz="0" w:space="0" w:color="auto"/>
            <w:bottom w:val="none" w:sz="0" w:space="0" w:color="auto"/>
            <w:right w:val="none" w:sz="0" w:space="0" w:color="auto"/>
          </w:divBdr>
        </w:div>
        <w:div w:id="1091509621">
          <w:marLeft w:val="0"/>
          <w:marRight w:val="0"/>
          <w:marTop w:val="0"/>
          <w:marBottom w:val="0"/>
          <w:divBdr>
            <w:top w:val="none" w:sz="0" w:space="0" w:color="auto"/>
            <w:left w:val="none" w:sz="0" w:space="0" w:color="auto"/>
            <w:bottom w:val="none" w:sz="0" w:space="0" w:color="auto"/>
            <w:right w:val="none" w:sz="0" w:space="0" w:color="auto"/>
          </w:divBdr>
        </w:div>
        <w:div w:id="624851670">
          <w:marLeft w:val="0"/>
          <w:marRight w:val="0"/>
          <w:marTop w:val="0"/>
          <w:marBottom w:val="0"/>
          <w:divBdr>
            <w:top w:val="none" w:sz="0" w:space="0" w:color="auto"/>
            <w:left w:val="none" w:sz="0" w:space="0" w:color="auto"/>
            <w:bottom w:val="none" w:sz="0" w:space="0" w:color="auto"/>
            <w:right w:val="none" w:sz="0" w:space="0" w:color="auto"/>
          </w:divBdr>
        </w:div>
        <w:div w:id="88964093">
          <w:marLeft w:val="0"/>
          <w:marRight w:val="0"/>
          <w:marTop w:val="0"/>
          <w:marBottom w:val="0"/>
          <w:divBdr>
            <w:top w:val="none" w:sz="0" w:space="0" w:color="auto"/>
            <w:left w:val="none" w:sz="0" w:space="0" w:color="auto"/>
            <w:bottom w:val="none" w:sz="0" w:space="0" w:color="auto"/>
            <w:right w:val="none" w:sz="0" w:space="0" w:color="auto"/>
          </w:divBdr>
        </w:div>
        <w:div w:id="1329477351">
          <w:marLeft w:val="0"/>
          <w:marRight w:val="0"/>
          <w:marTop w:val="0"/>
          <w:marBottom w:val="0"/>
          <w:divBdr>
            <w:top w:val="none" w:sz="0" w:space="0" w:color="auto"/>
            <w:left w:val="none" w:sz="0" w:space="0" w:color="auto"/>
            <w:bottom w:val="none" w:sz="0" w:space="0" w:color="auto"/>
            <w:right w:val="none" w:sz="0" w:space="0" w:color="auto"/>
          </w:divBdr>
        </w:div>
        <w:div w:id="1151872588">
          <w:marLeft w:val="0"/>
          <w:marRight w:val="0"/>
          <w:marTop w:val="0"/>
          <w:marBottom w:val="0"/>
          <w:divBdr>
            <w:top w:val="none" w:sz="0" w:space="0" w:color="auto"/>
            <w:left w:val="none" w:sz="0" w:space="0" w:color="auto"/>
            <w:bottom w:val="none" w:sz="0" w:space="0" w:color="auto"/>
            <w:right w:val="none" w:sz="0" w:space="0" w:color="auto"/>
          </w:divBdr>
        </w:div>
        <w:div w:id="847871552">
          <w:marLeft w:val="0"/>
          <w:marRight w:val="0"/>
          <w:marTop w:val="0"/>
          <w:marBottom w:val="0"/>
          <w:divBdr>
            <w:top w:val="none" w:sz="0" w:space="0" w:color="auto"/>
            <w:left w:val="none" w:sz="0" w:space="0" w:color="auto"/>
            <w:bottom w:val="none" w:sz="0" w:space="0" w:color="auto"/>
            <w:right w:val="none" w:sz="0" w:space="0" w:color="auto"/>
          </w:divBdr>
        </w:div>
        <w:div w:id="3019639">
          <w:marLeft w:val="0"/>
          <w:marRight w:val="0"/>
          <w:marTop w:val="0"/>
          <w:marBottom w:val="0"/>
          <w:divBdr>
            <w:top w:val="none" w:sz="0" w:space="0" w:color="auto"/>
            <w:left w:val="none" w:sz="0" w:space="0" w:color="auto"/>
            <w:bottom w:val="none" w:sz="0" w:space="0" w:color="auto"/>
            <w:right w:val="none" w:sz="0" w:space="0" w:color="auto"/>
          </w:divBdr>
        </w:div>
        <w:div w:id="1476797873">
          <w:marLeft w:val="0"/>
          <w:marRight w:val="0"/>
          <w:marTop w:val="0"/>
          <w:marBottom w:val="0"/>
          <w:divBdr>
            <w:top w:val="none" w:sz="0" w:space="0" w:color="auto"/>
            <w:left w:val="none" w:sz="0" w:space="0" w:color="auto"/>
            <w:bottom w:val="none" w:sz="0" w:space="0" w:color="auto"/>
            <w:right w:val="none" w:sz="0" w:space="0" w:color="auto"/>
          </w:divBdr>
        </w:div>
      </w:divsChild>
    </w:div>
    <w:div w:id="381440442">
      <w:bodyDiv w:val="1"/>
      <w:marLeft w:val="0"/>
      <w:marRight w:val="0"/>
      <w:marTop w:val="0"/>
      <w:marBottom w:val="0"/>
      <w:divBdr>
        <w:top w:val="none" w:sz="0" w:space="0" w:color="auto"/>
        <w:left w:val="none" w:sz="0" w:space="0" w:color="auto"/>
        <w:bottom w:val="none" w:sz="0" w:space="0" w:color="auto"/>
        <w:right w:val="none" w:sz="0" w:space="0" w:color="auto"/>
      </w:divBdr>
      <w:divsChild>
        <w:div w:id="1565026993">
          <w:marLeft w:val="0"/>
          <w:marRight w:val="0"/>
          <w:marTop w:val="0"/>
          <w:marBottom w:val="0"/>
          <w:divBdr>
            <w:top w:val="none" w:sz="0" w:space="0" w:color="auto"/>
            <w:left w:val="none" w:sz="0" w:space="0" w:color="auto"/>
            <w:bottom w:val="none" w:sz="0" w:space="0" w:color="auto"/>
            <w:right w:val="none" w:sz="0" w:space="0" w:color="auto"/>
          </w:divBdr>
        </w:div>
        <w:div w:id="744687041">
          <w:marLeft w:val="0"/>
          <w:marRight w:val="0"/>
          <w:marTop w:val="0"/>
          <w:marBottom w:val="0"/>
          <w:divBdr>
            <w:top w:val="none" w:sz="0" w:space="0" w:color="auto"/>
            <w:left w:val="none" w:sz="0" w:space="0" w:color="auto"/>
            <w:bottom w:val="none" w:sz="0" w:space="0" w:color="auto"/>
            <w:right w:val="none" w:sz="0" w:space="0" w:color="auto"/>
          </w:divBdr>
        </w:div>
        <w:div w:id="1252393838">
          <w:marLeft w:val="0"/>
          <w:marRight w:val="0"/>
          <w:marTop w:val="0"/>
          <w:marBottom w:val="0"/>
          <w:divBdr>
            <w:top w:val="none" w:sz="0" w:space="0" w:color="auto"/>
            <w:left w:val="none" w:sz="0" w:space="0" w:color="auto"/>
            <w:bottom w:val="none" w:sz="0" w:space="0" w:color="auto"/>
            <w:right w:val="none" w:sz="0" w:space="0" w:color="auto"/>
          </w:divBdr>
        </w:div>
        <w:div w:id="751776979">
          <w:marLeft w:val="0"/>
          <w:marRight w:val="0"/>
          <w:marTop w:val="0"/>
          <w:marBottom w:val="0"/>
          <w:divBdr>
            <w:top w:val="none" w:sz="0" w:space="0" w:color="auto"/>
            <w:left w:val="none" w:sz="0" w:space="0" w:color="auto"/>
            <w:bottom w:val="none" w:sz="0" w:space="0" w:color="auto"/>
            <w:right w:val="none" w:sz="0" w:space="0" w:color="auto"/>
          </w:divBdr>
        </w:div>
        <w:div w:id="491139241">
          <w:marLeft w:val="0"/>
          <w:marRight w:val="0"/>
          <w:marTop w:val="0"/>
          <w:marBottom w:val="0"/>
          <w:divBdr>
            <w:top w:val="none" w:sz="0" w:space="0" w:color="auto"/>
            <w:left w:val="none" w:sz="0" w:space="0" w:color="auto"/>
            <w:bottom w:val="none" w:sz="0" w:space="0" w:color="auto"/>
            <w:right w:val="none" w:sz="0" w:space="0" w:color="auto"/>
          </w:divBdr>
        </w:div>
        <w:div w:id="1207644049">
          <w:marLeft w:val="0"/>
          <w:marRight w:val="0"/>
          <w:marTop w:val="0"/>
          <w:marBottom w:val="0"/>
          <w:divBdr>
            <w:top w:val="none" w:sz="0" w:space="0" w:color="auto"/>
            <w:left w:val="none" w:sz="0" w:space="0" w:color="auto"/>
            <w:bottom w:val="none" w:sz="0" w:space="0" w:color="auto"/>
            <w:right w:val="none" w:sz="0" w:space="0" w:color="auto"/>
          </w:divBdr>
        </w:div>
        <w:div w:id="1880778881">
          <w:marLeft w:val="0"/>
          <w:marRight w:val="0"/>
          <w:marTop w:val="0"/>
          <w:marBottom w:val="0"/>
          <w:divBdr>
            <w:top w:val="none" w:sz="0" w:space="0" w:color="auto"/>
            <w:left w:val="none" w:sz="0" w:space="0" w:color="auto"/>
            <w:bottom w:val="none" w:sz="0" w:space="0" w:color="auto"/>
            <w:right w:val="none" w:sz="0" w:space="0" w:color="auto"/>
          </w:divBdr>
        </w:div>
        <w:div w:id="1284842156">
          <w:marLeft w:val="0"/>
          <w:marRight w:val="0"/>
          <w:marTop w:val="0"/>
          <w:marBottom w:val="0"/>
          <w:divBdr>
            <w:top w:val="none" w:sz="0" w:space="0" w:color="auto"/>
            <w:left w:val="none" w:sz="0" w:space="0" w:color="auto"/>
            <w:bottom w:val="none" w:sz="0" w:space="0" w:color="auto"/>
            <w:right w:val="none" w:sz="0" w:space="0" w:color="auto"/>
          </w:divBdr>
        </w:div>
        <w:div w:id="1040471784">
          <w:marLeft w:val="0"/>
          <w:marRight w:val="0"/>
          <w:marTop w:val="0"/>
          <w:marBottom w:val="0"/>
          <w:divBdr>
            <w:top w:val="none" w:sz="0" w:space="0" w:color="auto"/>
            <w:left w:val="none" w:sz="0" w:space="0" w:color="auto"/>
            <w:bottom w:val="none" w:sz="0" w:space="0" w:color="auto"/>
            <w:right w:val="none" w:sz="0" w:space="0" w:color="auto"/>
          </w:divBdr>
        </w:div>
      </w:divsChild>
    </w:div>
    <w:div w:id="459880187">
      <w:bodyDiv w:val="1"/>
      <w:marLeft w:val="0"/>
      <w:marRight w:val="0"/>
      <w:marTop w:val="0"/>
      <w:marBottom w:val="0"/>
      <w:divBdr>
        <w:top w:val="none" w:sz="0" w:space="0" w:color="auto"/>
        <w:left w:val="none" w:sz="0" w:space="0" w:color="auto"/>
        <w:bottom w:val="none" w:sz="0" w:space="0" w:color="auto"/>
        <w:right w:val="none" w:sz="0" w:space="0" w:color="auto"/>
      </w:divBdr>
      <w:divsChild>
        <w:div w:id="1571303325">
          <w:marLeft w:val="0"/>
          <w:marRight w:val="0"/>
          <w:marTop w:val="0"/>
          <w:marBottom w:val="0"/>
          <w:divBdr>
            <w:top w:val="none" w:sz="0" w:space="0" w:color="auto"/>
            <w:left w:val="none" w:sz="0" w:space="0" w:color="auto"/>
            <w:bottom w:val="none" w:sz="0" w:space="0" w:color="auto"/>
            <w:right w:val="none" w:sz="0" w:space="0" w:color="auto"/>
          </w:divBdr>
        </w:div>
        <w:div w:id="1070542449">
          <w:marLeft w:val="0"/>
          <w:marRight w:val="0"/>
          <w:marTop w:val="0"/>
          <w:marBottom w:val="0"/>
          <w:divBdr>
            <w:top w:val="none" w:sz="0" w:space="0" w:color="auto"/>
            <w:left w:val="none" w:sz="0" w:space="0" w:color="auto"/>
            <w:bottom w:val="none" w:sz="0" w:space="0" w:color="auto"/>
            <w:right w:val="none" w:sz="0" w:space="0" w:color="auto"/>
          </w:divBdr>
        </w:div>
        <w:div w:id="1276519515">
          <w:marLeft w:val="0"/>
          <w:marRight w:val="0"/>
          <w:marTop w:val="0"/>
          <w:marBottom w:val="0"/>
          <w:divBdr>
            <w:top w:val="none" w:sz="0" w:space="0" w:color="auto"/>
            <w:left w:val="none" w:sz="0" w:space="0" w:color="auto"/>
            <w:bottom w:val="none" w:sz="0" w:space="0" w:color="auto"/>
            <w:right w:val="none" w:sz="0" w:space="0" w:color="auto"/>
          </w:divBdr>
        </w:div>
        <w:div w:id="1384254877">
          <w:marLeft w:val="0"/>
          <w:marRight w:val="0"/>
          <w:marTop w:val="0"/>
          <w:marBottom w:val="0"/>
          <w:divBdr>
            <w:top w:val="none" w:sz="0" w:space="0" w:color="auto"/>
            <w:left w:val="none" w:sz="0" w:space="0" w:color="auto"/>
            <w:bottom w:val="none" w:sz="0" w:space="0" w:color="auto"/>
            <w:right w:val="none" w:sz="0" w:space="0" w:color="auto"/>
          </w:divBdr>
        </w:div>
        <w:div w:id="1220287466">
          <w:marLeft w:val="0"/>
          <w:marRight w:val="0"/>
          <w:marTop w:val="0"/>
          <w:marBottom w:val="0"/>
          <w:divBdr>
            <w:top w:val="none" w:sz="0" w:space="0" w:color="auto"/>
            <w:left w:val="none" w:sz="0" w:space="0" w:color="auto"/>
            <w:bottom w:val="none" w:sz="0" w:space="0" w:color="auto"/>
            <w:right w:val="none" w:sz="0" w:space="0" w:color="auto"/>
          </w:divBdr>
        </w:div>
        <w:div w:id="2118409484">
          <w:marLeft w:val="0"/>
          <w:marRight w:val="0"/>
          <w:marTop w:val="0"/>
          <w:marBottom w:val="0"/>
          <w:divBdr>
            <w:top w:val="none" w:sz="0" w:space="0" w:color="auto"/>
            <w:left w:val="none" w:sz="0" w:space="0" w:color="auto"/>
            <w:bottom w:val="none" w:sz="0" w:space="0" w:color="auto"/>
            <w:right w:val="none" w:sz="0" w:space="0" w:color="auto"/>
          </w:divBdr>
        </w:div>
        <w:div w:id="1251814000">
          <w:marLeft w:val="0"/>
          <w:marRight w:val="0"/>
          <w:marTop w:val="0"/>
          <w:marBottom w:val="0"/>
          <w:divBdr>
            <w:top w:val="none" w:sz="0" w:space="0" w:color="auto"/>
            <w:left w:val="none" w:sz="0" w:space="0" w:color="auto"/>
            <w:bottom w:val="none" w:sz="0" w:space="0" w:color="auto"/>
            <w:right w:val="none" w:sz="0" w:space="0" w:color="auto"/>
          </w:divBdr>
        </w:div>
        <w:div w:id="575745621">
          <w:marLeft w:val="0"/>
          <w:marRight w:val="0"/>
          <w:marTop w:val="0"/>
          <w:marBottom w:val="0"/>
          <w:divBdr>
            <w:top w:val="none" w:sz="0" w:space="0" w:color="auto"/>
            <w:left w:val="none" w:sz="0" w:space="0" w:color="auto"/>
            <w:bottom w:val="none" w:sz="0" w:space="0" w:color="auto"/>
            <w:right w:val="none" w:sz="0" w:space="0" w:color="auto"/>
          </w:divBdr>
        </w:div>
      </w:divsChild>
    </w:div>
    <w:div w:id="539821690">
      <w:bodyDiv w:val="1"/>
      <w:marLeft w:val="0"/>
      <w:marRight w:val="0"/>
      <w:marTop w:val="0"/>
      <w:marBottom w:val="0"/>
      <w:divBdr>
        <w:top w:val="none" w:sz="0" w:space="0" w:color="auto"/>
        <w:left w:val="none" w:sz="0" w:space="0" w:color="auto"/>
        <w:bottom w:val="none" w:sz="0" w:space="0" w:color="auto"/>
        <w:right w:val="none" w:sz="0" w:space="0" w:color="auto"/>
      </w:divBdr>
    </w:div>
    <w:div w:id="596793980">
      <w:bodyDiv w:val="1"/>
      <w:marLeft w:val="0"/>
      <w:marRight w:val="0"/>
      <w:marTop w:val="0"/>
      <w:marBottom w:val="0"/>
      <w:divBdr>
        <w:top w:val="none" w:sz="0" w:space="0" w:color="auto"/>
        <w:left w:val="none" w:sz="0" w:space="0" w:color="auto"/>
        <w:bottom w:val="none" w:sz="0" w:space="0" w:color="auto"/>
        <w:right w:val="none" w:sz="0" w:space="0" w:color="auto"/>
      </w:divBdr>
    </w:div>
    <w:div w:id="656416578">
      <w:bodyDiv w:val="1"/>
      <w:marLeft w:val="0"/>
      <w:marRight w:val="0"/>
      <w:marTop w:val="0"/>
      <w:marBottom w:val="0"/>
      <w:divBdr>
        <w:top w:val="none" w:sz="0" w:space="0" w:color="auto"/>
        <w:left w:val="none" w:sz="0" w:space="0" w:color="auto"/>
        <w:bottom w:val="none" w:sz="0" w:space="0" w:color="auto"/>
        <w:right w:val="none" w:sz="0" w:space="0" w:color="auto"/>
      </w:divBdr>
    </w:div>
    <w:div w:id="823206346">
      <w:bodyDiv w:val="1"/>
      <w:marLeft w:val="0"/>
      <w:marRight w:val="0"/>
      <w:marTop w:val="0"/>
      <w:marBottom w:val="0"/>
      <w:divBdr>
        <w:top w:val="none" w:sz="0" w:space="0" w:color="auto"/>
        <w:left w:val="none" w:sz="0" w:space="0" w:color="auto"/>
        <w:bottom w:val="none" w:sz="0" w:space="0" w:color="auto"/>
        <w:right w:val="none" w:sz="0" w:space="0" w:color="auto"/>
      </w:divBdr>
    </w:div>
    <w:div w:id="988897830">
      <w:bodyDiv w:val="1"/>
      <w:marLeft w:val="0"/>
      <w:marRight w:val="0"/>
      <w:marTop w:val="0"/>
      <w:marBottom w:val="0"/>
      <w:divBdr>
        <w:top w:val="none" w:sz="0" w:space="0" w:color="auto"/>
        <w:left w:val="none" w:sz="0" w:space="0" w:color="auto"/>
        <w:bottom w:val="none" w:sz="0" w:space="0" w:color="auto"/>
        <w:right w:val="none" w:sz="0" w:space="0" w:color="auto"/>
      </w:divBdr>
      <w:divsChild>
        <w:div w:id="1296333616">
          <w:marLeft w:val="0"/>
          <w:marRight w:val="0"/>
          <w:marTop w:val="0"/>
          <w:marBottom w:val="0"/>
          <w:divBdr>
            <w:top w:val="none" w:sz="0" w:space="0" w:color="auto"/>
            <w:left w:val="none" w:sz="0" w:space="0" w:color="auto"/>
            <w:bottom w:val="none" w:sz="0" w:space="0" w:color="auto"/>
            <w:right w:val="none" w:sz="0" w:space="0" w:color="auto"/>
          </w:divBdr>
        </w:div>
        <w:div w:id="195125644">
          <w:marLeft w:val="0"/>
          <w:marRight w:val="0"/>
          <w:marTop w:val="0"/>
          <w:marBottom w:val="0"/>
          <w:divBdr>
            <w:top w:val="none" w:sz="0" w:space="0" w:color="auto"/>
            <w:left w:val="none" w:sz="0" w:space="0" w:color="auto"/>
            <w:bottom w:val="none" w:sz="0" w:space="0" w:color="auto"/>
            <w:right w:val="none" w:sz="0" w:space="0" w:color="auto"/>
          </w:divBdr>
        </w:div>
        <w:div w:id="1420252540">
          <w:marLeft w:val="0"/>
          <w:marRight w:val="0"/>
          <w:marTop w:val="0"/>
          <w:marBottom w:val="0"/>
          <w:divBdr>
            <w:top w:val="none" w:sz="0" w:space="0" w:color="auto"/>
            <w:left w:val="none" w:sz="0" w:space="0" w:color="auto"/>
            <w:bottom w:val="none" w:sz="0" w:space="0" w:color="auto"/>
            <w:right w:val="none" w:sz="0" w:space="0" w:color="auto"/>
          </w:divBdr>
        </w:div>
        <w:div w:id="154883098">
          <w:marLeft w:val="0"/>
          <w:marRight w:val="0"/>
          <w:marTop w:val="0"/>
          <w:marBottom w:val="0"/>
          <w:divBdr>
            <w:top w:val="none" w:sz="0" w:space="0" w:color="auto"/>
            <w:left w:val="none" w:sz="0" w:space="0" w:color="auto"/>
            <w:bottom w:val="none" w:sz="0" w:space="0" w:color="auto"/>
            <w:right w:val="none" w:sz="0" w:space="0" w:color="auto"/>
          </w:divBdr>
        </w:div>
        <w:div w:id="303850747">
          <w:marLeft w:val="0"/>
          <w:marRight w:val="0"/>
          <w:marTop w:val="0"/>
          <w:marBottom w:val="0"/>
          <w:divBdr>
            <w:top w:val="none" w:sz="0" w:space="0" w:color="auto"/>
            <w:left w:val="none" w:sz="0" w:space="0" w:color="auto"/>
            <w:bottom w:val="none" w:sz="0" w:space="0" w:color="auto"/>
            <w:right w:val="none" w:sz="0" w:space="0" w:color="auto"/>
          </w:divBdr>
        </w:div>
        <w:div w:id="543250306">
          <w:marLeft w:val="0"/>
          <w:marRight w:val="0"/>
          <w:marTop w:val="0"/>
          <w:marBottom w:val="0"/>
          <w:divBdr>
            <w:top w:val="none" w:sz="0" w:space="0" w:color="auto"/>
            <w:left w:val="none" w:sz="0" w:space="0" w:color="auto"/>
            <w:bottom w:val="none" w:sz="0" w:space="0" w:color="auto"/>
            <w:right w:val="none" w:sz="0" w:space="0" w:color="auto"/>
          </w:divBdr>
        </w:div>
        <w:div w:id="933127974">
          <w:marLeft w:val="0"/>
          <w:marRight w:val="0"/>
          <w:marTop w:val="0"/>
          <w:marBottom w:val="0"/>
          <w:divBdr>
            <w:top w:val="none" w:sz="0" w:space="0" w:color="auto"/>
            <w:left w:val="none" w:sz="0" w:space="0" w:color="auto"/>
            <w:bottom w:val="none" w:sz="0" w:space="0" w:color="auto"/>
            <w:right w:val="none" w:sz="0" w:space="0" w:color="auto"/>
          </w:divBdr>
        </w:div>
        <w:div w:id="834959309">
          <w:marLeft w:val="0"/>
          <w:marRight w:val="0"/>
          <w:marTop w:val="0"/>
          <w:marBottom w:val="0"/>
          <w:divBdr>
            <w:top w:val="none" w:sz="0" w:space="0" w:color="auto"/>
            <w:left w:val="none" w:sz="0" w:space="0" w:color="auto"/>
            <w:bottom w:val="none" w:sz="0" w:space="0" w:color="auto"/>
            <w:right w:val="none" w:sz="0" w:space="0" w:color="auto"/>
          </w:divBdr>
        </w:div>
        <w:div w:id="327561799">
          <w:marLeft w:val="0"/>
          <w:marRight w:val="0"/>
          <w:marTop w:val="0"/>
          <w:marBottom w:val="0"/>
          <w:divBdr>
            <w:top w:val="none" w:sz="0" w:space="0" w:color="auto"/>
            <w:left w:val="none" w:sz="0" w:space="0" w:color="auto"/>
            <w:bottom w:val="none" w:sz="0" w:space="0" w:color="auto"/>
            <w:right w:val="none" w:sz="0" w:space="0" w:color="auto"/>
          </w:divBdr>
        </w:div>
        <w:div w:id="1582056952">
          <w:marLeft w:val="0"/>
          <w:marRight w:val="0"/>
          <w:marTop w:val="0"/>
          <w:marBottom w:val="0"/>
          <w:divBdr>
            <w:top w:val="none" w:sz="0" w:space="0" w:color="auto"/>
            <w:left w:val="none" w:sz="0" w:space="0" w:color="auto"/>
            <w:bottom w:val="none" w:sz="0" w:space="0" w:color="auto"/>
            <w:right w:val="none" w:sz="0" w:space="0" w:color="auto"/>
          </w:divBdr>
        </w:div>
        <w:div w:id="1719745007">
          <w:marLeft w:val="0"/>
          <w:marRight w:val="0"/>
          <w:marTop w:val="0"/>
          <w:marBottom w:val="0"/>
          <w:divBdr>
            <w:top w:val="none" w:sz="0" w:space="0" w:color="auto"/>
            <w:left w:val="none" w:sz="0" w:space="0" w:color="auto"/>
            <w:bottom w:val="none" w:sz="0" w:space="0" w:color="auto"/>
            <w:right w:val="none" w:sz="0" w:space="0" w:color="auto"/>
          </w:divBdr>
        </w:div>
        <w:div w:id="756906105">
          <w:marLeft w:val="0"/>
          <w:marRight w:val="0"/>
          <w:marTop w:val="0"/>
          <w:marBottom w:val="0"/>
          <w:divBdr>
            <w:top w:val="none" w:sz="0" w:space="0" w:color="auto"/>
            <w:left w:val="none" w:sz="0" w:space="0" w:color="auto"/>
            <w:bottom w:val="none" w:sz="0" w:space="0" w:color="auto"/>
            <w:right w:val="none" w:sz="0" w:space="0" w:color="auto"/>
          </w:divBdr>
        </w:div>
        <w:div w:id="1889491653">
          <w:marLeft w:val="0"/>
          <w:marRight w:val="0"/>
          <w:marTop w:val="0"/>
          <w:marBottom w:val="0"/>
          <w:divBdr>
            <w:top w:val="none" w:sz="0" w:space="0" w:color="auto"/>
            <w:left w:val="none" w:sz="0" w:space="0" w:color="auto"/>
            <w:bottom w:val="none" w:sz="0" w:space="0" w:color="auto"/>
            <w:right w:val="none" w:sz="0" w:space="0" w:color="auto"/>
          </w:divBdr>
        </w:div>
        <w:div w:id="1533690584">
          <w:marLeft w:val="0"/>
          <w:marRight w:val="0"/>
          <w:marTop w:val="0"/>
          <w:marBottom w:val="0"/>
          <w:divBdr>
            <w:top w:val="none" w:sz="0" w:space="0" w:color="auto"/>
            <w:left w:val="none" w:sz="0" w:space="0" w:color="auto"/>
            <w:bottom w:val="none" w:sz="0" w:space="0" w:color="auto"/>
            <w:right w:val="none" w:sz="0" w:space="0" w:color="auto"/>
          </w:divBdr>
        </w:div>
        <w:div w:id="2085450160">
          <w:marLeft w:val="0"/>
          <w:marRight w:val="0"/>
          <w:marTop w:val="0"/>
          <w:marBottom w:val="0"/>
          <w:divBdr>
            <w:top w:val="none" w:sz="0" w:space="0" w:color="auto"/>
            <w:left w:val="none" w:sz="0" w:space="0" w:color="auto"/>
            <w:bottom w:val="none" w:sz="0" w:space="0" w:color="auto"/>
            <w:right w:val="none" w:sz="0" w:space="0" w:color="auto"/>
          </w:divBdr>
        </w:div>
        <w:div w:id="401761747">
          <w:marLeft w:val="0"/>
          <w:marRight w:val="0"/>
          <w:marTop w:val="0"/>
          <w:marBottom w:val="0"/>
          <w:divBdr>
            <w:top w:val="none" w:sz="0" w:space="0" w:color="auto"/>
            <w:left w:val="none" w:sz="0" w:space="0" w:color="auto"/>
            <w:bottom w:val="none" w:sz="0" w:space="0" w:color="auto"/>
            <w:right w:val="none" w:sz="0" w:space="0" w:color="auto"/>
          </w:divBdr>
        </w:div>
        <w:div w:id="2079087630">
          <w:marLeft w:val="0"/>
          <w:marRight w:val="0"/>
          <w:marTop w:val="0"/>
          <w:marBottom w:val="0"/>
          <w:divBdr>
            <w:top w:val="none" w:sz="0" w:space="0" w:color="auto"/>
            <w:left w:val="none" w:sz="0" w:space="0" w:color="auto"/>
            <w:bottom w:val="none" w:sz="0" w:space="0" w:color="auto"/>
            <w:right w:val="none" w:sz="0" w:space="0" w:color="auto"/>
          </w:divBdr>
        </w:div>
      </w:divsChild>
    </w:div>
    <w:div w:id="1011370855">
      <w:bodyDiv w:val="1"/>
      <w:marLeft w:val="0"/>
      <w:marRight w:val="0"/>
      <w:marTop w:val="0"/>
      <w:marBottom w:val="0"/>
      <w:divBdr>
        <w:top w:val="none" w:sz="0" w:space="0" w:color="auto"/>
        <w:left w:val="none" w:sz="0" w:space="0" w:color="auto"/>
        <w:bottom w:val="none" w:sz="0" w:space="0" w:color="auto"/>
        <w:right w:val="none" w:sz="0" w:space="0" w:color="auto"/>
      </w:divBdr>
    </w:div>
    <w:div w:id="1381397685">
      <w:bodyDiv w:val="1"/>
      <w:marLeft w:val="0"/>
      <w:marRight w:val="0"/>
      <w:marTop w:val="0"/>
      <w:marBottom w:val="0"/>
      <w:divBdr>
        <w:top w:val="none" w:sz="0" w:space="0" w:color="auto"/>
        <w:left w:val="none" w:sz="0" w:space="0" w:color="auto"/>
        <w:bottom w:val="none" w:sz="0" w:space="0" w:color="auto"/>
        <w:right w:val="none" w:sz="0" w:space="0" w:color="auto"/>
      </w:divBdr>
    </w:div>
    <w:div w:id="1392001863">
      <w:bodyDiv w:val="1"/>
      <w:marLeft w:val="0"/>
      <w:marRight w:val="0"/>
      <w:marTop w:val="0"/>
      <w:marBottom w:val="0"/>
      <w:divBdr>
        <w:top w:val="none" w:sz="0" w:space="0" w:color="auto"/>
        <w:left w:val="none" w:sz="0" w:space="0" w:color="auto"/>
        <w:bottom w:val="none" w:sz="0" w:space="0" w:color="auto"/>
        <w:right w:val="none" w:sz="0" w:space="0" w:color="auto"/>
      </w:divBdr>
    </w:div>
    <w:div w:id="1467894938">
      <w:bodyDiv w:val="1"/>
      <w:marLeft w:val="0"/>
      <w:marRight w:val="0"/>
      <w:marTop w:val="0"/>
      <w:marBottom w:val="0"/>
      <w:divBdr>
        <w:top w:val="none" w:sz="0" w:space="0" w:color="auto"/>
        <w:left w:val="none" w:sz="0" w:space="0" w:color="auto"/>
        <w:bottom w:val="none" w:sz="0" w:space="0" w:color="auto"/>
        <w:right w:val="none" w:sz="0" w:space="0" w:color="auto"/>
      </w:divBdr>
      <w:divsChild>
        <w:div w:id="1844737995">
          <w:marLeft w:val="0"/>
          <w:marRight w:val="0"/>
          <w:marTop w:val="0"/>
          <w:marBottom w:val="0"/>
          <w:divBdr>
            <w:top w:val="none" w:sz="0" w:space="0" w:color="auto"/>
            <w:left w:val="none" w:sz="0" w:space="0" w:color="auto"/>
            <w:bottom w:val="none" w:sz="0" w:space="0" w:color="auto"/>
            <w:right w:val="none" w:sz="0" w:space="0" w:color="auto"/>
          </w:divBdr>
        </w:div>
        <w:div w:id="1527674905">
          <w:marLeft w:val="0"/>
          <w:marRight w:val="0"/>
          <w:marTop w:val="0"/>
          <w:marBottom w:val="0"/>
          <w:divBdr>
            <w:top w:val="none" w:sz="0" w:space="0" w:color="auto"/>
            <w:left w:val="none" w:sz="0" w:space="0" w:color="auto"/>
            <w:bottom w:val="none" w:sz="0" w:space="0" w:color="auto"/>
            <w:right w:val="none" w:sz="0" w:space="0" w:color="auto"/>
          </w:divBdr>
        </w:div>
        <w:div w:id="53477944">
          <w:marLeft w:val="0"/>
          <w:marRight w:val="0"/>
          <w:marTop w:val="0"/>
          <w:marBottom w:val="0"/>
          <w:divBdr>
            <w:top w:val="none" w:sz="0" w:space="0" w:color="auto"/>
            <w:left w:val="none" w:sz="0" w:space="0" w:color="auto"/>
            <w:bottom w:val="none" w:sz="0" w:space="0" w:color="auto"/>
            <w:right w:val="none" w:sz="0" w:space="0" w:color="auto"/>
          </w:divBdr>
        </w:div>
        <w:div w:id="422537088">
          <w:marLeft w:val="0"/>
          <w:marRight w:val="0"/>
          <w:marTop w:val="0"/>
          <w:marBottom w:val="0"/>
          <w:divBdr>
            <w:top w:val="none" w:sz="0" w:space="0" w:color="auto"/>
            <w:left w:val="none" w:sz="0" w:space="0" w:color="auto"/>
            <w:bottom w:val="none" w:sz="0" w:space="0" w:color="auto"/>
            <w:right w:val="none" w:sz="0" w:space="0" w:color="auto"/>
          </w:divBdr>
        </w:div>
        <w:div w:id="1131677503">
          <w:marLeft w:val="0"/>
          <w:marRight w:val="0"/>
          <w:marTop w:val="0"/>
          <w:marBottom w:val="0"/>
          <w:divBdr>
            <w:top w:val="none" w:sz="0" w:space="0" w:color="auto"/>
            <w:left w:val="none" w:sz="0" w:space="0" w:color="auto"/>
            <w:bottom w:val="none" w:sz="0" w:space="0" w:color="auto"/>
            <w:right w:val="none" w:sz="0" w:space="0" w:color="auto"/>
          </w:divBdr>
        </w:div>
        <w:div w:id="1961036764">
          <w:marLeft w:val="0"/>
          <w:marRight w:val="0"/>
          <w:marTop w:val="0"/>
          <w:marBottom w:val="0"/>
          <w:divBdr>
            <w:top w:val="none" w:sz="0" w:space="0" w:color="auto"/>
            <w:left w:val="none" w:sz="0" w:space="0" w:color="auto"/>
            <w:bottom w:val="none" w:sz="0" w:space="0" w:color="auto"/>
            <w:right w:val="none" w:sz="0" w:space="0" w:color="auto"/>
          </w:divBdr>
        </w:div>
        <w:div w:id="291401660">
          <w:marLeft w:val="0"/>
          <w:marRight w:val="0"/>
          <w:marTop w:val="0"/>
          <w:marBottom w:val="0"/>
          <w:divBdr>
            <w:top w:val="none" w:sz="0" w:space="0" w:color="auto"/>
            <w:left w:val="none" w:sz="0" w:space="0" w:color="auto"/>
            <w:bottom w:val="none" w:sz="0" w:space="0" w:color="auto"/>
            <w:right w:val="none" w:sz="0" w:space="0" w:color="auto"/>
          </w:divBdr>
        </w:div>
        <w:div w:id="508448952">
          <w:marLeft w:val="0"/>
          <w:marRight w:val="0"/>
          <w:marTop w:val="0"/>
          <w:marBottom w:val="0"/>
          <w:divBdr>
            <w:top w:val="none" w:sz="0" w:space="0" w:color="auto"/>
            <w:left w:val="none" w:sz="0" w:space="0" w:color="auto"/>
            <w:bottom w:val="none" w:sz="0" w:space="0" w:color="auto"/>
            <w:right w:val="none" w:sz="0" w:space="0" w:color="auto"/>
          </w:divBdr>
        </w:div>
        <w:div w:id="1212304131">
          <w:marLeft w:val="0"/>
          <w:marRight w:val="0"/>
          <w:marTop w:val="0"/>
          <w:marBottom w:val="0"/>
          <w:divBdr>
            <w:top w:val="none" w:sz="0" w:space="0" w:color="auto"/>
            <w:left w:val="none" w:sz="0" w:space="0" w:color="auto"/>
            <w:bottom w:val="none" w:sz="0" w:space="0" w:color="auto"/>
            <w:right w:val="none" w:sz="0" w:space="0" w:color="auto"/>
          </w:divBdr>
        </w:div>
        <w:div w:id="1650211205">
          <w:marLeft w:val="0"/>
          <w:marRight w:val="0"/>
          <w:marTop w:val="0"/>
          <w:marBottom w:val="0"/>
          <w:divBdr>
            <w:top w:val="none" w:sz="0" w:space="0" w:color="auto"/>
            <w:left w:val="none" w:sz="0" w:space="0" w:color="auto"/>
            <w:bottom w:val="none" w:sz="0" w:space="0" w:color="auto"/>
            <w:right w:val="none" w:sz="0" w:space="0" w:color="auto"/>
          </w:divBdr>
        </w:div>
        <w:div w:id="869218363">
          <w:marLeft w:val="0"/>
          <w:marRight w:val="0"/>
          <w:marTop w:val="0"/>
          <w:marBottom w:val="0"/>
          <w:divBdr>
            <w:top w:val="none" w:sz="0" w:space="0" w:color="auto"/>
            <w:left w:val="none" w:sz="0" w:space="0" w:color="auto"/>
            <w:bottom w:val="none" w:sz="0" w:space="0" w:color="auto"/>
            <w:right w:val="none" w:sz="0" w:space="0" w:color="auto"/>
          </w:divBdr>
        </w:div>
      </w:divsChild>
    </w:div>
    <w:div w:id="1588952415">
      <w:bodyDiv w:val="1"/>
      <w:marLeft w:val="0"/>
      <w:marRight w:val="0"/>
      <w:marTop w:val="0"/>
      <w:marBottom w:val="0"/>
      <w:divBdr>
        <w:top w:val="none" w:sz="0" w:space="0" w:color="auto"/>
        <w:left w:val="none" w:sz="0" w:space="0" w:color="auto"/>
        <w:bottom w:val="none" w:sz="0" w:space="0" w:color="auto"/>
        <w:right w:val="none" w:sz="0" w:space="0" w:color="auto"/>
      </w:divBdr>
      <w:divsChild>
        <w:div w:id="1173255342">
          <w:marLeft w:val="0"/>
          <w:marRight w:val="0"/>
          <w:marTop w:val="0"/>
          <w:marBottom w:val="0"/>
          <w:divBdr>
            <w:top w:val="none" w:sz="0" w:space="0" w:color="auto"/>
            <w:left w:val="none" w:sz="0" w:space="0" w:color="auto"/>
            <w:bottom w:val="none" w:sz="0" w:space="0" w:color="auto"/>
            <w:right w:val="none" w:sz="0" w:space="0" w:color="auto"/>
          </w:divBdr>
        </w:div>
        <w:div w:id="1731612636">
          <w:marLeft w:val="0"/>
          <w:marRight w:val="0"/>
          <w:marTop w:val="0"/>
          <w:marBottom w:val="0"/>
          <w:divBdr>
            <w:top w:val="none" w:sz="0" w:space="0" w:color="auto"/>
            <w:left w:val="none" w:sz="0" w:space="0" w:color="auto"/>
            <w:bottom w:val="none" w:sz="0" w:space="0" w:color="auto"/>
            <w:right w:val="none" w:sz="0" w:space="0" w:color="auto"/>
          </w:divBdr>
        </w:div>
        <w:div w:id="1152914915">
          <w:marLeft w:val="0"/>
          <w:marRight w:val="0"/>
          <w:marTop w:val="0"/>
          <w:marBottom w:val="0"/>
          <w:divBdr>
            <w:top w:val="none" w:sz="0" w:space="0" w:color="auto"/>
            <w:left w:val="none" w:sz="0" w:space="0" w:color="auto"/>
            <w:bottom w:val="none" w:sz="0" w:space="0" w:color="auto"/>
            <w:right w:val="none" w:sz="0" w:space="0" w:color="auto"/>
          </w:divBdr>
        </w:div>
        <w:div w:id="1045763601">
          <w:marLeft w:val="0"/>
          <w:marRight w:val="0"/>
          <w:marTop w:val="0"/>
          <w:marBottom w:val="0"/>
          <w:divBdr>
            <w:top w:val="none" w:sz="0" w:space="0" w:color="auto"/>
            <w:left w:val="none" w:sz="0" w:space="0" w:color="auto"/>
            <w:bottom w:val="none" w:sz="0" w:space="0" w:color="auto"/>
            <w:right w:val="none" w:sz="0" w:space="0" w:color="auto"/>
          </w:divBdr>
        </w:div>
        <w:div w:id="169957233">
          <w:marLeft w:val="0"/>
          <w:marRight w:val="0"/>
          <w:marTop w:val="0"/>
          <w:marBottom w:val="0"/>
          <w:divBdr>
            <w:top w:val="none" w:sz="0" w:space="0" w:color="auto"/>
            <w:left w:val="none" w:sz="0" w:space="0" w:color="auto"/>
            <w:bottom w:val="none" w:sz="0" w:space="0" w:color="auto"/>
            <w:right w:val="none" w:sz="0" w:space="0" w:color="auto"/>
          </w:divBdr>
        </w:div>
        <w:div w:id="718744965">
          <w:marLeft w:val="0"/>
          <w:marRight w:val="0"/>
          <w:marTop w:val="0"/>
          <w:marBottom w:val="0"/>
          <w:divBdr>
            <w:top w:val="none" w:sz="0" w:space="0" w:color="auto"/>
            <w:left w:val="none" w:sz="0" w:space="0" w:color="auto"/>
            <w:bottom w:val="none" w:sz="0" w:space="0" w:color="auto"/>
            <w:right w:val="none" w:sz="0" w:space="0" w:color="auto"/>
          </w:divBdr>
        </w:div>
      </w:divsChild>
    </w:div>
    <w:div w:id="1704090878">
      <w:bodyDiv w:val="1"/>
      <w:marLeft w:val="0"/>
      <w:marRight w:val="0"/>
      <w:marTop w:val="0"/>
      <w:marBottom w:val="0"/>
      <w:divBdr>
        <w:top w:val="none" w:sz="0" w:space="0" w:color="auto"/>
        <w:left w:val="none" w:sz="0" w:space="0" w:color="auto"/>
        <w:bottom w:val="none" w:sz="0" w:space="0" w:color="auto"/>
        <w:right w:val="none" w:sz="0" w:space="0" w:color="auto"/>
      </w:divBdr>
      <w:divsChild>
        <w:div w:id="1270815433">
          <w:marLeft w:val="0"/>
          <w:marRight w:val="0"/>
          <w:marTop w:val="0"/>
          <w:marBottom w:val="0"/>
          <w:divBdr>
            <w:top w:val="none" w:sz="0" w:space="0" w:color="auto"/>
            <w:left w:val="none" w:sz="0" w:space="0" w:color="auto"/>
            <w:bottom w:val="none" w:sz="0" w:space="0" w:color="auto"/>
            <w:right w:val="none" w:sz="0" w:space="0" w:color="auto"/>
          </w:divBdr>
        </w:div>
        <w:div w:id="615452394">
          <w:marLeft w:val="0"/>
          <w:marRight w:val="0"/>
          <w:marTop w:val="0"/>
          <w:marBottom w:val="0"/>
          <w:divBdr>
            <w:top w:val="none" w:sz="0" w:space="0" w:color="auto"/>
            <w:left w:val="none" w:sz="0" w:space="0" w:color="auto"/>
            <w:bottom w:val="none" w:sz="0" w:space="0" w:color="auto"/>
            <w:right w:val="none" w:sz="0" w:space="0" w:color="auto"/>
          </w:divBdr>
        </w:div>
        <w:div w:id="945691429">
          <w:marLeft w:val="0"/>
          <w:marRight w:val="0"/>
          <w:marTop w:val="0"/>
          <w:marBottom w:val="0"/>
          <w:divBdr>
            <w:top w:val="none" w:sz="0" w:space="0" w:color="auto"/>
            <w:left w:val="none" w:sz="0" w:space="0" w:color="auto"/>
            <w:bottom w:val="none" w:sz="0" w:space="0" w:color="auto"/>
            <w:right w:val="none" w:sz="0" w:space="0" w:color="auto"/>
          </w:divBdr>
        </w:div>
        <w:div w:id="1810200873">
          <w:marLeft w:val="0"/>
          <w:marRight w:val="0"/>
          <w:marTop w:val="0"/>
          <w:marBottom w:val="0"/>
          <w:divBdr>
            <w:top w:val="none" w:sz="0" w:space="0" w:color="auto"/>
            <w:left w:val="none" w:sz="0" w:space="0" w:color="auto"/>
            <w:bottom w:val="none" w:sz="0" w:space="0" w:color="auto"/>
            <w:right w:val="none" w:sz="0" w:space="0" w:color="auto"/>
          </w:divBdr>
        </w:div>
        <w:div w:id="1414279865">
          <w:marLeft w:val="0"/>
          <w:marRight w:val="0"/>
          <w:marTop w:val="0"/>
          <w:marBottom w:val="0"/>
          <w:divBdr>
            <w:top w:val="none" w:sz="0" w:space="0" w:color="auto"/>
            <w:left w:val="none" w:sz="0" w:space="0" w:color="auto"/>
            <w:bottom w:val="none" w:sz="0" w:space="0" w:color="auto"/>
            <w:right w:val="none" w:sz="0" w:space="0" w:color="auto"/>
          </w:divBdr>
        </w:div>
        <w:div w:id="1868787602">
          <w:marLeft w:val="0"/>
          <w:marRight w:val="0"/>
          <w:marTop w:val="0"/>
          <w:marBottom w:val="0"/>
          <w:divBdr>
            <w:top w:val="none" w:sz="0" w:space="0" w:color="auto"/>
            <w:left w:val="none" w:sz="0" w:space="0" w:color="auto"/>
            <w:bottom w:val="none" w:sz="0" w:space="0" w:color="auto"/>
            <w:right w:val="none" w:sz="0" w:space="0" w:color="auto"/>
          </w:divBdr>
        </w:div>
        <w:div w:id="1740320452">
          <w:marLeft w:val="0"/>
          <w:marRight w:val="0"/>
          <w:marTop w:val="0"/>
          <w:marBottom w:val="0"/>
          <w:divBdr>
            <w:top w:val="none" w:sz="0" w:space="0" w:color="auto"/>
            <w:left w:val="none" w:sz="0" w:space="0" w:color="auto"/>
            <w:bottom w:val="none" w:sz="0" w:space="0" w:color="auto"/>
            <w:right w:val="none" w:sz="0" w:space="0" w:color="auto"/>
          </w:divBdr>
        </w:div>
        <w:div w:id="951016312">
          <w:marLeft w:val="0"/>
          <w:marRight w:val="0"/>
          <w:marTop w:val="0"/>
          <w:marBottom w:val="0"/>
          <w:divBdr>
            <w:top w:val="none" w:sz="0" w:space="0" w:color="auto"/>
            <w:left w:val="none" w:sz="0" w:space="0" w:color="auto"/>
            <w:bottom w:val="none" w:sz="0" w:space="0" w:color="auto"/>
            <w:right w:val="none" w:sz="0" w:space="0" w:color="auto"/>
          </w:divBdr>
        </w:div>
        <w:div w:id="1070662099">
          <w:marLeft w:val="0"/>
          <w:marRight w:val="0"/>
          <w:marTop w:val="0"/>
          <w:marBottom w:val="0"/>
          <w:divBdr>
            <w:top w:val="none" w:sz="0" w:space="0" w:color="auto"/>
            <w:left w:val="none" w:sz="0" w:space="0" w:color="auto"/>
            <w:bottom w:val="none" w:sz="0" w:space="0" w:color="auto"/>
            <w:right w:val="none" w:sz="0" w:space="0" w:color="auto"/>
          </w:divBdr>
        </w:div>
        <w:div w:id="269313747">
          <w:marLeft w:val="0"/>
          <w:marRight w:val="0"/>
          <w:marTop w:val="0"/>
          <w:marBottom w:val="0"/>
          <w:divBdr>
            <w:top w:val="none" w:sz="0" w:space="0" w:color="auto"/>
            <w:left w:val="none" w:sz="0" w:space="0" w:color="auto"/>
            <w:bottom w:val="none" w:sz="0" w:space="0" w:color="auto"/>
            <w:right w:val="none" w:sz="0" w:space="0" w:color="auto"/>
          </w:divBdr>
        </w:div>
        <w:div w:id="1171217823">
          <w:marLeft w:val="0"/>
          <w:marRight w:val="0"/>
          <w:marTop w:val="0"/>
          <w:marBottom w:val="0"/>
          <w:divBdr>
            <w:top w:val="none" w:sz="0" w:space="0" w:color="auto"/>
            <w:left w:val="none" w:sz="0" w:space="0" w:color="auto"/>
            <w:bottom w:val="none" w:sz="0" w:space="0" w:color="auto"/>
            <w:right w:val="none" w:sz="0" w:space="0" w:color="auto"/>
          </w:divBdr>
        </w:div>
        <w:div w:id="1241594366">
          <w:marLeft w:val="0"/>
          <w:marRight w:val="0"/>
          <w:marTop w:val="0"/>
          <w:marBottom w:val="0"/>
          <w:divBdr>
            <w:top w:val="none" w:sz="0" w:space="0" w:color="auto"/>
            <w:left w:val="none" w:sz="0" w:space="0" w:color="auto"/>
            <w:bottom w:val="none" w:sz="0" w:space="0" w:color="auto"/>
            <w:right w:val="none" w:sz="0" w:space="0" w:color="auto"/>
          </w:divBdr>
        </w:div>
      </w:divsChild>
    </w:div>
    <w:div w:id="1855992092">
      <w:bodyDiv w:val="1"/>
      <w:marLeft w:val="0"/>
      <w:marRight w:val="0"/>
      <w:marTop w:val="0"/>
      <w:marBottom w:val="0"/>
      <w:divBdr>
        <w:top w:val="none" w:sz="0" w:space="0" w:color="auto"/>
        <w:left w:val="none" w:sz="0" w:space="0" w:color="auto"/>
        <w:bottom w:val="none" w:sz="0" w:space="0" w:color="auto"/>
        <w:right w:val="none" w:sz="0" w:space="0" w:color="auto"/>
      </w:divBdr>
      <w:divsChild>
        <w:div w:id="717554344">
          <w:marLeft w:val="0"/>
          <w:marRight w:val="0"/>
          <w:marTop w:val="0"/>
          <w:marBottom w:val="0"/>
          <w:divBdr>
            <w:top w:val="none" w:sz="0" w:space="0" w:color="auto"/>
            <w:left w:val="none" w:sz="0" w:space="0" w:color="auto"/>
            <w:bottom w:val="none" w:sz="0" w:space="0" w:color="auto"/>
            <w:right w:val="none" w:sz="0" w:space="0" w:color="auto"/>
          </w:divBdr>
        </w:div>
        <w:div w:id="1571571655">
          <w:marLeft w:val="0"/>
          <w:marRight w:val="0"/>
          <w:marTop w:val="0"/>
          <w:marBottom w:val="0"/>
          <w:divBdr>
            <w:top w:val="none" w:sz="0" w:space="0" w:color="auto"/>
            <w:left w:val="none" w:sz="0" w:space="0" w:color="auto"/>
            <w:bottom w:val="none" w:sz="0" w:space="0" w:color="auto"/>
            <w:right w:val="none" w:sz="0" w:space="0" w:color="auto"/>
          </w:divBdr>
        </w:div>
        <w:div w:id="1298948880">
          <w:marLeft w:val="0"/>
          <w:marRight w:val="0"/>
          <w:marTop w:val="0"/>
          <w:marBottom w:val="0"/>
          <w:divBdr>
            <w:top w:val="none" w:sz="0" w:space="0" w:color="auto"/>
            <w:left w:val="none" w:sz="0" w:space="0" w:color="auto"/>
            <w:bottom w:val="none" w:sz="0" w:space="0" w:color="auto"/>
            <w:right w:val="none" w:sz="0" w:space="0" w:color="auto"/>
          </w:divBdr>
        </w:div>
        <w:div w:id="80612585">
          <w:marLeft w:val="0"/>
          <w:marRight w:val="0"/>
          <w:marTop w:val="0"/>
          <w:marBottom w:val="0"/>
          <w:divBdr>
            <w:top w:val="none" w:sz="0" w:space="0" w:color="auto"/>
            <w:left w:val="none" w:sz="0" w:space="0" w:color="auto"/>
            <w:bottom w:val="none" w:sz="0" w:space="0" w:color="auto"/>
            <w:right w:val="none" w:sz="0" w:space="0" w:color="auto"/>
          </w:divBdr>
        </w:div>
        <w:div w:id="1233352006">
          <w:marLeft w:val="0"/>
          <w:marRight w:val="0"/>
          <w:marTop w:val="0"/>
          <w:marBottom w:val="0"/>
          <w:divBdr>
            <w:top w:val="none" w:sz="0" w:space="0" w:color="auto"/>
            <w:left w:val="none" w:sz="0" w:space="0" w:color="auto"/>
            <w:bottom w:val="none" w:sz="0" w:space="0" w:color="auto"/>
            <w:right w:val="none" w:sz="0" w:space="0" w:color="auto"/>
          </w:divBdr>
        </w:div>
        <w:div w:id="460880744">
          <w:marLeft w:val="0"/>
          <w:marRight w:val="0"/>
          <w:marTop w:val="0"/>
          <w:marBottom w:val="0"/>
          <w:divBdr>
            <w:top w:val="none" w:sz="0" w:space="0" w:color="auto"/>
            <w:left w:val="none" w:sz="0" w:space="0" w:color="auto"/>
            <w:bottom w:val="none" w:sz="0" w:space="0" w:color="auto"/>
            <w:right w:val="none" w:sz="0" w:space="0" w:color="auto"/>
          </w:divBdr>
        </w:div>
        <w:div w:id="1593081121">
          <w:marLeft w:val="0"/>
          <w:marRight w:val="0"/>
          <w:marTop w:val="0"/>
          <w:marBottom w:val="0"/>
          <w:divBdr>
            <w:top w:val="none" w:sz="0" w:space="0" w:color="auto"/>
            <w:left w:val="none" w:sz="0" w:space="0" w:color="auto"/>
            <w:bottom w:val="none" w:sz="0" w:space="0" w:color="auto"/>
            <w:right w:val="none" w:sz="0" w:space="0" w:color="auto"/>
          </w:divBdr>
        </w:div>
        <w:div w:id="240263009">
          <w:marLeft w:val="0"/>
          <w:marRight w:val="0"/>
          <w:marTop w:val="0"/>
          <w:marBottom w:val="0"/>
          <w:divBdr>
            <w:top w:val="none" w:sz="0" w:space="0" w:color="auto"/>
            <w:left w:val="none" w:sz="0" w:space="0" w:color="auto"/>
            <w:bottom w:val="none" w:sz="0" w:space="0" w:color="auto"/>
            <w:right w:val="none" w:sz="0" w:space="0" w:color="auto"/>
          </w:divBdr>
        </w:div>
        <w:div w:id="1287347583">
          <w:marLeft w:val="0"/>
          <w:marRight w:val="0"/>
          <w:marTop w:val="0"/>
          <w:marBottom w:val="0"/>
          <w:divBdr>
            <w:top w:val="none" w:sz="0" w:space="0" w:color="auto"/>
            <w:left w:val="none" w:sz="0" w:space="0" w:color="auto"/>
            <w:bottom w:val="none" w:sz="0" w:space="0" w:color="auto"/>
            <w:right w:val="none" w:sz="0" w:space="0" w:color="auto"/>
          </w:divBdr>
        </w:div>
        <w:div w:id="1697462571">
          <w:marLeft w:val="0"/>
          <w:marRight w:val="0"/>
          <w:marTop w:val="0"/>
          <w:marBottom w:val="0"/>
          <w:divBdr>
            <w:top w:val="none" w:sz="0" w:space="0" w:color="auto"/>
            <w:left w:val="none" w:sz="0" w:space="0" w:color="auto"/>
            <w:bottom w:val="none" w:sz="0" w:space="0" w:color="auto"/>
            <w:right w:val="none" w:sz="0" w:space="0" w:color="auto"/>
          </w:divBdr>
        </w:div>
        <w:div w:id="1130898025">
          <w:marLeft w:val="0"/>
          <w:marRight w:val="0"/>
          <w:marTop w:val="0"/>
          <w:marBottom w:val="0"/>
          <w:divBdr>
            <w:top w:val="none" w:sz="0" w:space="0" w:color="auto"/>
            <w:left w:val="none" w:sz="0" w:space="0" w:color="auto"/>
            <w:bottom w:val="none" w:sz="0" w:space="0" w:color="auto"/>
            <w:right w:val="none" w:sz="0" w:space="0" w:color="auto"/>
          </w:divBdr>
        </w:div>
        <w:div w:id="954171005">
          <w:marLeft w:val="0"/>
          <w:marRight w:val="0"/>
          <w:marTop w:val="0"/>
          <w:marBottom w:val="0"/>
          <w:divBdr>
            <w:top w:val="none" w:sz="0" w:space="0" w:color="auto"/>
            <w:left w:val="none" w:sz="0" w:space="0" w:color="auto"/>
            <w:bottom w:val="none" w:sz="0" w:space="0" w:color="auto"/>
            <w:right w:val="none" w:sz="0" w:space="0" w:color="auto"/>
          </w:divBdr>
        </w:div>
        <w:div w:id="765855804">
          <w:marLeft w:val="0"/>
          <w:marRight w:val="0"/>
          <w:marTop w:val="0"/>
          <w:marBottom w:val="0"/>
          <w:divBdr>
            <w:top w:val="none" w:sz="0" w:space="0" w:color="auto"/>
            <w:left w:val="none" w:sz="0" w:space="0" w:color="auto"/>
            <w:bottom w:val="none" w:sz="0" w:space="0" w:color="auto"/>
            <w:right w:val="none" w:sz="0" w:space="0" w:color="auto"/>
          </w:divBdr>
        </w:div>
      </w:divsChild>
    </w:div>
    <w:div w:id="1887796775">
      <w:bodyDiv w:val="1"/>
      <w:marLeft w:val="0"/>
      <w:marRight w:val="0"/>
      <w:marTop w:val="0"/>
      <w:marBottom w:val="0"/>
      <w:divBdr>
        <w:top w:val="none" w:sz="0" w:space="0" w:color="auto"/>
        <w:left w:val="none" w:sz="0" w:space="0" w:color="auto"/>
        <w:bottom w:val="none" w:sz="0" w:space="0" w:color="auto"/>
        <w:right w:val="none" w:sz="0" w:space="0" w:color="auto"/>
      </w:divBdr>
      <w:divsChild>
        <w:div w:id="626545277">
          <w:marLeft w:val="0"/>
          <w:marRight w:val="0"/>
          <w:marTop w:val="0"/>
          <w:marBottom w:val="0"/>
          <w:divBdr>
            <w:top w:val="none" w:sz="0" w:space="0" w:color="auto"/>
            <w:left w:val="none" w:sz="0" w:space="0" w:color="auto"/>
            <w:bottom w:val="none" w:sz="0" w:space="0" w:color="auto"/>
            <w:right w:val="none" w:sz="0" w:space="0" w:color="auto"/>
          </w:divBdr>
        </w:div>
        <w:div w:id="737171809">
          <w:marLeft w:val="0"/>
          <w:marRight w:val="0"/>
          <w:marTop w:val="0"/>
          <w:marBottom w:val="0"/>
          <w:divBdr>
            <w:top w:val="none" w:sz="0" w:space="0" w:color="auto"/>
            <w:left w:val="none" w:sz="0" w:space="0" w:color="auto"/>
            <w:bottom w:val="none" w:sz="0" w:space="0" w:color="auto"/>
            <w:right w:val="none" w:sz="0" w:space="0" w:color="auto"/>
          </w:divBdr>
        </w:div>
        <w:div w:id="1927182255">
          <w:marLeft w:val="0"/>
          <w:marRight w:val="0"/>
          <w:marTop w:val="0"/>
          <w:marBottom w:val="0"/>
          <w:divBdr>
            <w:top w:val="none" w:sz="0" w:space="0" w:color="auto"/>
            <w:left w:val="none" w:sz="0" w:space="0" w:color="auto"/>
            <w:bottom w:val="none" w:sz="0" w:space="0" w:color="auto"/>
            <w:right w:val="none" w:sz="0" w:space="0" w:color="auto"/>
          </w:divBdr>
        </w:div>
        <w:div w:id="796415311">
          <w:marLeft w:val="0"/>
          <w:marRight w:val="0"/>
          <w:marTop w:val="0"/>
          <w:marBottom w:val="0"/>
          <w:divBdr>
            <w:top w:val="none" w:sz="0" w:space="0" w:color="auto"/>
            <w:left w:val="none" w:sz="0" w:space="0" w:color="auto"/>
            <w:bottom w:val="none" w:sz="0" w:space="0" w:color="auto"/>
            <w:right w:val="none" w:sz="0" w:space="0" w:color="auto"/>
          </w:divBdr>
        </w:div>
        <w:div w:id="1282028868">
          <w:marLeft w:val="0"/>
          <w:marRight w:val="0"/>
          <w:marTop w:val="0"/>
          <w:marBottom w:val="0"/>
          <w:divBdr>
            <w:top w:val="none" w:sz="0" w:space="0" w:color="auto"/>
            <w:left w:val="none" w:sz="0" w:space="0" w:color="auto"/>
            <w:bottom w:val="none" w:sz="0" w:space="0" w:color="auto"/>
            <w:right w:val="none" w:sz="0" w:space="0" w:color="auto"/>
          </w:divBdr>
        </w:div>
        <w:div w:id="2075470056">
          <w:marLeft w:val="0"/>
          <w:marRight w:val="0"/>
          <w:marTop w:val="0"/>
          <w:marBottom w:val="0"/>
          <w:divBdr>
            <w:top w:val="none" w:sz="0" w:space="0" w:color="auto"/>
            <w:left w:val="none" w:sz="0" w:space="0" w:color="auto"/>
            <w:bottom w:val="none" w:sz="0" w:space="0" w:color="auto"/>
            <w:right w:val="none" w:sz="0" w:space="0" w:color="auto"/>
          </w:divBdr>
        </w:div>
        <w:div w:id="1342588983">
          <w:marLeft w:val="0"/>
          <w:marRight w:val="0"/>
          <w:marTop w:val="0"/>
          <w:marBottom w:val="0"/>
          <w:divBdr>
            <w:top w:val="none" w:sz="0" w:space="0" w:color="auto"/>
            <w:left w:val="none" w:sz="0" w:space="0" w:color="auto"/>
            <w:bottom w:val="none" w:sz="0" w:space="0" w:color="auto"/>
            <w:right w:val="none" w:sz="0" w:space="0" w:color="auto"/>
          </w:divBdr>
        </w:div>
        <w:div w:id="115804185">
          <w:marLeft w:val="0"/>
          <w:marRight w:val="0"/>
          <w:marTop w:val="0"/>
          <w:marBottom w:val="0"/>
          <w:divBdr>
            <w:top w:val="none" w:sz="0" w:space="0" w:color="auto"/>
            <w:left w:val="none" w:sz="0" w:space="0" w:color="auto"/>
            <w:bottom w:val="none" w:sz="0" w:space="0" w:color="auto"/>
            <w:right w:val="none" w:sz="0" w:space="0" w:color="auto"/>
          </w:divBdr>
        </w:div>
        <w:div w:id="917330223">
          <w:marLeft w:val="0"/>
          <w:marRight w:val="0"/>
          <w:marTop w:val="0"/>
          <w:marBottom w:val="0"/>
          <w:divBdr>
            <w:top w:val="none" w:sz="0" w:space="0" w:color="auto"/>
            <w:left w:val="none" w:sz="0" w:space="0" w:color="auto"/>
            <w:bottom w:val="none" w:sz="0" w:space="0" w:color="auto"/>
            <w:right w:val="none" w:sz="0" w:space="0" w:color="auto"/>
          </w:divBdr>
        </w:div>
        <w:div w:id="14549434">
          <w:marLeft w:val="0"/>
          <w:marRight w:val="0"/>
          <w:marTop w:val="0"/>
          <w:marBottom w:val="0"/>
          <w:divBdr>
            <w:top w:val="none" w:sz="0" w:space="0" w:color="auto"/>
            <w:left w:val="none" w:sz="0" w:space="0" w:color="auto"/>
            <w:bottom w:val="none" w:sz="0" w:space="0" w:color="auto"/>
            <w:right w:val="none" w:sz="0" w:space="0" w:color="auto"/>
          </w:divBdr>
        </w:div>
        <w:div w:id="902985077">
          <w:marLeft w:val="0"/>
          <w:marRight w:val="0"/>
          <w:marTop w:val="0"/>
          <w:marBottom w:val="0"/>
          <w:divBdr>
            <w:top w:val="none" w:sz="0" w:space="0" w:color="auto"/>
            <w:left w:val="none" w:sz="0" w:space="0" w:color="auto"/>
            <w:bottom w:val="none" w:sz="0" w:space="0" w:color="auto"/>
            <w:right w:val="none" w:sz="0" w:space="0" w:color="auto"/>
          </w:divBdr>
        </w:div>
        <w:div w:id="745346955">
          <w:marLeft w:val="0"/>
          <w:marRight w:val="0"/>
          <w:marTop w:val="0"/>
          <w:marBottom w:val="0"/>
          <w:divBdr>
            <w:top w:val="none" w:sz="0" w:space="0" w:color="auto"/>
            <w:left w:val="none" w:sz="0" w:space="0" w:color="auto"/>
            <w:bottom w:val="none" w:sz="0" w:space="0" w:color="auto"/>
            <w:right w:val="none" w:sz="0" w:space="0" w:color="auto"/>
          </w:divBdr>
        </w:div>
        <w:div w:id="882597280">
          <w:marLeft w:val="0"/>
          <w:marRight w:val="0"/>
          <w:marTop w:val="0"/>
          <w:marBottom w:val="0"/>
          <w:divBdr>
            <w:top w:val="none" w:sz="0" w:space="0" w:color="auto"/>
            <w:left w:val="none" w:sz="0" w:space="0" w:color="auto"/>
            <w:bottom w:val="none" w:sz="0" w:space="0" w:color="auto"/>
            <w:right w:val="none" w:sz="0" w:space="0" w:color="auto"/>
          </w:divBdr>
        </w:div>
        <w:div w:id="1594053059">
          <w:marLeft w:val="0"/>
          <w:marRight w:val="0"/>
          <w:marTop w:val="0"/>
          <w:marBottom w:val="0"/>
          <w:divBdr>
            <w:top w:val="none" w:sz="0" w:space="0" w:color="auto"/>
            <w:left w:val="none" w:sz="0" w:space="0" w:color="auto"/>
            <w:bottom w:val="none" w:sz="0" w:space="0" w:color="auto"/>
            <w:right w:val="none" w:sz="0" w:space="0" w:color="auto"/>
          </w:divBdr>
        </w:div>
        <w:div w:id="1228611986">
          <w:marLeft w:val="0"/>
          <w:marRight w:val="0"/>
          <w:marTop w:val="0"/>
          <w:marBottom w:val="0"/>
          <w:divBdr>
            <w:top w:val="none" w:sz="0" w:space="0" w:color="auto"/>
            <w:left w:val="none" w:sz="0" w:space="0" w:color="auto"/>
            <w:bottom w:val="none" w:sz="0" w:space="0" w:color="auto"/>
            <w:right w:val="none" w:sz="0" w:space="0" w:color="auto"/>
          </w:divBdr>
        </w:div>
        <w:div w:id="1609585514">
          <w:marLeft w:val="0"/>
          <w:marRight w:val="0"/>
          <w:marTop w:val="0"/>
          <w:marBottom w:val="0"/>
          <w:divBdr>
            <w:top w:val="none" w:sz="0" w:space="0" w:color="auto"/>
            <w:left w:val="none" w:sz="0" w:space="0" w:color="auto"/>
            <w:bottom w:val="none" w:sz="0" w:space="0" w:color="auto"/>
            <w:right w:val="none" w:sz="0" w:space="0" w:color="auto"/>
          </w:divBdr>
        </w:div>
        <w:div w:id="532498973">
          <w:marLeft w:val="0"/>
          <w:marRight w:val="0"/>
          <w:marTop w:val="0"/>
          <w:marBottom w:val="0"/>
          <w:divBdr>
            <w:top w:val="none" w:sz="0" w:space="0" w:color="auto"/>
            <w:left w:val="none" w:sz="0" w:space="0" w:color="auto"/>
            <w:bottom w:val="none" w:sz="0" w:space="0" w:color="auto"/>
            <w:right w:val="none" w:sz="0" w:space="0" w:color="auto"/>
          </w:divBdr>
        </w:div>
        <w:div w:id="1740395731">
          <w:marLeft w:val="0"/>
          <w:marRight w:val="0"/>
          <w:marTop w:val="0"/>
          <w:marBottom w:val="0"/>
          <w:divBdr>
            <w:top w:val="none" w:sz="0" w:space="0" w:color="auto"/>
            <w:left w:val="none" w:sz="0" w:space="0" w:color="auto"/>
            <w:bottom w:val="none" w:sz="0" w:space="0" w:color="auto"/>
            <w:right w:val="none" w:sz="0" w:space="0" w:color="auto"/>
          </w:divBdr>
        </w:div>
        <w:div w:id="1011030375">
          <w:marLeft w:val="0"/>
          <w:marRight w:val="0"/>
          <w:marTop w:val="0"/>
          <w:marBottom w:val="0"/>
          <w:divBdr>
            <w:top w:val="none" w:sz="0" w:space="0" w:color="auto"/>
            <w:left w:val="none" w:sz="0" w:space="0" w:color="auto"/>
            <w:bottom w:val="none" w:sz="0" w:space="0" w:color="auto"/>
            <w:right w:val="none" w:sz="0" w:space="0" w:color="auto"/>
          </w:divBdr>
        </w:div>
        <w:div w:id="96827222">
          <w:marLeft w:val="0"/>
          <w:marRight w:val="0"/>
          <w:marTop w:val="0"/>
          <w:marBottom w:val="0"/>
          <w:divBdr>
            <w:top w:val="none" w:sz="0" w:space="0" w:color="auto"/>
            <w:left w:val="none" w:sz="0" w:space="0" w:color="auto"/>
            <w:bottom w:val="none" w:sz="0" w:space="0" w:color="auto"/>
            <w:right w:val="none" w:sz="0" w:space="0" w:color="auto"/>
          </w:divBdr>
        </w:div>
        <w:div w:id="995767132">
          <w:marLeft w:val="0"/>
          <w:marRight w:val="0"/>
          <w:marTop w:val="0"/>
          <w:marBottom w:val="0"/>
          <w:divBdr>
            <w:top w:val="none" w:sz="0" w:space="0" w:color="auto"/>
            <w:left w:val="none" w:sz="0" w:space="0" w:color="auto"/>
            <w:bottom w:val="none" w:sz="0" w:space="0" w:color="auto"/>
            <w:right w:val="none" w:sz="0" w:space="0" w:color="auto"/>
          </w:divBdr>
        </w:div>
      </w:divsChild>
    </w:div>
    <w:div w:id="2030832627">
      <w:bodyDiv w:val="1"/>
      <w:marLeft w:val="0"/>
      <w:marRight w:val="0"/>
      <w:marTop w:val="0"/>
      <w:marBottom w:val="0"/>
      <w:divBdr>
        <w:top w:val="none" w:sz="0" w:space="0" w:color="auto"/>
        <w:left w:val="none" w:sz="0" w:space="0" w:color="auto"/>
        <w:bottom w:val="none" w:sz="0" w:space="0" w:color="auto"/>
        <w:right w:val="none" w:sz="0" w:space="0" w:color="auto"/>
      </w:divBdr>
      <w:divsChild>
        <w:div w:id="1572037497">
          <w:marLeft w:val="0"/>
          <w:marRight w:val="0"/>
          <w:marTop w:val="0"/>
          <w:marBottom w:val="0"/>
          <w:divBdr>
            <w:top w:val="none" w:sz="0" w:space="0" w:color="auto"/>
            <w:left w:val="none" w:sz="0" w:space="0" w:color="auto"/>
            <w:bottom w:val="none" w:sz="0" w:space="0" w:color="auto"/>
            <w:right w:val="none" w:sz="0" w:space="0" w:color="auto"/>
          </w:divBdr>
        </w:div>
        <w:div w:id="1331298869">
          <w:marLeft w:val="0"/>
          <w:marRight w:val="0"/>
          <w:marTop w:val="0"/>
          <w:marBottom w:val="0"/>
          <w:divBdr>
            <w:top w:val="none" w:sz="0" w:space="0" w:color="auto"/>
            <w:left w:val="none" w:sz="0" w:space="0" w:color="auto"/>
            <w:bottom w:val="none" w:sz="0" w:space="0" w:color="auto"/>
            <w:right w:val="none" w:sz="0" w:space="0" w:color="auto"/>
          </w:divBdr>
        </w:div>
        <w:div w:id="1034964223">
          <w:marLeft w:val="0"/>
          <w:marRight w:val="0"/>
          <w:marTop w:val="0"/>
          <w:marBottom w:val="0"/>
          <w:divBdr>
            <w:top w:val="none" w:sz="0" w:space="0" w:color="auto"/>
            <w:left w:val="none" w:sz="0" w:space="0" w:color="auto"/>
            <w:bottom w:val="none" w:sz="0" w:space="0" w:color="auto"/>
            <w:right w:val="none" w:sz="0" w:space="0" w:color="auto"/>
          </w:divBdr>
        </w:div>
        <w:div w:id="1639799381">
          <w:marLeft w:val="0"/>
          <w:marRight w:val="0"/>
          <w:marTop w:val="0"/>
          <w:marBottom w:val="0"/>
          <w:divBdr>
            <w:top w:val="none" w:sz="0" w:space="0" w:color="auto"/>
            <w:left w:val="none" w:sz="0" w:space="0" w:color="auto"/>
            <w:bottom w:val="none" w:sz="0" w:space="0" w:color="auto"/>
            <w:right w:val="none" w:sz="0" w:space="0" w:color="auto"/>
          </w:divBdr>
        </w:div>
        <w:div w:id="192379691">
          <w:marLeft w:val="0"/>
          <w:marRight w:val="0"/>
          <w:marTop w:val="0"/>
          <w:marBottom w:val="0"/>
          <w:divBdr>
            <w:top w:val="none" w:sz="0" w:space="0" w:color="auto"/>
            <w:left w:val="none" w:sz="0" w:space="0" w:color="auto"/>
            <w:bottom w:val="none" w:sz="0" w:space="0" w:color="auto"/>
            <w:right w:val="none" w:sz="0" w:space="0" w:color="auto"/>
          </w:divBdr>
        </w:div>
        <w:div w:id="1169637899">
          <w:marLeft w:val="0"/>
          <w:marRight w:val="0"/>
          <w:marTop w:val="0"/>
          <w:marBottom w:val="0"/>
          <w:divBdr>
            <w:top w:val="none" w:sz="0" w:space="0" w:color="auto"/>
            <w:left w:val="none" w:sz="0" w:space="0" w:color="auto"/>
            <w:bottom w:val="none" w:sz="0" w:space="0" w:color="auto"/>
            <w:right w:val="none" w:sz="0" w:space="0" w:color="auto"/>
          </w:divBdr>
        </w:div>
        <w:div w:id="1287589040">
          <w:marLeft w:val="0"/>
          <w:marRight w:val="0"/>
          <w:marTop w:val="0"/>
          <w:marBottom w:val="0"/>
          <w:divBdr>
            <w:top w:val="none" w:sz="0" w:space="0" w:color="auto"/>
            <w:left w:val="none" w:sz="0" w:space="0" w:color="auto"/>
            <w:bottom w:val="none" w:sz="0" w:space="0" w:color="auto"/>
            <w:right w:val="none" w:sz="0" w:space="0" w:color="auto"/>
          </w:divBdr>
        </w:div>
        <w:div w:id="1499465717">
          <w:marLeft w:val="0"/>
          <w:marRight w:val="0"/>
          <w:marTop w:val="0"/>
          <w:marBottom w:val="0"/>
          <w:divBdr>
            <w:top w:val="none" w:sz="0" w:space="0" w:color="auto"/>
            <w:left w:val="none" w:sz="0" w:space="0" w:color="auto"/>
            <w:bottom w:val="none" w:sz="0" w:space="0" w:color="auto"/>
            <w:right w:val="none" w:sz="0" w:space="0" w:color="auto"/>
          </w:divBdr>
        </w:div>
        <w:div w:id="1412388408">
          <w:marLeft w:val="0"/>
          <w:marRight w:val="0"/>
          <w:marTop w:val="0"/>
          <w:marBottom w:val="0"/>
          <w:divBdr>
            <w:top w:val="none" w:sz="0" w:space="0" w:color="auto"/>
            <w:left w:val="none" w:sz="0" w:space="0" w:color="auto"/>
            <w:bottom w:val="none" w:sz="0" w:space="0" w:color="auto"/>
            <w:right w:val="none" w:sz="0" w:space="0" w:color="auto"/>
          </w:divBdr>
        </w:div>
        <w:div w:id="1184054561">
          <w:marLeft w:val="0"/>
          <w:marRight w:val="0"/>
          <w:marTop w:val="0"/>
          <w:marBottom w:val="0"/>
          <w:divBdr>
            <w:top w:val="none" w:sz="0" w:space="0" w:color="auto"/>
            <w:left w:val="none" w:sz="0" w:space="0" w:color="auto"/>
            <w:bottom w:val="none" w:sz="0" w:space="0" w:color="auto"/>
            <w:right w:val="none" w:sz="0" w:space="0" w:color="auto"/>
          </w:divBdr>
        </w:div>
        <w:div w:id="995957998">
          <w:marLeft w:val="0"/>
          <w:marRight w:val="0"/>
          <w:marTop w:val="0"/>
          <w:marBottom w:val="0"/>
          <w:divBdr>
            <w:top w:val="none" w:sz="0" w:space="0" w:color="auto"/>
            <w:left w:val="none" w:sz="0" w:space="0" w:color="auto"/>
            <w:bottom w:val="none" w:sz="0" w:space="0" w:color="auto"/>
            <w:right w:val="none" w:sz="0" w:space="0" w:color="auto"/>
          </w:divBdr>
        </w:div>
        <w:div w:id="1825463189">
          <w:marLeft w:val="0"/>
          <w:marRight w:val="0"/>
          <w:marTop w:val="0"/>
          <w:marBottom w:val="0"/>
          <w:divBdr>
            <w:top w:val="none" w:sz="0" w:space="0" w:color="auto"/>
            <w:left w:val="none" w:sz="0" w:space="0" w:color="auto"/>
            <w:bottom w:val="none" w:sz="0" w:space="0" w:color="auto"/>
            <w:right w:val="none" w:sz="0" w:space="0" w:color="auto"/>
          </w:divBdr>
        </w:div>
      </w:divsChild>
    </w:div>
    <w:div w:id="2052343332">
      <w:bodyDiv w:val="1"/>
      <w:marLeft w:val="0"/>
      <w:marRight w:val="0"/>
      <w:marTop w:val="0"/>
      <w:marBottom w:val="0"/>
      <w:divBdr>
        <w:top w:val="none" w:sz="0" w:space="0" w:color="auto"/>
        <w:left w:val="none" w:sz="0" w:space="0" w:color="auto"/>
        <w:bottom w:val="none" w:sz="0" w:space="0" w:color="auto"/>
        <w:right w:val="none" w:sz="0" w:space="0" w:color="auto"/>
      </w:divBdr>
      <w:divsChild>
        <w:div w:id="289752973">
          <w:marLeft w:val="0"/>
          <w:marRight w:val="0"/>
          <w:marTop w:val="0"/>
          <w:marBottom w:val="0"/>
          <w:divBdr>
            <w:top w:val="none" w:sz="0" w:space="0" w:color="auto"/>
            <w:left w:val="none" w:sz="0" w:space="0" w:color="auto"/>
            <w:bottom w:val="none" w:sz="0" w:space="0" w:color="auto"/>
            <w:right w:val="none" w:sz="0" w:space="0" w:color="auto"/>
          </w:divBdr>
        </w:div>
        <w:div w:id="392044250">
          <w:marLeft w:val="0"/>
          <w:marRight w:val="0"/>
          <w:marTop w:val="0"/>
          <w:marBottom w:val="0"/>
          <w:divBdr>
            <w:top w:val="none" w:sz="0" w:space="0" w:color="auto"/>
            <w:left w:val="none" w:sz="0" w:space="0" w:color="auto"/>
            <w:bottom w:val="none" w:sz="0" w:space="0" w:color="auto"/>
            <w:right w:val="none" w:sz="0" w:space="0" w:color="auto"/>
          </w:divBdr>
        </w:div>
        <w:div w:id="853613550">
          <w:marLeft w:val="0"/>
          <w:marRight w:val="0"/>
          <w:marTop w:val="0"/>
          <w:marBottom w:val="0"/>
          <w:divBdr>
            <w:top w:val="none" w:sz="0" w:space="0" w:color="auto"/>
            <w:left w:val="none" w:sz="0" w:space="0" w:color="auto"/>
            <w:bottom w:val="none" w:sz="0" w:space="0" w:color="auto"/>
            <w:right w:val="none" w:sz="0" w:space="0" w:color="auto"/>
          </w:divBdr>
        </w:div>
        <w:div w:id="165094642">
          <w:marLeft w:val="0"/>
          <w:marRight w:val="0"/>
          <w:marTop w:val="0"/>
          <w:marBottom w:val="0"/>
          <w:divBdr>
            <w:top w:val="none" w:sz="0" w:space="0" w:color="auto"/>
            <w:left w:val="none" w:sz="0" w:space="0" w:color="auto"/>
            <w:bottom w:val="none" w:sz="0" w:space="0" w:color="auto"/>
            <w:right w:val="none" w:sz="0" w:space="0" w:color="auto"/>
          </w:divBdr>
        </w:div>
        <w:div w:id="1579095785">
          <w:marLeft w:val="0"/>
          <w:marRight w:val="0"/>
          <w:marTop w:val="0"/>
          <w:marBottom w:val="0"/>
          <w:divBdr>
            <w:top w:val="none" w:sz="0" w:space="0" w:color="auto"/>
            <w:left w:val="none" w:sz="0" w:space="0" w:color="auto"/>
            <w:bottom w:val="none" w:sz="0" w:space="0" w:color="auto"/>
            <w:right w:val="none" w:sz="0" w:space="0" w:color="auto"/>
          </w:divBdr>
        </w:div>
        <w:div w:id="118230627">
          <w:marLeft w:val="0"/>
          <w:marRight w:val="0"/>
          <w:marTop w:val="0"/>
          <w:marBottom w:val="0"/>
          <w:divBdr>
            <w:top w:val="none" w:sz="0" w:space="0" w:color="auto"/>
            <w:left w:val="none" w:sz="0" w:space="0" w:color="auto"/>
            <w:bottom w:val="none" w:sz="0" w:space="0" w:color="auto"/>
            <w:right w:val="none" w:sz="0" w:space="0" w:color="auto"/>
          </w:divBdr>
        </w:div>
        <w:div w:id="85655878">
          <w:marLeft w:val="0"/>
          <w:marRight w:val="0"/>
          <w:marTop w:val="0"/>
          <w:marBottom w:val="0"/>
          <w:divBdr>
            <w:top w:val="none" w:sz="0" w:space="0" w:color="auto"/>
            <w:left w:val="none" w:sz="0" w:space="0" w:color="auto"/>
            <w:bottom w:val="none" w:sz="0" w:space="0" w:color="auto"/>
            <w:right w:val="none" w:sz="0" w:space="0" w:color="auto"/>
          </w:divBdr>
        </w:div>
        <w:div w:id="1617709173">
          <w:marLeft w:val="0"/>
          <w:marRight w:val="0"/>
          <w:marTop w:val="0"/>
          <w:marBottom w:val="0"/>
          <w:divBdr>
            <w:top w:val="none" w:sz="0" w:space="0" w:color="auto"/>
            <w:left w:val="none" w:sz="0" w:space="0" w:color="auto"/>
            <w:bottom w:val="none" w:sz="0" w:space="0" w:color="auto"/>
            <w:right w:val="none" w:sz="0" w:space="0" w:color="auto"/>
          </w:divBdr>
        </w:div>
        <w:div w:id="1329409245">
          <w:marLeft w:val="0"/>
          <w:marRight w:val="0"/>
          <w:marTop w:val="0"/>
          <w:marBottom w:val="0"/>
          <w:divBdr>
            <w:top w:val="none" w:sz="0" w:space="0" w:color="auto"/>
            <w:left w:val="none" w:sz="0" w:space="0" w:color="auto"/>
            <w:bottom w:val="none" w:sz="0" w:space="0" w:color="auto"/>
            <w:right w:val="none" w:sz="0" w:space="0" w:color="auto"/>
          </w:divBdr>
        </w:div>
        <w:div w:id="885483301">
          <w:marLeft w:val="0"/>
          <w:marRight w:val="0"/>
          <w:marTop w:val="0"/>
          <w:marBottom w:val="0"/>
          <w:divBdr>
            <w:top w:val="none" w:sz="0" w:space="0" w:color="auto"/>
            <w:left w:val="none" w:sz="0" w:space="0" w:color="auto"/>
            <w:bottom w:val="none" w:sz="0" w:space="0" w:color="auto"/>
            <w:right w:val="none" w:sz="0" w:space="0" w:color="auto"/>
          </w:divBdr>
        </w:div>
        <w:div w:id="180437393">
          <w:marLeft w:val="0"/>
          <w:marRight w:val="0"/>
          <w:marTop w:val="0"/>
          <w:marBottom w:val="0"/>
          <w:divBdr>
            <w:top w:val="none" w:sz="0" w:space="0" w:color="auto"/>
            <w:left w:val="none" w:sz="0" w:space="0" w:color="auto"/>
            <w:bottom w:val="none" w:sz="0" w:space="0" w:color="auto"/>
            <w:right w:val="none" w:sz="0" w:space="0" w:color="auto"/>
          </w:divBdr>
        </w:div>
        <w:div w:id="1913081607">
          <w:marLeft w:val="0"/>
          <w:marRight w:val="0"/>
          <w:marTop w:val="0"/>
          <w:marBottom w:val="0"/>
          <w:divBdr>
            <w:top w:val="none" w:sz="0" w:space="0" w:color="auto"/>
            <w:left w:val="none" w:sz="0" w:space="0" w:color="auto"/>
            <w:bottom w:val="none" w:sz="0" w:space="0" w:color="auto"/>
            <w:right w:val="none" w:sz="0" w:space="0" w:color="auto"/>
          </w:divBdr>
        </w:div>
        <w:div w:id="1312060227">
          <w:marLeft w:val="0"/>
          <w:marRight w:val="0"/>
          <w:marTop w:val="0"/>
          <w:marBottom w:val="0"/>
          <w:divBdr>
            <w:top w:val="none" w:sz="0" w:space="0" w:color="auto"/>
            <w:left w:val="none" w:sz="0" w:space="0" w:color="auto"/>
            <w:bottom w:val="none" w:sz="0" w:space="0" w:color="auto"/>
            <w:right w:val="none" w:sz="0" w:space="0" w:color="auto"/>
          </w:divBdr>
        </w:div>
        <w:div w:id="2128039272">
          <w:marLeft w:val="0"/>
          <w:marRight w:val="0"/>
          <w:marTop w:val="0"/>
          <w:marBottom w:val="0"/>
          <w:divBdr>
            <w:top w:val="none" w:sz="0" w:space="0" w:color="auto"/>
            <w:left w:val="none" w:sz="0" w:space="0" w:color="auto"/>
            <w:bottom w:val="none" w:sz="0" w:space="0" w:color="auto"/>
            <w:right w:val="none" w:sz="0" w:space="0" w:color="auto"/>
          </w:divBdr>
        </w:div>
        <w:div w:id="467867606">
          <w:marLeft w:val="0"/>
          <w:marRight w:val="0"/>
          <w:marTop w:val="0"/>
          <w:marBottom w:val="0"/>
          <w:divBdr>
            <w:top w:val="none" w:sz="0" w:space="0" w:color="auto"/>
            <w:left w:val="none" w:sz="0" w:space="0" w:color="auto"/>
            <w:bottom w:val="none" w:sz="0" w:space="0" w:color="auto"/>
            <w:right w:val="none" w:sz="0" w:space="0" w:color="auto"/>
          </w:divBdr>
        </w:div>
        <w:div w:id="6637321">
          <w:marLeft w:val="0"/>
          <w:marRight w:val="0"/>
          <w:marTop w:val="0"/>
          <w:marBottom w:val="0"/>
          <w:divBdr>
            <w:top w:val="none" w:sz="0" w:space="0" w:color="auto"/>
            <w:left w:val="none" w:sz="0" w:space="0" w:color="auto"/>
            <w:bottom w:val="none" w:sz="0" w:space="0" w:color="auto"/>
            <w:right w:val="none" w:sz="0" w:space="0" w:color="auto"/>
          </w:divBdr>
        </w:div>
        <w:div w:id="1210260622">
          <w:marLeft w:val="0"/>
          <w:marRight w:val="0"/>
          <w:marTop w:val="0"/>
          <w:marBottom w:val="0"/>
          <w:divBdr>
            <w:top w:val="none" w:sz="0" w:space="0" w:color="auto"/>
            <w:left w:val="none" w:sz="0" w:space="0" w:color="auto"/>
            <w:bottom w:val="none" w:sz="0" w:space="0" w:color="auto"/>
            <w:right w:val="none" w:sz="0" w:space="0" w:color="auto"/>
          </w:divBdr>
        </w:div>
        <w:div w:id="15429220">
          <w:marLeft w:val="0"/>
          <w:marRight w:val="0"/>
          <w:marTop w:val="0"/>
          <w:marBottom w:val="0"/>
          <w:divBdr>
            <w:top w:val="none" w:sz="0" w:space="0" w:color="auto"/>
            <w:left w:val="none" w:sz="0" w:space="0" w:color="auto"/>
            <w:bottom w:val="none" w:sz="0" w:space="0" w:color="auto"/>
            <w:right w:val="none" w:sz="0" w:space="0" w:color="auto"/>
          </w:divBdr>
        </w:div>
        <w:div w:id="578442949">
          <w:marLeft w:val="0"/>
          <w:marRight w:val="0"/>
          <w:marTop w:val="0"/>
          <w:marBottom w:val="0"/>
          <w:divBdr>
            <w:top w:val="none" w:sz="0" w:space="0" w:color="auto"/>
            <w:left w:val="none" w:sz="0" w:space="0" w:color="auto"/>
            <w:bottom w:val="none" w:sz="0" w:space="0" w:color="auto"/>
            <w:right w:val="none" w:sz="0" w:space="0" w:color="auto"/>
          </w:divBdr>
        </w:div>
        <w:div w:id="2015184593">
          <w:marLeft w:val="0"/>
          <w:marRight w:val="0"/>
          <w:marTop w:val="0"/>
          <w:marBottom w:val="0"/>
          <w:divBdr>
            <w:top w:val="none" w:sz="0" w:space="0" w:color="auto"/>
            <w:left w:val="none" w:sz="0" w:space="0" w:color="auto"/>
            <w:bottom w:val="none" w:sz="0" w:space="0" w:color="auto"/>
            <w:right w:val="none" w:sz="0" w:space="0" w:color="auto"/>
          </w:divBdr>
        </w:div>
        <w:div w:id="1849060110">
          <w:marLeft w:val="0"/>
          <w:marRight w:val="0"/>
          <w:marTop w:val="0"/>
          <w:marBottom w:val="0"/>
          <w:divBdr>
            <w:top w:val="none" w:sz="0" w:space="0" w:color="auto"/>
            <w:left w:val="none" w:sz="0" w:space="0" w:color="auto"/>
            <w:bottom w:val="none" w:sz="0" w:space="0" w:color="auto"/>
            <w:right w:val="none" w:sz="0" w:space="0" w:color="auto"/>
          </w:divBdr>
        </w:div>
        <w:div w:id="691149123">
          <w:marLeft w:val="0"/>
          <w:marRight w:val="0"/>
          <w:marTop w:val="0"/>
          <w:marBottom w:val="0"/>
          <w:divBdr>
            <w:top w:val="none" w:sz="0" w:space="0" w:color="auto"/>
            <w:left w:val="none" w:sz="0" w:space="0" w:color="auto"/>
            <w:bottom w:val="none" w:sz="0" w:space="0" w:color="auto"/>
            <w:right w:val="none" w:sz="0" w:space="0" w:color="auto"/>
          </w:divBdr>
        </w:div>
        <w:div w:id="465247755">
          <w:marLeft w:val="0"/>
          <w:marRight w:val="0"/>
          <w:marTop w:val="0"/>
          <w:marBottom w:val="0"/>
          <w:divBdr>
            <w:top w:val="none" w:sz="0" w:space="0" w:color="auto"/>
            <w:left w:val="none" w:sz="0" w:space="0" w:color="auto"/>
            <w:bottom w:val="none" w:sz="0" w:space="0" w:color="auto"/>
            <w:right w:val="none" w:sz="0" w:space="0" w:color="auto"/>
          </w:divBdr>
        </w:div>
        <w:div w:id="335159198">
          <w:marLeft w:val="0"/>
          <w:marRight w:val="0"/>
          <w:marTop w:val="0"/>
          <w:marBottom w:val="0"/>
          <w:divBdr>
            <w:top w:val="none" w:sz="0" w:space="0" w:color="auto"/>
            <w:left w:val="none" w:sz="0" w:space="0" w:color="auto"/>
            <w:bottom w:val="none" w:sz="0" w:space="0" w:color="auto"/>
            <w:right w:val="none" w:sz="0" w:space="0" w:color="auto"/>
          </w:divBdr>
        </w:div>
      </w:divsChild>
    </w:div>
    <w:div w:id="2060392420">
      <w:bodyDiv w:val="1"/>
      <w:marLeft w:val="0"/>
      <w:marRight w:val="0"/>
      <w:marTop w:val="0"/>
      <w:marBottom w:val="0"/>
      <w:divBdr>
        <w:top w:val="none" w:sz="0" w:space="0" w:color="auto"/>
        <w:left w:val="none" w:sz="0" w:space="0" w:color="auto"/>
        <w:bottom w:val="none" w:sz="0" w:space="0" w:color="auto"/>
        <w:right w:val="none" w:sz="0" w:space="0" w:color="auto"/>
      </w:divBdr>
    </w:div>
    <w:div w:id="2083024523">
      <w:bodyDiv w:val="1"/>
      <w:marLeft w:val="0"/>
      <w:marRight w:val="0"/>
      <w:marTop w:val="0"/>
      <w:marBottom w:val="0"/>
      <w:divBdr>
        <w:top w:val="none" w:sz="0" w:space="0" w:color="auto"/>
        <w:left w:val="none" w:sz="0" w:space="0" w:color="auto"/>
        <w:bottom w:val="none" w:sz="0" w:space="0" w:color="auto"/>
        <w:right w:val="none" w:sz="0" w:space="0" w:color="auto"/>
      </w:divBdr>
      <w:divsChild>
        <w:div w:id="1310162316">
          <w:marLeft w:val="0"/>
          <w:marRight w:val="0"/>
          <w:marTop w:val="0"/>
          <w:marBottom w:val="0"/>
          <w:divBdr>
            <w:top w:val="none" w:sz="0" w:space="0" w:color="auto"/>
            <w:left w:val="none" w:sz="0" w:space="0" w:color="auto"/>
            <w:bottom w:val="none" w:sz="0" w:space="0" w:color="auto"/>
            <w:right w:val="none" w:sz="0" w:space="0" w:color="auto"/>
          </w:divBdr>
        </w:div>
        <w:div w:id="102847750">
          <w:marLeft w:val="0"/>
          <w:marRight w:val="0"/>
          <w:marTop w:val="0"/>
          <w:marBottom w:val="0"/>
          <w:divBdr>
            <w:top w:val="none" w:sz="0" w:space="0" w:color="auto"/>
            <w:left w:val="none" w:sz="0" w:space="0" w:color="auto"/>
            <w:bottom w:val="none" w:sz="0" w:space="0" w:color="auto"/>
            <w:right w:val="none" w:sz="0" w:space="0" w:color="auto"/>
          </w:divBdr>
        </w:div>
        <w:div w:id="1763453719">
          <w:marLeft w:val="0"/>
          <w:marRight w:val="0"/>
          <w:marTop w:val="0"/>
          <w:marBottom w:val="0"/>
          <w:divBdr>
            <w:top w:val="none" w:sz="0" w:space="0" w:color="auto"/>
            <w:left w:val="none" w:sz="0" w:space="0" w:color="auto"/>
            <w:bottom w:val="none" w:sz="0" w:space="0" w:color="auto"/>
            <w:right w:val="none" w:sz="0" w:space="0" w:color="auto"/>
          </w:divBdr>
        </w:div>
        <w:div w:id="553002338">
          <w:marLeft w:val="0"/>
          <w:marRight w:val="0"/>
          <w:marTop w:val="0"/>
          <w:marBottom w:val="0"/>
          <w:divBdr>
            <w:top w:val="none" w:sz="0" w:space="0" w:color="auto"/>
            <w:left w:val="none" w:sz="0" w:space="0" w:color="auto"/>
            <w:bottom w:val="none" w:sz="0" w:space="0" w:color="auto"/>
            <w:right w:val="none" w:sz="0" w:space="0" w:color="auto"/>
          </w:divBdr>
        </w:div>
        <w:div w:id="1046370865">
          <w:marLeft w:val="0"/>
          <w:marRight w:val="0"/>
          <w:marTop w:val="0"/>
          <w:marBottom w:val="0"/>
          <w:divBdr>
            <w:top w:val="none" w:sz="0" w:space="0" w:color="auto"/>
            <w:left w:val="none" w:sz="0" w:space="0" w:color="auto"/>
            <w:bottom w:val="none" w:sz="0" w:space="0" w:color="auto"/>
            <w:right w:val="none" w:sz="0" w:space="0" w:color="auto"/>
          </w:divBdr>
        </w:div>
        <w:div w:id="680547164">
          <w:marLeft w:val="0"/>
          <w:marRight w:val="0"/>
          <w:marTop w:val="0"/>
          <w:marBottom w:val="0"/>
          <w:divBdr>
            <w:top w:val="none" w:sz="0" w:space="0" w:color="auto"/>
            <w:left w:val="none" w:sz="0" w:space="0" w:color="auto"/>
            <w:bottom w:val="none" w:sz="0" w:space="0" w:color="auto"/>
            <w:right w:val="none" w:sz="0" w:space="0" w:color="auto"/>
          </w:divBdr>
        </w:div>
        <w:div w:id="213546790">
          <w:marLeft w:val="0"/>
          <w:marRight w:val="0"/>
          <w:marTop w:val="0"/>
          <w:marBottom w:val="0"/>
          <w:divBdr>
            <w:top w:val="none" w:sz="0" w:space="0" w:color="auto"/>
            <w:left w:val="none" w:sz="0" w:space="0" w:color="auto"/>
            <w:bottom w:val="none" w:sz="0" w:space="0" w:color="auto"/>
            <w:right w:val="none" w:sz="0" w:space="0" w:color="auto"/>
          </w:divBdr>
        </w:div>
        <w:div w:id="279731162">
          <w:marLeft w:val="0"/>
          <w:marRight w:val="0"/>
          <w:marTop w:val="0"/>
          <w:marBottom w:val="0"/>
          <w:divBdr>
            <w:top w:val="none" w:sz="0" w:space="0" w:color="auto"/>
            <w:left w:val="none" w:sz="0" w:space="0" w:color="auto"/>
            <w:bottom w:val="none" w:sz="0" w:space="0" w:color="auto"/>
            <w:right w:val="none" w:sz="0" w:space="0" w:color="auto"/>
          </w:divBdr>
        </w:div>
        <w:div w:id="1438285191">
          <w:marLeft w:val="0"/>
          <w:marRight w:val="0"/>
          <w:marTop w:val="0"/>
          <w:marBottom w:val="0"/>
          <w:divBdr>
            <w:top w:val="none" w:sz="0" w:space="0" w:color="auto"/>
            <w:left w:val="none" w:sz="0" w:space="0" w:color="auto"/>
            <w:bottom w:val="none" w:sz="0" w:space="0" w:color="auto"/>
            <w:right w:val="none" w:sz="0" w:space="0" w:color="auto"/>
          </w:divBdr>
        </w:div>
        <w:div w:id="132554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3797</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4</cp:revision>
  <dcterms:created xsi:type="dcterms:W3CDTF">2021-03-21T16:48:00Z</dcterms:created>
  <dcterms:modified xsi:type="dcterms:W3CDTF">2022-02-14T17:59:00Z</dcterms:modified>
</cp:coreProperties>
</file>