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28" w:rsidRPr="00566728" w:rsidRDefault="00566728" w:rsidP="00566728">
      <w:pPr>
        <w:spacing w:after="150" w:line="540" w:lineRule="atLeast"/>
        <w:outlineLvl w:val="0"/>
        <w:rPr>
          <w:rFonts w:ascii="Asty-Medium" w:eastAsia="Times New Roman" w:hAnsi="Asty-Medium" w:cs="Times New Roman"/>
          <w:b/>
          <w:bCs/>
          <w:kern w:val="36"/>
          <w:sz w:val="39"/>
          <w:szCs w:val="39"/>
          <w:lang w:eastAsia="el-GR"/>
        </w:rPr>
      </w:pPr>
      <w:r w:rsidRPr="00566728">
        <w:rPr>
          <w:rFonts w:ascii="Asty-Medium" w:eastAsia="Times New Roman" w:hAnsi="Asty-Medium" w:cs="Times New Roman"/>
          <w:b/>
          <w:bCs/>
          <w:kern w:val="36"/>
          <w:sz w:val="39"/>
          <w:szCs w:val="39"/>
          <w:lang w:eastAsia="el-GR"/>
        </w:rPr>
        <w:t xml:space="preserve">Η κόκκινη παπαρούνα, της Λουίζ </w:t>
      </w:r>
      <w:proofErr w:type="spellStart"/>
      <w:r w:rsidRPr="00566728">
        <w:rPr>
          <w:rFonts w:ascii="Asty-Medium" w:eastAsia="Times New Roman" w:hAnsi="Asty-Medium" w:cs="Times New Roman"/>
          <w:b/>
          <w:bCs/>
          <w:kern w:val="36"/>
          <w:sz w:val="39"/>
          <w:szCs w:val="39"/>
          <w:lang w:eastAsia="el-GR"/>
        </w:rPr>
        <w:t>Γκλουκ</w:t>
      </w:r>
      <w:proofErr w:type="spellEnd"/>
    </w:p>
    <w:p w:rsidR="00566728" w:rsidRPr="00566728" w:rsidRDefault="00566728" w:rsidP="00566728">
      <w:pPr>
        <w:spacing w:after="0" w:line="330" w:lineRule="atLeast"/>
        <w:rPr>
          <w:rFonts w:ascii="Asty-Light" w:eastAsia="Times New Roman" w:hAnsi="Asty-Light" w:cs="Times New Roman"/>
          <w:sz w:val="24"/>
          <w:szCs w:val="24"/>
          <w:lang w:eastAsia="el-GR"/>
        </w:rPr>
      </w:pPr>
      <w:r w:rsidRPr="00566728">
        <w:rPr>
          <w:rFonts w:ascii="Asty-Light" w:eastAsia="Times New Roman" w:hAnsi="Asty-Light" w:cs="Times New Roman"/>
          <w:sz w:val="24"/>
          <w:szCs w:val="24"/>
          <w:lang w:eastAsia="el-GR"/>
        </w:rPr>
        <w:t xml:space="preserve">Από τη συλλογή “The </w:t>
      </w:r>
      <w:proofErr w:type="spellStart"/>
      <w:r w:rsidRPr="00566728">
        <w:rPr>
          <w:rFonts w:ascii="Asty-Light" w:eastAsia="Times New Roman" w:hAnsi="Asty-Light" w:cs="Times New Roman"/>
          <w:sz w:val="24"/>
          <w:szCs w:val="24"/>
          <w:lang w:eastAsia="el-GR"/>
        </w:rPr>
        <w:t>Wild</w:t>
      </w:r>
      <w:proofErr w:type="spellEnd"/>
      <w:r w:rsidRPr="00566728">
        <w:rPr>
          <w:rFonts w:ascii="Asty-Light" w:eastAsia="Times New Roman" w:hAnsi="Asty-Light" w:cs="Times New Roman"/>
          <w:sz w:val="24"/>
          <w:szCs w:val="24"/>
          <w:lang w:eastAsia="el-GR"/>
        </w:rPr>
        <w:t xml:space="preserve"> Iris”, (1992) σε μετάφραση Σοφίας </w:t>
      </w:r>
      <w:proofErr w:type="spellStart"/>
      <w:r w:rsidRPr="00566728">
        <w:rPr>
          <w:rFonts w:ascii="Asty-Light" w:eastAsia="Times New Roman" w:hAnsi="Asty-Light" w:cs="Times New Roman"/>
          <w:sz w:val="24"/>
          <w:szCs w:val="24"/>
          <w:lang w:eastAsia="el-GR"/>
        </w:rPr>
        <w:t>Γιαβάνογλου</w:t>
      </w:r>
      <w:proofErr w:type="spellEnd"/>
      <w:r w:rsidRPr="00566728">
        <w:rPr>
          <w:rFonts w:ascii="Asty-Light" w:eastAsia="Times New Roman" w:hAnsi="Asty-Light" w:cs="Times New Roman"/>
          <w:sz w:val="24"/>
          <w:szCs w:val="24"/>
          <w:lang w:eastAsia="el-GR"/>
        </w:rPr>
        <w:t>.</w:t>
      </w:r>
    </w:p>
    <w:p w:rsidR="00566728" w:rsidRPr="00566728" w:rsidRDefault="00566728" w:rsidP="00566728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728" w:rsidRPr="00566728" w:rsidRDefault="00566728" w:rsidP="00566728">
      <w:pPr>
        <w:shd w:val="clear" w:color="auto" w:fill="FFFFFF"/>
        <w:spacing w:after="300" w:line="420" w:lineRule="atLeast"/>
        <w:rPr>
          <w:rFonts w:ascii="Asty-Book" w:eastAsia="Times New Roman" w:hAnsi="Asty-Book" w:cs="Times New Roman"/>
          <w:sz w:val="27"/>
          <w:szCs w:val="27"/>
          <w:lang w:eastAsia="el-GR"/>
        </w:rPr>
      </w:pPr>
      <w:bookmarkStart w:id="0" w:name="_GoBack"/>
      <w:bookmarkEnd w:id="0"/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t>Το τέλειο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δεν είναι να έχεις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μυαλό. Αισθήματα: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ω, τέτοια έχω∙ αυτά με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κυβερνούν. Έχω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έναν κύριο στον ουρανό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τον λένε ήλιο, κι ανοίγοντας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</w:r>
      <w:proofErr w:type="spellStart"/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t>γιʼ</w:t>
      </w:r>
      <w:proofErr w:type="spellEnd"/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t xml:space="preserve"> αυτόν, του δείχνω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της καρδιάς μου τη φωτιά, φωτιά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σαν τη δική του παρουσία.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Τι άλλο θα μπορούσε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 xml:space="preserve">μια τέτοια δόξα να </w:t>
      </w:r>
      <w:proofErr w:type="spellStart"/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t>ʼναι</w:t>
      </w:r>
      <w:proofErr w:type="spellEnd"/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παρά μια καρδιά; Ω, αδελφοί και αδελφές μου,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πριν γίνετε άνθρωποι, παλιά,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υπήρξατε ποτέ σας, σαν εμένα; Αφήσατε ποτέ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τον εαυτό σας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</w:r>
      <w:proofErr w:type="spellStart"/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t>νʼ</w:t>
      </w:r>
      <w:proofErr w:type="spellEnd"/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t xml:space="preserve"> ανοίξει έστω μια φορά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και ας μην άνοιγε ξανά ποτέ του;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 xml:space="preserve">Γιατί, για να </w:t>
      </w:r>
      <w:proofErr w:type="spellStart"/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t>ʼμαι</w:t>
      </w:r>
      <w:proofErr w:type="spellEnd"/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t xml:space="preserve"> ειλικρινής,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μιλάω τώρα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σαν κι εσάς. Μιλάω</w:t>
      </w:r>
      <w:r w:rsidRPr="00566728">
        <w:rPr>
          <w:rFonts w:ascii="Asty-Book" w:eastAsia="Times New Roman" w:hAnsi="Asty-Book" w:cs="Times New Roman"/>
          <w:sz w:val="27"/>
          <w:szCs w:val="27"/>
          <w:lang w:eastAsia="el-GR"/>
        </w:rPr>
        <w:br/>
        <w:t>γιατί είμαι κομμάτια.</w:t>
      </w:r>
    </w:p>
    <w:p w:rsidR="00BB589C" w:rsidRDefault="00BB589C"/>
    <w:sectPr w:rsidR="00BB58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sty-Medium">
    <w:altName w:val="Times New Roman"/>
    <w:panose1 w:val="00000000000000000000"/>
    <w:charset w:val="00"/>
    <w:family w:val="roman"/>
    <w:notTrueType/>
    <w:pitch w:val="default"/>
  </w:font>
  <w:font w:name="Asty-Light">
    <w:altName w:val="Times New Roman"/>
    <w:panose1 w:val="00000000000000000000"/>
    <w:charset w:val="00"/>
    <w:family w:val="roman"/>
    <w:notTrueType/>
    <w:pitch w:val="default"/>
  </w:font>
  <w:font w:name="Asty-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28"/>
    <w:rsid w:val="00566728"/>
    <w:rsid w:val="00B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42F65-ED77-495C-9C0A-A5A8503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055">
          <w:marLeft w:val="0"/>
          <w:marRight w:val="0"/>
          <w:marTop w:val="0"/>
          <w:marBottom w:val="0"/>
          <w:divBdr>
            <w:top w:val="single" w:sz="36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735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1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7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324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49133">
                  <w:marLeft w:val="0"/>
                  <w:marRight w:val="375"/>
                  <w:marTop w:val="0"/>
                  <w:marBottom w:val="0"/>
                  <w:divBdr>
                    <w:top w:val="single" w:sz="6" w:space="23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2025-02-18T05:35:00Z</dcterms:created>
  <dcterms:modified xsi:type="dcterms:W3CDTF">2025-02-18T05:35:00Z</dcterms:modified>
</cp:coreProperties>
</file>