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62" w:rsidRPr="00E51796" w:rsidRDefault="00E51796" w:rsidP="00E51796">
      <w:pPr>
        <w:jc w:val="right"/>
        <w:rPr>
          <w:rFonts w:ascii="Arial Black" w:hAnsi="Arial Black" w:cs="Times New Roman"/>
          <w:color w:val="943634" w:themeColor="accent2" w:themeShade="BF"/>
          <w:u w:val="double"/>
        </w:rPr>
      </w:pPr>
      <w:bookmarkStart w:id="0" w:name="_GoBack"/>
      <w:bookmarkEnd w:id="0"/>
      <w:r w:rsidRPr="00E51796">
        <w:rPr>
          <w:rFonts w:ascii="Arial Black" w:hAnsi="Arial Black" w:cs="Times New Roman"/>
          <w:color w:val="943634" w:themeColor="accent2" w:themeShade="BF"/>
          <w:u w:val="double"/>
        </w:rPr>
        <w:t>Δήμητρα Παππά Β3΄</w:t>
      </w:r>
    </w:p>
    <w:p w:rsidR="00E51796" w:rsidRDefault="00E51796" w:rsidP="00E51796">
      <w:pPr>
        <w:jc w:val="center"/>
        <w:rPr>
          <w:rFonts w:ascii="Arial Black" w:hAnsi="Arial Black" w:cs="Times New Roman"/>
          <w:color w:val="943634" w:themeColor="accent2" w:themeShade="BF"/>
        </w:rPr>
      </w:pPr>
    </w:p>
    <w:p w:rsidR="00E51796" w:rsidRDefault="00E51796" w:rsidP="00E51796">
      <w:pPr>
        <w:jc w:val="center"/>
        <w:rPr>
          <w:rFonts w:ascii="Mistral" w:hAnsi="Mistral" w:cs="Times New Roman"/>
          <w:b/>
          <w:color w:val="943634" w:themeColor="accent2" w:themeShade="BF"/>
          <w:sz w:val="40"/>
          <w:szCs w:val="40"/>
          <w:u w:val="dotted"/>
        </w:rPr>
      </w:pPr>
      <w:r w:rsidRPr="00E51796">
        <w:rPr>
          <w:rFonts w:ascii="Mistral" w:hAnsi="Mistral" w:cs="Times New Roman"/>
          <w:b/>
          <w:color w:val="943634" w:themeColor="accent2" w:themeShade="BF"/>
          <w:sz w:val="40"/>
          <w:szCs w:val="40"/>
          <w:u w:val="dotted"/>
        </w:rPr>
        <w:t xml:space="preserve">Εργασία για τη γυναίκα </w:t>
      </w:r>
    </w:p>
    <w:p w:rsidR="00A81FE6" w:rsidRDefault="00A81FE6" w:rsidP="00E51796">
      <w:pPr>
        <w:jc w:val="center"/>
        <w:rPr>
          <w:rFonts w:ascii="Mistral" w:hAnsi="Mistral" w:cs="Times New Roman"/>
          <w:b/>
          <w:color w:val="943634" w:themeColor="accent2" w:themeShade="BF"/>
          <w:sz w:val="40"/>
          <w:szCs w:val="40"/>
          <w:u w:val="dotted"/>
        </w:rPr>
      </w:pPr>
    </w:p>
    <w:p w:rsidR="00E51796" w:rsidRPr="00A81FE6" w:rsidRDefault="00A81FE6" w:rsidP="00A81FE6">
      <w:pPr>
        <w:pStyle w:val="a3"/>
        <w:numPr>
          <w:ilvl w:val="0"/>
          <w:numId w:val="9"/>
        </w:num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Ένας μικρός πρόλογος…</w:t>
      </w:r>
    </w:p>
    <w:p w:rsidR="00786E02" w:rsidRPr="00A81FE6" w:rsidRDefault="00E51796" w:rsidP="00E51796">
      <w:pPr>
        <w:rPr>
          <w:rFonts w:ascii="Bahnschrift Condensed" w:hAnsi="Bahnschrift Condensed" w:cs="Times New Roman"/>
          <w:b/>
          <w:color w:val="4F6228" w:themeColor="accent3" w:themeShade="80"/>
          <w:sz w:val="32"/>
          <w:szCs w:val="32"/>
        </w:rPr>
      </w:pPr>
      <w:r w:rsidRPr="00A81FE6">
        <w:rPr>
          <w:rFonts w:ascii="Times New Roman" w:hAnsi="Times New Roman" w:cs="Times New Roman"/>
          <w:b/>
          <w:color w:val="943634" w:themeColor="accent2" w:themeShade="BF"/>
          <w:sz w:val="32"/>
          <w:szCs w:val="32"/>
        </w:rPr>
        <w:t xml:space="preserve">    </w:t>
      </w:r>
      <w:r w:rsidRPr="00A81FE6">
        <w:rPr>
          <w:rFonts w:ascii="Bahnschrift Condensed" w:hAnsi="Bahnschrift Condensed" w:cs="Times New Roman"/>
          <w:b/>
          <w:color w:val="4F6228" w:themeColor="accent3" w:themeShade="80"/>
          <w:sz w:val="32"/>
          <w:szCs w:val="32"/>
        </w:rPr>
        <w:t xml:space="preserve">Φέτος τα Χριστούγεννα μου ζητήθηκε να κάνω μια εργασία με </w:t>
      </w:r>
      <w:r w:rsidR="00786E02" w:rsidRPr="00A81FE6">
        <w:rPr>
          <w:rFonts w:ascii="Bahnschrift Condensed" w:hAnsi="Bahnschrift Condensed" w:cs="Times New Roman"/>
          <w:b/>
          <w:color w:val="4F6228" w:themeColor="accent3" w:themeShade="80"/>
          <w:sz w:val="32"/>
          <w:szCs w:val="32"/>
        </w:rPr>
        <w:t>μια πολλή ξεχωριστή θεματολογία. Τη γυναίκα. Με αυτή την εργασία λοιπόν, μου δόθηκε η ευκαιρία να μιλήσω για έναν άνθρωπο, ένα πλάσμα, μια γυναίκα, που είναι πρότυπό μου και της εκτρέφω μεγάλο θαυμασμό για το έργο της και τις επιτυχίες της. Έναν άνθρωπο που μου δίνει κίνητρο να φτάσω να δικά μου όνειρα</w:t>
      </w:r>
      <w:r w:rsidR="00901B39" w:rsidRPr="00A81FE6">
        <w:rPr>
          <w:rFonts w:ascii="Bahnschrift Condensed" w:hAnsi="Bahnschrift Condensed" w:cs="Times New Roman"/>
          <w:b/>
          <w:color w:val="4F6228" w:themeColor="accent3" w:themeShade="80"/>
          <w:sz w:val="32"/>
          <w:szCs w:val="32"/>
        </w:rPr>
        <w:t xml:space="preserve"> στο κλάδο της μηχανικής</w:t>
      </w:r>
      <w:r w:rsidR="00786E02" w:rsidRPr="00A81FE6">
        <w:rPr>
          <w:rFonts w:ascii="Bahnschrift Condensed" w:hAnsi="Bahnschrift Condensed" w:cs="Times New Roman"/>
          <w:b/>
          <w:color w:val="4F6228" w:themeColor="accent3" w:themeShade="80"/>
          <w:sz w:val="32"/>
          <w:szCs w:val="32"/>
        </w:rPr>
        <w:t xml:space="preserve"> και πως αν κάτι το επιθυμε</w:t>
      </w:r>
      <w:r w:rsidR="00A81FE6">
        <w:rPr>
          <w:rFonts w:ascii="Bahnschrift Condensed" w:hAnsi="Bahnschrift Condensed" w:cs="Times New Roman"/>
          <w:b/>
          <w:color w:val="4F6228" w:themeColor="accent3" w:themeShade="80"/>
          <w:sz w:val="32"/>
          <w:szCs w:val="32"/>
        </w:rPr>
        <w:t>ίς το αγαπάς όσο τίποτε άλλο δεν είναι</w:t>
      </w:r>
      <w:r w:rsidR="00786E02" w:rsidRPr="00A81FE6">
        <w:rPr>
          <w:rFonts w:ascii="Bahnschrift Condensed" w:hAnsi="Bahnschrift Condensed" w:cs="Times New Roman"/>
          <w:b/>
          <w:color w:val="4F6228" w:themeColor="accent3" w:themeShade="80"/>
          <w:sz w:val="32"/>
          <w:szCs w:val="32"/>
        </w:rPr>
        <w:t xml:space="preserve"> ακατόρθωτο…</w:t>
      </w:r>
    </w:p>
    <w:p w:rsidR="00901B39" w:rsidRPr="00A81FE6" w:rsidRDefault="00901B39" w:rsidP="00E51796">
      <w:pPr>
        <w:rPr>
          <w:rFonts w:ascii="Bahnschrift Condensed" w:hAnsi="Bahnschrift Condensed" w:cs="Times New Roman"/>
          <w:b/>
          <w:color w:val="4F6228" w:themeColor="accent3" w:themeShade="80"/>
          <w:sz w:val="32"/>
          <w:szCs w:val="32"/>
        </w:rPr>
      </w:pPr>
    </w:p>
    <w:p w:rsidR="00E51796" w:rsidRPr="00A81FE6" w:rsidRDefault="00786E02"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 xml:space="preserve">     </w:t>
      </w:r>
    </w:p>
    <w:p w:rsidR="00786E02" w:rsidRPr="00A81FE6" w:rsidRDefault="00901B39" w:rsidP="00A81FE6">
      <w:pPr>
        <w:pStyle w:val="a3"/>
        <w:numPr>
          <w:ilvl w:val="0"/>
          <w:numId w:val="8"/>
        </w:num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Ένα αστέρι στη Βιρτζίνια…</w:t>
      </w:r>
    </w:p>
    <w:p w:rsidR="00786E02" w:rsidRPr="00A81FE6" w:rsidRDefault="00786E02"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 xml:space="preserve">      Έχοντας </w:t>
      </w:r>
      <w:r w:rsidR="00343B46" w:rsidRPr="00A81FE6">
        <w:rPr>
          <w:rFonts w:ascii="Bahnschrift Condensed" w:hAnsi="Bahnschrift Condensed" w:cs="Times New Roman"/>
          <w:b/>
          <w:color w:val="4F6228" w:themeColor="accent3" w:themeShade="80"/>
          <w:sz w:val="32"/>
          <w:szCs w:val="32"/>
        </w:rPr>
        <w:t xml:space="preserve">κάνει αυτή την εισαγωγή, η γυναίκα για την οποία μιλάω είναι η Μαίρη Τζάκσον, ένα όνομα, χίλια επιτεύγματα. Η ζωή της βλέπουμε να ξεκινά στη Βιρτζίνια των Ηνωμένων Πολιτειών της Αμερικής, κάνοντας τα πρώτα βήματά της </w:t>
      </w:r>
      <w:r w:rsidR="00174705" w:rsidRPr="00A81FE6">
        <w:rPr>
          <w:rFonts w:ascii="Bahnschrift Condensed" w:hAnsi="Bahnschrift Condensed" w:cs="Times New Roman"/>
          <w:b/>
          <w:color w:val="4F6228" w:themeColor="accent3" w:themeShade="80"/>
          <w:sz w:val="32"/>
          <w:szCs w:val="32"/>
        </w:rPr>
        <w:t xml:space="preserve">στο χώρο των θετικών επιστημών. Αποφοιτώντας από το σχολείο με τις υψηλότερες βαθμολογίες, τα ίχνη της μας οδηγούν στο Πανεπιστήμιο του </w:t>
      </w:r>
      <w:r w:rsidR="00174705" w:rsidRPr="00A81FE6">
        <w:rPr>
          <w:rFonts w:ascii="Bahnschrift Condensed" w:hAnsi="Bahnschrift Condensed" w:cs="Times New Roman"/>
          <w:b/>
          <w:color w:val="4F6228" w:themeColor="accent3" w:themeShade="80"/>
          <w:sz w:val="32"/>
          <w:szCs w:val="32"/>
          <w:lang w:val="en-US"/>
        </w:rPr>
        <w:t>Hampton</w:t>
      </w:r>
      <w:r w:rsidR="00174705" w:rsidRPr="00A81FE6">
        <w:rPr>
          <w:rFonts w:ascii="Bahnschrift Condensed" w:hAnsi="Bahnschrift Condensed" w:cs="Times New Roman"/>
          <w:b/>
          <w:color w:val="4F6228" w:themeColor="accent3" w:themeShade="80"/>
          <w:sz w:val="32"/>
          <w:szCs w:val="32"/>
        </w:rPr>
        <w:t>, όπου και απέκτησε πτυχία στο τομέα των μαθηματικών και της φυσικής.</w:t>
      </w:r>
    </w:p>
    <w:p w:rsidR="00901B39" w:rsidRPr="00A81FE6" w:rsidRDefault="00901B39" w:rsidP="00E51796">
      <w:pPr>
        <w:rPr>
          <w:rFonts w:ascii="Bahnschrift Condensed" w:hAnsi="Bahnschrift Condensed" w:cs="Times New Roman"/>
          <w:b/>
          <w:color w:val="4F6228" w:themeColor="accent3" w:themeShade="80"/>
          <w:sz w:val="32"/>
          <w:szCs w:val="32"/>
        </w:rPr>
      </w:pPr>
    </w:p>
    <w:p w:rsidR="00901B39" w:rsidRPr="00A81FE6" w:rsidRDefault="00901B39" w:rsidP="00A81FE6">
      <w:pPr>
        <w:pStyle w:val="a3"/>
        <w:numPr>
          <w:ilvl w:val="0"/>
          <w:numId w:val="8"/>
        </w:num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Αόρατο εμπόδιο…</w:t>
      </w:r>
    </w:p>
    <w:p w:rsidR="00174705" w:rsidRPr="00A81FE6" w:rsidRDefault="00174705"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 xml:space="preserve">     Ένα σημαντικό στοιχείο στη ζωή της που της προκάλεσε μεγάλο εμπόδιο στη καριέρα της</w:t>
      </w:r>
      <w:r w:rsidR="00A5534E" w:rsidRPr="00A81FE6">
        <w:rPr>
          <w:rFonts w:ascii="Bahnschrift Condensed" w:hAnsi="Bahnschrift Condensed" w:cs="Times New Roman"/>
          <w:b/>
          <w:color w:val="4F6228" w:themeColor="accent3" w:themeShade="80"/>
          <w:sz w:val="32"/>
          <w:szCs w:val="32"/>
        </w:rPr>
        <w:t>,</w:t>
      </w:r>
      <w:r w:rsidRPr="00A81FE6">
        <w:rPr>
          <w:rFonts w:ascii="Bahnschrift Condensed" w:hAnsi="Bahnschrift Condensed" w:cs="Times New Roman"/>
          <w:b/>
          <w:color w:val="4F6228" w:themeColor="accent3" w:themeShade="80"/>
          <w:sz w:val="32"/>
          <w:szCs w:val="32"/>
        </w:rPr>
        <w:t xml:space="preserve"> πέρα από το γεγονός πως ήταν γυναίκα, ήταν πως ήταν </w:t>
      </w:r>
      <w:r w:rsidRPr="00A81FE6">
        <w:rPr>
          <w:rFonts w:ascii="Bahnschrift Condensed" w:hAnsi="Bahnschrift Condensed" w:cs="Times New Roman"/>
          <w:b/>
          <w:color w:val="4F6228" w:themeColor="accent3" w:themeShade="80"/>
          <w:sz w:val="32"/>
          <w:szCs w:val="32"/>
        </w:rPr>
        <w:lastRenderedPageBreak/>
        <w:t>έγχρωμ</w:t>
      </w:r>
      <w:r w:rsidR="00A5534E" w:rsidRPr="00A81FE6">
        <w:rPr>
          <w:rFonts w:ascii="Bahnschrift Condensed" w:hAnsi="Bahnschrift Condensed" w:cs="Times New Roman"/>
          <w:b/>
          <w:color w:val="4F6228" w:themeColor="accent3" w:themeShade="80"/>
          <w:sz w:val="32"/>
          <w:szCs w:val="32"/>
        </w:rPr>
        <w:t>η. Για εκείνη τη δεκαετία στην Αμερική, οι έγχρωμοι είχαν πολύ μειωμένα δικαιώματα, διαχωρισμένοι σε μεγάλο βαθμό από τους λευκούς και αρκετά δύσκολα αναγνωρίζονταν, καθώς η αναγνωσιμότητά της βγήκε στην επιφάνεια 1979 κατακτώντας τον ανώτατο τίτλο στο τμήμα μηχανικής.</w:t>
      </w:r>
      <w:r w:rsidR="009C6AA7" w:rsidRPr="00A81FE6">
        <w:rPr>
          <w:rFonts w:ascii="Bahnschrift Condensed" w:hAnsi="Bahnschrift Condensed" w:cs="Times New Roman"/>
          <w:b/>
          <w:color w:val="4F6228" w:themeColor="accent3" w:themeShade="80"/>
          <w:sz w:val="32"/>
          <w:szCs w:val="32"/>
        </w:rPr>
        <w:t xml:space="preserve"> Ήταν παράδειγμα χιλιάδων γυναικών</w:t>
      </w:r>
      <w:r w:rsidR="00257C06" w:rsidRPr="00A81FE6">
        <w:rPr>
          <w:rFonts w:ascii="Bahnschrift Condensed" w:hAnsi="Bahnschrift Condensed" w:cs="Times New Roman"/>
          <w:b/>
          <w:color w:val="4F6228" w:themeColor="accent3" w:themeShade="80"/>
          <w:sz w:val="32"/>
          <w:szCs w:val="32"/>
        </w:rPr>
        <w:t>,</w:t>
      </w:r>
      <w:r w:rsidR="009C6AA7" w:rsidRPr="00A81FE6">
        <w:rPr>
          <w:rFonts w:ascii="Bahnschrift Condensed" w:hAnsi="Bahnschrift Condensed" w:cs="Times New Roman"/>
          <w:b/>
          <w:color w:val="4F6228" w:themeColor="accent3" w:themeShade="80"/>
          <w:sz w:val="32"/>
          <w:szCs w:val="32"/>
        </w:rPr>
        <w:t xml:space="preserve"> </w:t>
      </w:r>
      <w:r w:rsidR="00257C06" w:rsidRPr="00A81FE6">
        <w:rPr>
          <w:rFonts w:ascii="Bahnschrift Condensed" w:hAnsi="Bahnschrift Condensed" w:cs="Times New Roman"/>
          <w:b/>
          <w:color w:val="4F6228" w:themeColor="accent3" w:themeShade="80"/>
          <w:sz w:val="32"/>
          <w:szCs w:val="32"/>
        </w:rPr>
        <w:t>δίνοντας ελπίδα και δύναμη μέσα από τα κατορθώματά της .</w:t>
      </w:r>
    </w:p>
    <w:p w:rsidR="00901B39" w:rsidRPr="00A81FE6" w:rsidRDefault="00901B39" w:rsidP="00E51796">
      <w:pPr>
        <w:rPr>
          <w:rFonts w:ascii="Bahnschrift Condensed" w:hAnsi="Bahnschrift Condensed" w:cs="Times New Roman"/>
          <w:b/>
          <w:color w:val="4F6228" w:themeColor="accent3" w:themeShade="80"/>
          <w:sz w:val="32"/>
          <w:szCs w:val="32"/>
        </w:rPr>
      </w:pPr>
    </w:p>
    <w:p w:rsidR="00901B39" w:rsidRPr="00A81FE6" w:rsidRDefault="00901B39" w:rsidP="00A81FE6">
      <w:pPr>
        <w:pStyle w:val="a3"/>
        <w:numPr>
          <w:ilvl w:val="0"/>
          <w:numId w:val="8"/>
        </w:num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Η στιγμή να λάμψει ένα λαμπρό αστέρι…</w:t>
      </w:r>
    </w:p>
    <w:p w:rsidR="00A166D7" w:rsidRPr="00A81FE6" w:rsidRDefault="00257C06"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 xml:space="preserve">     Με το πέρασμα των χρόνων, έχοντας διδάξει μέχρι και σε πανεπιστημιακό επίπεδο, της δίνεται η ευκαιρία μαζί και με τις Κάθριν Τζόνσον και </w:t>
      </w:r>
      <w:proofErr w:type="spellStart"/>
      <w:r w:rsidRPr="00A81FE6">
        <w:rPr>
          <w:rFonts w:ascii="Bahnschrift Condensed" w:hAnsi="Bahnschrift Condensed" w:cs="Times New Roman"/>
          <w:b/>
          <w:color w:val="4F6228" w:themeColor="accent3" w:themeShade="80"/>
          <w:sz w:val="32"/>
          <w:szCs w:val="32"/>
        </w:rPr>
        <w:t>Ντόροθυ</w:t>
      </w:r>
      <w:proofErr w:type="spellEnd"/>
      <w:r w:rsidRPr="00A81FE6">
        <w:rPr>
          <w:rFonts w:ascii="Bahnschrift Condensed" w:hAnsi="Bahnschrift Condensed" w:cs="Times New Roman"/>
          <w:b/>
          <w:color w:val="4F6228" w:themeColor="accent3" w:themeShade="80"/>
          <w:sz w:val="32"/>
          <w:szCs w:val="32"/>
        </w:rPr>
        <w:t xml:space="preserve"> </w:t>
      </w:r>
      <w:proofErr w:type="spellStart"/>
      <w:r w:rsidRPr="00A81FE6">
        <w:rPr>
          <w:rFonts w:ascii="Bahnschrift Condensed" w:hAnsi="Bahnschrift Condensed" w:cs="Times New Roman"/>
          <w:b/>
          <w:color w:val="4F6228" w:themeColor="accent3" w:themeShade="80"/>
          <w:sz w:val="32"/>
          <w:szCs w:val="32"/>
        </w:rPr>
        <w:t>Βόγκα</w:t>
      </w:r>
      <w:r w:rsidR="00A166D7" w:rsidRPr="00A81FE6">
        <w:rPr>
          <w:rFonts w:ascii="Bahnschrift Condensed" w:hAnsi="Bahnschrift Condensed" w:cs="Times New Roman"/>
          <w:b/>
          <w:color w:val="4F6228" w:themeColor="accent3" w:themeShade="80"/>
          <w:sz w:val="32"/>
          <w:szCs w:val="32"/>
        </w:rPr>
        <w:t>ν</w:t>
      </w:r>
      <w:proofErr w:type="spellEnd"/>
      <w:r w:rsidR="00A166D7" w:rsidRPr="00A81FE6">
        <w:rPr>
          <w:rFonts w:ascii="Bahnschrift Condensed" w:hAnsi="Bahnschrift Condensed" w:cs="Times New Roman"/>
          <w:b/>
          <w:color w:val="4F6228" w:themeColor="accent3" w:themeShade="80"/>
          <w:sz w:val="32"/>
          <w:szCs w:val="32"/>
        </w:rPr>
        <w:t xml:space="preserve">, να συμμετάσχουν στο πρόγραμμα </w:t>
      </w:r>
      <w:r w:rsidR="00A166D7" w:rsidRPr="00A81FE6">
        <w:rPr>
          <w:rFonts w:ascii="Bahnschrift Condensed" w:hAnsi="Bahnschrift Condensed" w:cs="Times New Roman"/>
          <w:b/>
          <w:color w:val="4F6228" w:themeColor="accent3" w:themeShade="80"/>
          <w:sz w:val="32"/>
          <w:szCs w:val="32"/>
          <w:lang w:val="en-US"/>
        </w:rPr>
        <w:t>Mercury</w:t>
      </w:r>
      <w:r w:rsidRPr="00A81FE6">
        <w:rPr>
          <w:rFonts w:ascii="Bahnschrift Condensed" w:hAnsi="Bahnschrift Condensed" w:cs="Times New Roman"/>
          <w:b/>
          <w:color w:val="4F6228" w:themeColor="accent3" w:themeShade="80"/>
          <w:sz w:val="32"/>
          <w:szCs w:val="32"/>
        </w:rPr>
        <w:t xml:space="preserve"> της </w:t>
      </w:r>
      <w:r w:rsidRPr="00A81FE6">
        <w:rPr>
          <w:rFonts w:ascii="Bahnschrift Condensed" w:hAnsi="Bahnschrift Condensed" w:cs="Times New Roman"/>
          <w:b/>
          <w:color w:val="4F6228" w:themeColor="accent3" w:themeShade="80"/>
          <w:sz w:val="32"/>
          <w:szCs w:val="32"/>
          <w:lang w:val="en-US"/>
        </w:rPr>
        <w:t>NASA</w:t>
      </w:r>
      <w:r w:rsidR="00A166D7" w:rsidRPr="00A81FE6">
        <w:rPr>
          <w:rFonts w:ascii="Bahnschrift Condensed" w:hAnsi="Bahnschrift Condensed" w:cs="Times New Roman"/>
          <w:b/>
          <w:color w:val="4F6228" w:themeColor="accent3" w:themeShade="80"/>
          <w:sz w:val="32"/>
          <w:szCs w:val="32"/>
        </w:rPr>
        <w:t xml:space="preserve"> </w:t>
      </w:r>
      <w:r w:rsidRPr="00A81FE6">
        <w:rPr>
          <w:rFonts w:ascii="Bahnschrift Condensed" w:hAnsi="Bahnschrift Condensed" w:cs="Times New Roman"/>
          <w:b/>
          <w:color w:val="4F6228" w:themeColor="accent3" w:themeShade="80"/>
          <w:sz w:val="32"/>
          <w:szCs w:val="32"/>
        </w:rPr>
        <w:t xml:space="preserve">, ένα πρόγραμμα στο οποίο τα ονόματά τους διέπρεψαν, με απόλυτη επιτυχία. Η Τζάκσον με το ιδιοφυές της μυαλό, εργάστηκε ως μηχανικός σε πολλά και απαιτητικά τμήματα στη </w:t>
      </w:r>
      <w:r w:rsidRPr="00A81FE6">
        <w:rPr>
          <w:rFonts w:ascii="Bahnschrift Condensed" w:hAnsi="Bahnschrift Condensed" w:cs="Times New Roman"/>
          <w:b/>
          <w:color w:val="4F6228" w:themeColor="accent3" w:themeShade="80"/>
          <w:sz w:val="32"/>
          <w:szCs w:val="32"/>
          <w:lang w:val="en-US"/>
        </w:rPr>
        <w:t>NASA</w:t>
      </w:r>
      <w:r w:rsidR="00A166D7" w:rsidRPr="00A81FE6">
        <w:rPr>
          <w:rFonts w:ascii="Bahnschrift Condensed" w:hAnsi="Bahnschrift Condensed" w:cs="Times New Roman"/>
          <w:b/>
          <w:color w:val="4F6228" w:themeColor="accent3" w:themeShade="80"/>
          <w:sz w:val="32"/>
          <w:szCs w:val="32"/>
        </w:rPr>
        <w:t>. Απέδειξε</w:t>
      </w:r>
      <w:r w:rsidR="007166D5" w:rsidRPr="00A81FE6">
        <w:rPr>
          <w:rFonts w:ascii="Bahnschrift Condensed" w:hAnsi="Bahnschrift Condensed" w:cs="Times New Roman"/>
          <w:b/>
          <w:color w:val="4F6228" w:themeColor="accent3" w:themeShade="80"/>
          <w:sz w:val="32"/>
          <w:szCs w:val="32"/>
        </w:rPr>
        <w:t>,</w:t>
      </w:r>
      <w:r w:rsidR="00A166D7" w:rsidRPr="00A81FE6">
        <w:rPr>
          <w:rFonts w:ascii="Bahnschrift Condensed" w:hAnsi="Bahnschrift Condensed" w:cs="Times New Roman"/>
          <w:b/>
          <w:color w:val="4F6228" w:themeColor="accent3" w:themeShade="80"/>
          <w:sz w:val="32"/>
          <w:szCs w:val="32"/>
        </w:rPr>
        <w:t xml:space="preserve"> σε έναν απολύτως ανδροκρατούμενο χώρο</w:t>
      </w:r>
      <w:r w:rsidR="007166D5" w:rsidRPr="00A81FE6">
        <w:rPr>
          <w:rFonts w:ascii="Bahnschrift Condensed" w:hAnsi="Bahnschrift Condensed" w:cs="Times New Roman"/>
          <w:b/>
          <w:color w:val="4F6228" w:themeColor="accent3" w:themeShade="80"/>
          <w:sz w:val="32"/>
          <w:szCs w:val="32"/>
        </w:rPr>
        <w:t>, πως και μια γυναίκα μπορεί να αποτελέσει μέλος στη τάξη αυτή</w:t>
      </w:r>
      <w:r w:rsidR="00A166D7" w:rsidRPr="00A81FE6">
        <w:rPr>
          <w:rFonts w:ascii="Bahnschrift Condensed" w:hAnsi="Bahnschrift Condensed" w:cs="Times New Roman"/>
          <w:b/>
          <w:color w:val="4F6228" w:themeColor="accent3" w:themeShade="80"/>
          <w:sz w:val="32"/>
          <w:szCs w:val="32"/>
        </w:rPr>
        <w:t xml:space="preserve"> και έχει τις ικανότητες να κατορθώσει τα ακατόρθωτα χωρίς καμία αμφιβολία.</w:t>
      </w:r>
    </w:p>
    <w:p w:rsidR="00901B39" w:rsidRPr="00A81FE6" w:rsidRDefault="00901B39" w:rsidP="00E51796">
      <w:pPr>
        <w:rPr>
          <w:rFonts w:ascii="Bahnschrift Condensed" w:hAnsi="Bahnschrift Condensed" w:cs="Times New Roman"/>
          <w:b/>
          <w:color w:val="4F6228" w:themeColor="accent3" w:themeShade="80"/>
          <w:sz w:val="32"/>
          <w:szCs w:val="32"/>
        </w:rPr>
      </w:pPr>
    </w:p>
    <w:p w:rsidR="00901B39" w:rsidRPr="00A81FE6" w:rsidRDefault="00901B39" w:rsidP="00A81FE6">
      <w:pPr>
        <w:pStyle w:val="a3"/>
        <w:numPr>
          <w:ilvl w:val="0"/>
          <w:numId w:val="8"/>
        </w:num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Μερικά βραβεία με το επώνυμο Τζάκσον…</w:t>
      </w:r>
    </w:p>
    <w:p w:rsidR="009D1865" w:rsidRDefault="00901B39"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t xml:space="preserve">      </w:t>
      </w:r>
      <w:r w:rsidR="007166D5" w:rsidRPr="00A81FE6">
        <w:rPr>
          <w:rFonts w:ascii="Bahnschrift Condensed" w:hAnsi="Bahnschrift Condensed" w:cs="Times New Roman"/>
          <w:b/>
          <w:color w:val="4F6228" w:themeColor="accent3" w:themeShade="80"/>
          <w:sz w:val="32"/>
          <w:szCs w:val="32"/>
        </w:rPr>
        <w:t xml:space="preserve">Μετά από χρόνια δουλειάς και αφοσίωσης στο επάγγελμά της, βραβεία και τίτλοι τιμής χτυπούσαν την πόρτα της αποκορύφωσης της διαδρομής της ως μηχανικός. Μάλιστα, ένα από τα μεγαλύτερα ήταν το βραβείο επιτεύγματος της ομάδας </w:t>
      </w:r>
      <w:r w:rsidR="007166D5" w:rsidRPr="00A81FE6">
        <w:rPr>
          <w:rFonts w:ascii="Bahnschrift Condensed" w:hAnsi="Bahnschrift Condensed" w:cs="Times New Roman"/>
          <w:b/>
          <w:color w:val="4F6228" w:themeColor="accent3" w:themeShade="80"/>
          <w:sz w:val="32"/>
          <w:szCs w:val="32"/>
          <w:lang w:val="en-US"/>
        </w:rPr>
        <w:t>Apollo</w:t>
      </w:r>
      <w:r w:rsidR="007166D5" w:rsidRPr="00A81FE6">
        <w:rPr>
          <w:rFonts w:ascii="Bahnschrift Condensed" w:hAnsi="Bahnschrift Condensed" w:cs="Times New Roman"/>
          <w:b/>
          <w:color w:val="4F6228" w:themeColor="accent3" w:themeShade="80"/>
          <w:sz w:val="32"/>
          <w:szCs w:val="32"/>
        </w:rPr>
        <w:t xml:space="preserve">, το 1969. Το όνομά της κόσμησε τα κεντρικά γραφεία της </w:t>
      </w:r>
      <w:r w:rsidR="007166D5" w:rsidRPr="00A81FE6">
        <w:rPr>
          <w:rFonts w:ascii="Bahnschrift Condensed" w:hAnsi="Bahnschrift Condensed" w:cs="Times New Roman"/>
          <w:b/>
          <w:color w:val="4F6228" w:themeColor="accent3" w:themeShade="80"/>
          <w:sz w:val="32"/>
          <w:szCs w:val="32"/>
          <w:lang w:val="en-US"/>
        </w:rPr>
        <w:t>NASA</w:t>
      </w:r>
      <w:r w:rsidR="007166D5" w:rsidRPr="00A81FE6">
        <w:rPr>
          <w:rFonts w:ascii="Bahnschrift Condensed" w:hAnsi="Bahnschrift Condensed" w:cs="Times New Roman"/>
          <w:b/>
          <w:color w:val="4F6228" w:themeColor="accent3" w:themeShade="80"/>
          <w:sz w:val="32"/>
          <w:szCs w:val="32"/>
        </w:rPr>
        <w:t xml:space="preserve"> στη Ουάσιγκτον το 2020 με εικονική τελετή, ενώ το 2019 μετά θάνατον της </w:t>
      </w:r>
      <w:r w:rsidRPr="00A81FE6">
        <w:rPr>
          <w:rFonts w:ascii="Bahnschrift Condensed" w:hAnsi="Bahnschrift Condensed" w:cs="Times New Roman"/>
          <w:b/>
          <w:color w:val="4F6228" w:themeColor="accent3" w:themeShade="80"/>
          <w:sz w:val="32"/>
          <w:szCs w:val="32"/>
        </w:rPr>
        <w:t>απονεμήθ</w:t>
      </w:r>
      <w:r w:rsidR="007166D5" w:rsidRPr="00A81FE6">
        <w:rPr>
          <w:rFonts w:ascii="Bahnschrift Condensed" w:hAnsi="Bahnschrift Condensed" w:cs="Times New Roman"/>
          <w:b/>
          <w:color w:val="4F6228" w:themeColor="accent3" w:themeShade="80"/>
          <w:sz w:val="32"/>
          <w:szCs w:val="32"/>
        </w:rPr>
        <w:t xml:space="preserve">ηκε το χρυσό μετάλλιο του Κογκρέσου. </w:t>
      </w:r>
    </w:p>
    <w:p w:rsidR="009D1865" w:rsidRDefault="009D1865" w:rsidP="00E51796">
      <w:pPr>
        <w:rPr>
          <w:rFonts w:ascii="Bahnschrift Condensed" w:hAnsi="Bahnschrift Condensed" w:cs="Times New Roman"/>
          <w:b/>
          <w:color w:val="4F6228" w:themeColor="accent3" w:themeShade="80"/>
          <w:sz w:val="32"/>
          <w:szCs w:val="32"/>
        </w:rPr>
      </w:pPr>
    </w:p>
    <w:p w:rsidR="007166D5" w:rsidRPr="009D1865" w:rsidRDefault="009D1865" w:rsidP="009D1865">
      <w:pPr>
        <w:pStyle w:val="a3"/>
        <w:numPr>
          <w:ilvl w:val="0"/>
          <w:numId w:val="10"/>
        </w:numPr>
        <w:rPr>
          <w:rFonts w:ascii="Bahnschrift Condensed" w:hAnsi="Bahnschrift Condensed" w:cs="Times New Roman"/>
          <w:b/>
          <w:color w:val="4F6228" w:themeColor="accent3" w:themeShade="80"/>
          <w:sz w:val="32"/>
          <w:szCs w:val="32"/>
        </w:rPr>
      </w:pPr>
      <w:r w:rsidRPr="009D1865">
        <w:rPr>
          <w:rFonts w:ascii="Bahnschrift Condensed" w:hAnsi="Bahnschrift Condensed" w:cs="Times New Roman"/>
          <w:b/>
          <w:color w:val="4F6228" w:themeColor="accent3" w:themeShade="80"/>
          <w:sz w:val="32"/>
          <w:szCs w:val="32"/>
        </w:rPr>
        <w:t>Κυρίες και κύριο</w:t>
      </w:r>
      <w:r>
        <w:rPr>
          <w:rFonts w:ascii="Bahnschrift Condensed" w:hAnsi="Bahnschrift Condensed" w:cs="Times New Roman"/>
          <w:b/>
          <w:color w:val="4F6228" w:themeColor="accent3" w:themeShade="80"/>
          <w:sz w:val="32"/>
          <w:szCs w:val="32"/>
        </w:rPr>
        <w:t xml:space="preserve">ι </w:t>
      </w:r>
      <w:r w:rsidRPr="009D1865">
        <w:rPr>
          <w:rFonts w:ascii="Bahnschrift Condensed" w:hAnsi="Bahnschrift Condensed" w:cs="Times New Roman"/>
          <w:b/>
          <w:color w:val="4F6228" w:themeColor="accent3" w:themeShade="80"/>
          <w:sz w:val="32"/>
          <w:szCs w:val="32"/>
        </w:rPr>
        <w:t>,η Μαίρη Τζάκσον…</w:t>
      </w:r>
      <w:r w:rsidR="007166D5" w:rsidRPr="009D1865">
        <w:rPr>
          <w:rFonts w:ascii="Bahnschrift Condensed" w:hAnsi="Bahnschrift Condensed" w:cs="Times New Roman"/>
          <w:b/>
          <w:color w:val="4F6228" w:themeColor="accent3" w:themeShade="80"/>
          <w:sz w:val="32"/>
          <w:szCs w:val="32"/>
        </w:rPr>
        <w:t xml:space="preserve"> </w:t>
      </w:r>
    </w:p>
    <w:p w:rsidR="00257C06" w:rsidRPr="00A81FE6" w:rsidRDefault="00A166D7" w:rsidP="00E51796">
      <w:pPr>
        <w:rPr>
          <w:rFonts w:ascii="Bahnschrift Condensed" w:hAnsi="Bahnschrift Condensed" w:cs="Times New Roman"/>
          <w:b/>
          <w:color w:val="4F6228" w:themeColor="accent3" w:themeShade="80"/>
          <w:sz w:val="32"/>
          <w:szCs w:val="32"/>
        </w:rPr>
      </w:pPr>
      <w:r w:rsidRPr="00A81FE6">
        <w:rPr>
          <w:rFonts w:ascii="Bahnschrift Condensed" w:hAnsi="Bahnschrift Condensed" w:cs="Times New Roman"/>
          <w:b/>
          <w:color w:val="4F6228" w:themeColor="accent3" w:themeShade="80"/>
          <w:sz w:val="32"/>
          <w:szCs w:val="32"/>
        </w:rPr>
        <w:lastRenderedPageBreak/>
        <w:t xml:space="preserve"> </w:t>
      </w:r>
      <w:r w:rsidR="00257C06" w:rsidRPr="00A81FE6">
        <w:rPr>
          <w:rFonts w:ascii="Bahnschrift Condensed" w:hAnsi="Bahnschrift Condensed" w:cs="Times New Roman"/>
          <w:b/>
          <w:color w:val="4F6228" w:themeColor="accent3" w:themeShade="80"/>
          <w:sz w:val="32"/>
          <w:szCs w:val="32"/>
        </w:rPr>
        <w:t xml:space="preserve">  </w:t>
      </w:r>
      <w:r w:rsidR="009D1865">
        <w:rPr>
          <w:rFonts w:ascii="Bahnschrift Condensed" w:hAnsi="Bahnschrift Condensed" w:cs="Times New Roman"/>
          <w:b/>
          <w:noProof/>
          <w:color w:val="4F6228" w:themeColor="accent3" w:themeShade="80"/>
          <w:sz w:val="32"/>
          <w:szCs w:val="32"/>
          <w:lang w:eastAsia="el-GR"/>
        </w:rPr>
        <w:drawing>
          <wp:inline distT="0" distB="0" distL="0" distR="0">
            <wp:extent cx="4057650" cy="2828925"/>
            <wp:effectExtent l="19050" t="0" r="0" b="0"/>
            <wp:docPr id="3" name="Εικόνα 3" descr="C:\Users\DOT\Downloads\593px-Mary_Jackson_working_2_-_Resto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T\Downloads\593px-Mary_Jackson_working_2_-_Restoration.jpg"/>
                    <pic:cNvPicPr>
                      <a:picLocks noChangeAspect="1" noChangeArrowheads="1"/>
                    </pic:cNvPicPr>
                  </pic:nvPicPr>
                  <pic:blipFill>
                    <a:blip r:embed="rId6"/>
                    <a:srcRect/>
                    <a:stretch>
                      <a:fillRect/>
                    </a:stretch>
                  </pic:blipFill>
                  <pic:spPr bwMode="auto">
                    <a:xfrm>
                      <a:off x="0" y="0"/>
                      <a:ext cx="4059605" cy="2830288"/>
                    </a:xfrm>
                    <a:prstGeom prst="rect">
                      <a:avLst/>
                    </a:prstGeom>
                    <a:noFill/>
                    <a:ln w="9525">
                      <a:noFill/>
                      <a:miter lim="800000"/>
                      <a:headEnd/>
                      <a:tailEnd/>
                    </a:ln>
                  </pic:spPr>
                </pic:pic>
              </a:graphicData>
            </a:graphic>
          </wp:inline>
        </w:drawing>
      </w:r>
      <w:r w:rsidR="009D1865">
        <w:rPr>
          <w:rFonts w:ascii="Bahnschrift Condensed" w:hAnsi="Bahnschrift Condensed" w:cs="Times New Roman"/>
          <w:b/>
          <w:noProof/>
          <w:color w:val="4F6228" w:themeColor="accent3" w:themeShade="80"/>
          <w:sz w:val="32"/>
          <w:szCs w:val="32"/>
          <w:lang w:eastAsia="el-GR"/>
        </w:rPr>
        <w:drawing>
          <wp:inline distT="0" distB="0" distL="0" distR="0">
            <wp:extent cx="2609850" cy="3228975"/>
            <wp:effectExtent l="19050" t="0" r="0" b="0"/>
            <wp:docPr id="2" name="Εικόνα 2" descr="C:\Users\DOT\Downloads\Mary_Jackson_with_a_model_(medium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T\Downloads\Mary_Jackson_with_a_model_(medium_close-up).jpg"/>
                    <pic:cNvPicPr>
                      <a:picLocks noChangeAspect="1" noChangeArrowheads="1"/>
                    </pic:cNvPicPr>
                  </pic:nvPicPr>
                  <pic:blipFill>
                    <a:blip r:embed="rId7"/>
                    <a:srcRect/>
                    <a:stretch>
                      <a:fillRect/>
                    </a:stretch>
                  </pic:blipFill>
                  <pic:spPr bwMode="auto">
                    <a:xfrm>
                      <a:off x="0" y="0"/>
                      <a:ext cx="2609850" cy="3228975"/>
                    </a:xfrm>
                    <a:prstGeom prst="rect">
                      <a:avLst/>
                    </a:prstGeom>
                    <a:noFill/>
                    <a:ln w="9525">
                      <a:noFill/>
                      <a:miter lim="800000"/>
                      <a:headEnd/>
                      <a:tailEnd/>
                    </a:ln>
                  </pic:spPr>
                </pic:pic>
              </a:graphicData>
            </a:graphic>
          </wp:inline>
        </w:drawing>
      </w:r>
      <w:r w:rsidR="009D1865">
        <w:rPr>
          <w:rFonts w:ascii="Bahnschrift Condensed" w:hAnsi="Bahnschrift Condensed" w:cs="Times New Roman"/>
          <w:b/>
          <w:noProof/>
          <w:color w:val="4F6228" w:themeColor="accent3" w:themeShade="80"/>
          <w:sz w:val="32"/>
          <w:szCs w:val="32"/>
          <w:lang w:eastAsia="el-GR"/>
        </w:rPr>
        <w:drawing>
          <wp:inline distT="0" distB="0" distL="0" distR="0">
            <wp:extent cx="3714750" cy="2571750"/>
            <wp:effectExtent l="19050" t="0" r="0" b="0"/>
            <wp:docPr id="4" name="Εικόνα 4" descr="C:\Users\DOT\Downloads\Mary_Jackson_in_a_wind_tunnel_with_a_model_at_NASA_Lang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T\Downloads\Mary_Jackson_in_a_wind_tunnel_with_a_model_at_NASA_Langley.jpg"/>
                    <pic:cNvPicPr>
                      <a:picLocks noChangeAspect="1" noChangeArrowheads="1"/>
                    </pic:cNvPicPr>
                  </pic:nvPicPr>
                  <pic:blipFill>
                    <a:blip r:embed="rId8" cstate="print"/>
                    <a:srcRect/>
                    <a:stretch>
                      <a:fillRect/>
                    </a:stretch>
                  </pic:blipFill>
                  <pic:spPr bwMode="auto">
                    <a:xfrm>
                      <a:off x="0" y="0"/>
                      <a:ext cx="3715991" cy="2572609"/>
                    </a:xfrm>
                    <a:prstGeom prst="rect">
                      <a:avLst/>
                    </a:prstGeom>
                    <a:noFill/>
                    <a:ln w="9525">
                      <a:noFill/>
                      <a:miter lim="800000"/>
                      <a:headEnd/>
                      <a:tailEnd/>
                    </a:ln>
                  </pic:spPr>
                </pic:pic>
              </a:graphicData>
            </a:graphic>
          </wp:inline>
        </w:drawing>
      </w:r>
    </w:p>
    <w:sectPr w:rsidR="00257C06" w:rsidRPr="00A81FE6" w:rsidSect="00C519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Mistral">
    <w:panose1 w:val="03090702030407020403"/>
    <w:charset w:val="A1"/>
    <w:family w:val="script"/>
    <w:pitch w:val="variable"/>
    <w:sig w:usb0="00000287" w:usb1="00000000" w:usb2="00000000" w:usb3="00000000" w:csb0="0000009F" w:csb1="00000000"/>
  </w:font>
  <w:font w:name="Bahnschrift Condensed">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3D"/>
      </v:shape>
    </w:pict>
  </w:numPicBullet>
  <w:abstractNum w:abstractNumId="0" w15:restartNumberingAfterBreak="0">
    <w:nsid w:val="04A67D0D"/>
    <w:multiLevelType w:val="hybridMultilevel"/>
    <w:tmpl w:val="6666DE0E"/>
    <w:lvl w:ilvl="0" w:tplc="F9920FF8">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 w15:restartNumberingAfterBreak="0">
    <w:nsid w:val="135258A7"/>
    <w:multiLevelType w:val="hybridMultilevel"/>
    <w:tmpl w:val="562E73F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225CA5"/>
    <w:multiLevelType w:val="hybridMultilevel"/>
    <w:tmpl w:val="E74E24B8"/>
    <w:lvl w:ilvl="0" w:tplc="3AC62CE6">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30740B72"/>
    <w:multiLevelType w:val="hybridMultilevel"/>
    <w:tmpl w:val="7EA85482"/>
    <w:lvl w:ilvl="0" w:tplc="F9920FF8">
      <w:start w:val="1"/>
      <w:numFmt w:val="decimal"/>
      <w:lvlText w:val="%1."/>
      <w:lvlJc w:val="left"/>
      <w:pPr>
        <w:ind w:left="1495" w:hanging="360"/>
      </w:pPr>
    </w:lvl>
    <w:lvl w:ilvl="1" w:tplc="04080019">
      <w:start w:val="1"/>
      <w:numFmt w:val="lowerLetter"/>
      <w:lvlText w:val="%2."/>
      <w:lvlJc w:val="left"/>
      <w:pPr>
        <w:ind w:left="2215" w:hanging="360"/>
      </w:pPr>
    </w:lvl>
    <w:lvl w:ilvl="2" w:tplc="0408001B">
      <w:start w:val="1"/>
      <w:numFmt w:val="lowerRoman"/>
      <w:lvlText w:val="%3."/>
      <w:lvlJc w:val="right"/>
      <w:pPr>
        <w:ind w:left="2935" w:hanging="180"/>
      </w:pPr>
    </w:lvl>
    <w:lvl w:ilvl="3" w:tplc="0408000F">
      <w:start w:val="1"/>
      <w:numFmt w:val="decimal"/>
      <w:lvlText w:val="%4."/>
      <w:lvlJc w:val="left"/>
      <w:pPr>
        <w:ind w:left="3655" w:hanging="360"/>
      </w:pPr>
    </w:lvl>
    <w:lvl w:ilvl="4" w:tplc="04080019">
      <w:start w:val="1"/>
      <w:numFmt w:val="lowerLetter"/>
      <w:lvlText w:val="%5."/>
      <w:lvlJc w:val="left"/>
      <w:pPr>
        <w:ind w:left="4375" w:hanging="360"/>
      </w:pPr>
    </w:lvl>
    <w:lvl w:ilvl="5" w:tplc="0408001B">
      <w:start w:val="1"/>
      <w:numFmt w:val="lowerRoman"/>
      <w:lvlText w:val="%6."/>
      <w:lvlJc w:val="right"/>
      <w:pPr>
        <w:ind w:left="5095" w:hanging="180"/>
      </w:pPr>
    </w:lvl>
    <w:lvl w:ilvl="6" w:tplc="0408000F">
      <w:start w:val="1"/>
      <w:numFmt w:val="decimal"/>
      <w:lvlText w:val="%7."/>
      <w:lvlJc w:val="left"/>
      <w:pPr>
        <w:ind w:left="5815" w:hanging="360"/>
      </w:pPr>
    </w:lvl>
    <w:lvl w:ilvl="7" w:tplc="04080019">
      <w:start w:val="1"/>
      <w:numFmt w:val="lowerLetter"/>
      <w:lvlText w:val="%8."/>
      <w:lvlJc w:val="left"/>
      <w:pPr>
        <w:ind w:left="6535" w:hanging="360"/>
      </w:pPr>
    </w:lvl>
    <w:lvl w:ilvl="8" w:tplc="0408001B">
      <w:start w:val="1"/>
      <w:numFmt w:val="lowerRoman"/>
      <w:lvlText w:val="%9."/>
      <w:lvlJc w:val="right"/>
      <w:pPr>
        <w:ind w:left="7255" w:hanging="180"/>
      </w:pPr>
    </w:lvl>
  </w:abstractNum>
  <w:abstractNum w:abstractNumId="4" w15:restartNumberingAfterBreak="0">
    <w:nsid w:val="30FE2EDD"/>
    <w:multiLevelType w:val="hybridMultilevel"/>
    <w:tmpl w:val="1AB61AFE"/>
    <w:lvl w:ilvl="0" w:tplc="F9920FF8">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5" w15:restartNumberingAfterBreak="0">
    <w:nsid w:val="33947970"/>
    <w:multiLevelType w:val="hybridMultilevel"/>
    <w:tmpl w:val="42C4D19C"/>
    <w:lvl w:ilvl="0" w:tplc="F9920FF8">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6" w15:restartNumberingAfterBreak="0">
    <w:nsid w:val="3A5B0711"/>
    <w:multiLevelType w:val="hybridMultilevel"/>
    <w:tmpl w:val="9278829E"/>
    <w:lvl w:ilvl="0" w:tplc="F9920FF8">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7" w15:restartNumberingAfterBreak="0">
    <w:nsid w:val="4A364CBA"/>
    <w:multiLevelType w:val="hybridMultilevel"/>
    <w:tmpl w:val="92F2C2A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76686D"/>
    <w:multiLevelType w:val="hybridMultilevel"/>
    <w:tmpl w:val="A5E030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62"/>
    <w:rsid w:val="000276B4"/>
    <w:rsid w:val="00034797"/>
    <w:rsid w:val="000A1C01"/>
    <w:rsid w:val="00174705"/>
    <w:rsid w:val="00257C06"/>
    <w:rsid w:val="00343B46"/>
    <w:rsid w:val="003733D7"/>
    <w:rsid w:val="00447D7A"/>
    <w:rsid w:val="004919DA"/>
    <w:rsid w:val="005B13EB"/>
    <w:rsid w:val="006C7E35"/>
    <w:rsid w:val="007166D5"/>
    <w:rsid w:val="00786E02"/>
    <w:rsid w:val="00901B39"/>
    <w:rsid w:val="00940B62"/>
    <w:rsid w:val="009C6AA7"/>
    <w:rsid w:val="009D0AD1"/>
    <w:rsid w:val="009D1865"/>
    <w:rsid w:val="00A166D7"/>
    <w:rsid w:val="00A5534E"/>
    <w:rsid w:val="00A81FE6"/>
    <w:rsid w:val="00AB787F"/>
    <w:rsid w:val="00C519D0"/>
    <w:rsid w:val="00C75100"/>
    <w:rsid w:val="00CD12DC"/>
    <w:rsid w:val="00E20AFA"/>
    <w:rsid w:val="00E51796"/>
    <w:rsid w:val="00E76308"/>
    <w:rsid w:val="00EB1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9D343-3C78-40CA-BDC3-7B0FE298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40B62"/>
    <w:rPr>
      <w:color w:val="0000FF" w:themeColor="hyperlink"/>
      <w:u w:val="single"/>
    </w:rPr>
  </w:style>
  <w:style w:type="paragraph" w:styleId="a3">
    <w:name w:val="List Paragraph"/>
    <w:basedOn w:val="a"/>
    <w:uiPriority w:val="34"/>
    <w:qFormat/>
    <w:rsid w:val="00940B62"/>
    <w:pPr>
      <w:spacing w:after="160" w:line="256" w:lineRule="auto"/>
      <w:ind w:left="720"/>
      <w:contextualSpacing/>
    </w:pPr>
  </w:style>
  <w:style w:type="paragraph" w:styleId="a4">
    <w:name w:val="Balloon Text"/>
    <w:basedOn w:val="a"/>
    <w:link w:val="Char"/>
    <w:uiPriority w:val="99"/>
    <w:semiHidden/>
    <w:unhideWhenUsed/>
    <w:rsid w:val="009D186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1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9C25-C1D3-4915-9E49-2C479991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2227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dc:creator>
  <cp:lastModifiedBy>Λογαριασμός Microsoft</cp:lastModifiedBy>
  <cp:revision>2</cp:revision>
  <dcterms:created xsi:type="dcterms:W3CDTF">2023-04-11T11:41:00Z</dcterms:created>
  <dcterms:modified xsi:type="dcterms:W3CDTF">2023-04-11T11:41:00Z</dcterms:modified>
</cp:coreProperties>
</file>