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8CE36" w14:textId="77777777" w:rsidR="00192344" w:rsidRPr="00600A0E" w:rsidRDefault="00192344" w:rsidP="00600A0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00A0E">
        <w:rPr>
          <w:rFonts w:ascii="Arial" w:hAnsi="Arial" w:cs="Arial"/>
          <w:b/>
          <w:bCs/>
          <w:sz w:val="24"/>
          <w:szCs w:val="24"/>
          <w:u w:val="single"/>
        </w:rPr>
        <w:t>ΑΝΑΛΦΑΒΗΤΙΣΜΟΣ</w:t>
      </w:r>
    </w:p>
    <w:p w14:paraId="2884CD95" w14:textId="5F6B3E83" w:rsidR="00192344" w:rsidRPr="00600A0E" w:rsidRDefault="00192344" w:rsidP="00192344">
      <w:pPr>
        <w:tabs>
          <w:tab w:val="left" w:pos="6804"/>
          <w:tab w:val="left" w:pos="6946"/>
          <w:tab w:val="left" w:pos="7230"/>
          <w:tab w:val="left" w:pos="7655"/>
          <w:tab w:val="left" w:pos="8080"/>
        </w:tabs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Ορισμός: Αναλφαβητισμός είναι η αδυναμία του ατόμου να γράφει , να διαβάζει και να κατανοεί το περιεχόμενο ενός απλού κειμένου.</w:t>
      </w:r>
    </w:p>
    <w:p w14:paraId="7D3B7891" w14:textId="77777777" w:rsidR="00432B8F" w:rsidRDefault="00432B8F" w:rsidP="00432B8F">
      <w:pPr>
        <w:ind w:left="426"/>
        <w:jc w:val="both"/>
        <w:rPr>
          <w:rFonts w:ascii="Arial" w:hAnsi="Arial" w:cs="Arial"/>
          <w:noProof/>
          <w:sz w:val="24"/>
          <w:szCs w:val="24"/>
        </w:rPr>
      </w:pPr>
    </w:p>
    <w:p w14:paraId="22E641F8" w14:textId="6D8D3C79" w:rsidR="00192344" w:rsidRPr="00600A0E" w:rsidRDefault="00432B8F" w:rsidP="00432B8F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 w:rsidR="004D4AA5" w:rsidRPr="004D4AA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160204" wp14:editId="72808563">
            <wp:extent cx="2562225" cy="3498215"/>
            <wp:effectExtent l="0" t="0" r="9525" b="698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344" w:rsidRPr="00600A0E">
        <w:rPr>
          <w:rFonts w:ascii="Arial" w:hAnsi="Arial" w:cs="Arial"/>
          <w:sz w:val="24"/>
          <w:szCs w:val="24"/>
        </w:rPr>
        <w:t>Διακρίνεται σε:</w:t>
      </w:r>
    </w:p>
    <w:p w14:paraId="44767271" w14:textId="77777777" w:rsidR="00192344" w:rsidRPr="00600A0E" w:rsidRDefault="00192344" w:rsidP="00192344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 xml:space="preserve"> α) πλήρη (οργανικό) αναλφαβητισμό, πλήρης άγνοια ανάγνωσης και γραφής και</w:t>
      </w:r>
    </w:p>
    <w:p w14:paraId="4D0B893B" w14:textId="398675F9" w:rsidR="00192344" w:rsidRDefault="00192344" w:rsidP="00192344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 xml:space="preserve"> β) μερικό (λειτουργικό ) αναλφαβητισμό , ικανότητα ανάγνωσης αλλά όχι και γραφής.</w:t>
      </w:r>
    </w:p>
    <w:p w14:paraId="76689F88" w14:textId="652A5D4E" w:rsidR="00600A0E" w:rsidRPr="00600A0E" w:rsidRDefault="00600A0E" w:rsidP="001923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</w:t>
      </w:r>
      <w:r w:rsidRPr="00600A0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ψηφιακό ή τεχνολογικό , που δηλώνει την αδυναμία χρήσης των τεχνολο</w:t>
      </w:r>
      <w:r w:rsidR="004D4AA5">
        <w:rPr>
          <w:rFonts w:ascii="Arial" w:hAnsi="Arial" w:cs="Arial"/>
          <w:sz w:val="24"/>
          <w:szCs w:val="24"/>
        </w:rPr>
        <w:t>γικών μέσων.</w:t>
      </w:r>
    </w:p>
    <w:p w14:paraId="7854D3EC" w14:textId="1519757E" w:rsidR="00192344" w:rsidRPr="00600A0E" w:rsidRDefault="00192344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Το φαινόμενο του αναλφαβητισμού καταδεικνύει το βαθμό πολιτισμικής</w:t>
      </w:r>
      <w:r w:rsidR="00600A0E">
        <w:rPr>
          <w:rFonts w:ascii="Arial" w:hAnsi="Arial" w:cs="Arial"/>
          <w:sz w:val="24"/>
          <w:szCs w:val="24"/>
        </w:rPr>
        <w:t xml:space="preserve"> </w:t>
      </w:r>
      <w:r w:rsidRPr="00600A0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ανάπτυξης ενός λαού . Παρατηρείται κυρίως, στις αναπτυσσόμενες και</w:t>
      </w:r>
      <w:r w:rsidR="00600A0E">
        <w:rPr>
          <w:rFonts w:ascii="Arial" w:hAnsi="Arial" w:cs="Arial"/>
          <w:sz w:val="24"/>
          <w:szCs w:val="24"/>
        </w:rPr>
        <w:t xml:space="preserve"> </w:t>
      </w:r>
      <w:r w:rsidRPr="00600A0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τριτοκοσμικές χώρες, χωρίς αυτό να σημαίνει πως δεν εμφανίζεται και </w:t>
      </w:r>
      <w:r w:rsidR="00600A0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στις</w:t>
      </w:r>
      <w:r w:rsidR="00600A0E">
        <w:rPr>
          <w:rFonts w:ascii="Arial" w:hAnsi="Arial" w:cs="Arial"/>
          <w:sz w:val="24"/>
          <w:szCs w:val="24"/>
        </w:rPr>
        <w:t xml:space="preserve"> </w:t>
      </w:r>
      <w:r w:rsidRPr="00600A0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αναπτυγμένες. Στη δεύτερη περίπτωση πλήττει τα μειονεκτικά κοινωνικά</w:t>
      </w:r>
      <w:r w:rsidR="00600A0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00A0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στρώματα : τις οικονομικά εξαθλιωμένες τάξεις</w:t>
      </w:r>
      <w:r w:rsidR="0070199E" w:rsidRPr="00600A0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 </w:t>
      </w:r>
    </w:p>
    <w:p w14:paraId="30A3A05A" w14:textId="77777777" w:rsidR="00192344" w:rsidRPr="00600A0E" w:rsidRDefault="00192344" w:rsidP="00192344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</w:p>
    <w:p w14:paraId="5A360EFB" w14:textId="104B7244" w:rsidR="00192344" w:rsidRPr="00600A0E" w:rsidRDefault="00192344" w:rsidP="00192344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 w:rsidRPr="00600A0E">
        <w:rPr>
          <w:rStyle w:val="a3"/>
          <w:rFonts w:ascii="Arial" w:hAnsi="Arial" w:cs="Arial"/>
          <w:color w:val="000000"/>
          <w:bdr w:val="none" w:sz="0" w:space="0" w:color="auto" w:frame="1"/>
        </w:rPr>
        <w:t>Αίτια του προβλήματος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√ Οικονομικές ανισότητες: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τα φτωχότερα οικονομικά στρώματα μένουν αγράμματα (αγρότες και εργάτες)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πολλά παιδιά εγκαταλείπουν νωρίς το δημοτικό λόγω της ανάγκης να εργαστούν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συνήθως τα φτωχότερα στρώματα έχουν και χαμηλότερες σχολικές επιδόσεις στο σχολείο.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√ Ανισότητες μεταξύ υπαίθρου-επαρχίας και πόλης.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√ Αδιαφορία της πολιτείας για χτίσιμο σχολείων στις απομονωμένες περιοχές. Εμπόδια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lastRenderedPageBreak/>
        <w:t>στις μετακινήσεις των μαθητών.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√ Νοοτροπία ορισμένων ανθρώπων για μη αναγκαιότητα της εκπαίδευσης.</w:t>
      </w:r>
    </w:p>
    <w:p w14:paraId="3A4AA892" w14:textId="77777777" w:rsidR="0070199E" w:rsidRPr="00600A0E" w:rsidRDefault="00192344" w:rsidP="00192344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600A0E">
        <w:rPr>
          <w:rStyle w:val="a3"/>
          <w:rFonts w:ascii="Arial" w:hAnsi="Arial" w:cs="Arial"/>
          <w:color w:val="000000"/>
          <w:bdr w:val="none" w:sz="0" w:space="0" w:color="auto" w:frame="1"/>
        </w:rPr>
        <w:t>Συνέπειες του φαινομένου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√ Κοινωνικό φαινόμενο.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τη στιγμή που ο άνθρωπος κατασκευάζει και εφευρίσκει μηχανήματα που μπορούν να κάνουν τη ζωή του ευκολότερη υπάρχουν κάποιοι οι οποίοι δεν έχουν τη δυνατότητα ούτε καν να υπογράψουν.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ρατσισμός και απομόνωση των ανθρώπων εκείνων που είναι αγράμματοι.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αμάθεια: η αμάθεια είναι η χειρότερη σκλαβιά.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δεν αναπτύσσεται η κριτική ικανότητα.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φανατισμός (εξαιτίας της αδυναμίας κριτικής σκέψης και άγνοιας)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απομόνωση της επαρχίας και ενίσχυση της αστυφιλίας με την επαπειλούμενη ερήμωση της υπαίθρου.</w:t>
      </w:r>
      <w:r w:rsidRPr="00600A0E">
        <w:rPr>
          <w:rFonts w:ascii="Arial" w:hAnsi="Arial" w:cs="Arial"/>
        </w:rPr>
        <w:br/>
      </w:r>
      <w:r w:rsidR="0070199E" w:rsidRPr="00600A0E">
        <w:rPr>
          <w:rFonts w:ascii="Arial" w:hAnsi="Arial" w:cs="Arial"/>
          <w:color w:val="000000"/>
          <w:bdr w:val="none" w:sz="0" w:space="0" w:color="auto" w:frame="1"/>
        </w:rPr>
        <w:t>Σε πολιτικό επίπεδο:</w:t>
      </w:r>
    </w:p>
    <w:p w14:paraId="66E9988F" w14:textId="32712950" w:rsidR="00192344" w:rsidRPr="00600A0E" w:rsidRDefault="00192344" w:rsidP="00192344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αναστέλλει τη συμμετοχή των πολιτών στα κοινά.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αποτελεί εμπόδιο για την ανάπτυξη συμμετοχικών θεσμών.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ενισχύεται ο φανατισμός/μισαλλοδοξία.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οι πολίτες χειραγωγούνται, πέφτουν θύματα προπαγάνδας και λαϊκισμού.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√ Πολιτιστικό πρόβλημα. Ο αγράμματος άνθρωπος δεν είναι σε θέση να καταλάβει ούτε τις νέες μορφές τέχνης, αλλά μένει προσκολλημένος στην Παράδοση.</w:t>
      </w:r>
    </w:p>
    <w:p w14:paraId="589DE874" w14:textId="77777777" w:rsidR="0070199E" w:rsidRPr="00600A0E" w:rsidRDefault="0070199E" w:rsidP="00192344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rFonts w:ascii="Arial" w:hAnsi="Arial" w:cs="Arial"/>
          <w:color w:val="000000"/>
          <w:bdr w:val="none" w:sz="0" w:space="0" w:color="auto" w:frame="1"/>
        </w:rPr>
      </w:pPr>
    </w:p>
    <w:p w14:paraId="2A8E9CF0" w14:textId="5D31BFF4" w:rsidR="00192344" w:rsidRPr="00600A0E" w:rsidRDefault="00192344" w:rsidP="00192344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 w:rsidRPr="00600A0E">
        <w:rPr>
          <w:rStyle w:val="a3"/>
          <w:rFonts w:ascii="Arial" w:hAnsi="Arial" w:cs="Arial"/>
          <w:color w:val="000000"/>
          <w:bdr w:val="none" w:sz="0" w:space="0" w:color="auto" w:frame="1"/>
        </w:rPr>
        <w:t>Μέτρα αντιμετώπισης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Έλεγχος της πολιτείας και υποχρεωτική εκπαίδευση με πρακτικά μέσα ως και το λύκειο, χτίσιμο σχολείων σε απομακρυσμένες περιοχές και αποστολή εκπαιδευτικών.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Στήριξη των αδύναμων μαθητών (ενισχυτική διδασκαλία) ώστε να μην εγκαταλείπουν πρόωρα το σχολείο</w:t>
      </w:r>
      <w:r w:rsidRPr="00600A0E">
        <w:rPr>
          <w:rFonts w:ascii="Arial" w:hAnsi="Arial" w:cs="Arial"/>
        </w:rPr>
        <w:br/>
      </w:r>
      <w:r w:rsidRPr="00600A0E">
        <w:rPr>
          <w:rFonts w:ascii="Arial" w:hAnsi="Arial" w:cs="Arial"/>
          <w:color w:val="000000"/>
          <w:bdr w:val="none" w:sz="0" w:space="0" w:color="auto" w:frame="1"/>
        </w:rPr>
        <w:t>• Καλλιέργεια της κριτικής σκέψης, ώστε να αποφεύγεται η στείρα αποστήθιση, που αποτελεί το βασικό στοιχείο χαμηλών βαθμολογιών.</w:t>
      </w:r>
    </w:p>
    <w:p w14:paraId="4351A2B2" w14:textId="3C2767BF" w:rsidR="00465B54" w:rsidRPr="00600A0E" w:rsidRDefault="00465B54" w:rsidP="00192344">
      <w:pPr>
        <w:jc w:val="both"/>
        <w:rPr>
          <w:rFonts w:ascii="Arial" w:hAnsi="Arial" w:cs="Arial"/>
          <w:sz w:val="24"/>
          <w:szCs w:val="24"/>
        </w:rPr>
      </w:pPr>
    </w:p>
    <w:p w14:paraId="4012CAFE" w14:textId="2C02442C" w:rsidR="00192344" w:rsidRPr="00600A0E" w:rsidRDefault="00192344" w:rsidP="00192344">
      <w:pPr>
        <w:jc w:val="both"/>
        <w:rPr>
          <w:rFonts w:ascii="Arial" w:hAnsi="Arial" w:cs="Arial"/>
          <w:sz w:val="24"/>
          <w:szCs w:val="24"/>
        </w:rPr>
      </w:pPr>
    </w:p>
    <w:p w14:paraId="6DFE13EA" w14:textId="49F822E7" w:rsidR="00192344" w:rsidRPr="00600A0E" w:rsidRDefault="00600A0E" w:rsidP="00192344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857ADBB" wp14:editId="0663ED89">
            <wp:extent cx="4572000" cy="2658110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E6CB1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Αίτια ψηφιακού αναλφαβητισμού</w:t>
      </w:r>
    </w:p>
    <w:p w14:paraId="3DBC8643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</w:p>
    <w:p w14:paraId="04778884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1.       ραγδαία ανάπτυξη τεχνολογίας</w:t>
      </w:r>
    </w:p>
    <w:p w14:paraId="78BCF110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2.      ανισότητα πρόσβασης στα τεχνολογικά μέσα</w:t>
      </w:r>
    </w:p>
    <w:p w14:paraId="0378ED19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3.      ηλικία</w:t>
      </w:r>
    </w:p>
    <w:p w14:paraId="512C9C57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4.      φύλο</w:t>
      </w:r>
    </w:p>
    <w:p w14:paraId="3776A1A7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5.      εκπαίδευση</w:t>
      </w:r>
    </w:p>
    <w:p w14:paraId="5D245AA9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6.      τόπος κατοικίας</w:t>
      </w:r>
    </w:p>
    <w:p w14:paraId="56B6DAD0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</w:p>
    <w:p w14:paraId="3FF53A19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Συνέπειες ψηφιακού αναλφαβητισμού</w:t>
      </w:r>
    </w:p>
    <w:p w14:paraId="7203FBCE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1.       δυσκολία στην αντιμετώπιση της καθημερινότητας</w:t>
      </w:r>
    </w:p>
    <w:p w14:paraId="1DE00FEA" w14:textId="4E3099BB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 xml:space="preserve">2.    αδυναμία συμμετοχής σε ποικίλες διαδικασίες (π.χ. πληρωμή λογαριασμών, μισθοδοσία – συντάξεις, ψυχαγωγία </w:t>
      </w:r>
      <w:proofErr w:type="spellStart"/>
      <w:r w:rsidRPr="00600A0E">
        <w:rPr>
          <w:rFonts w:ascii="Arial" w:hAnsi="Arial" w:cs="Arial"/>
          <w:sz w:val="24"/>
          <w:szCs w:val="24"/>
        </w:rPr>
        <w:t>κλπ</w:t>
      </w:r>
      <w:proofErr w:type="spellEnd"/>
      <w:r w:rsidRPr="00600A0E">
        <w:rPr>
          <w:rFonts w:ascii="Arial" w:hAnsi="Arial" w:cs="Arial"/>
          <w:sz w:val="24"/>
          <w:szCs w:val="24"/>
        </w:rPr>
        <w:t>)</w:t>
      </w:r>
    </w:p>
    <w:p w14:paraId="37CF4413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3.      δημιουργία ανισοτήτων στο χώρο εύρεσης εργασίας</w:t>
      </w:r>
    </w:p>
    <w:p w14:paraId="25734BFE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4.      ανεργία, μείωση παραγωγικότητας μιας χώρας</w:t>
      </w:r>
    </w:p>
    <w:p w14:paraId="533726DD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5.      συναισθήματα κατωτερότητας</w:t>
      </w:r>
    </w:p>
    <w:p w14:paraId="05DAD317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6.      κοινωνικός ρατσισμός – περιθωριοποίηση</w:t>
      </w:r>
    </w:p>
    <w:p w14:paraId="36E0D4ED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</w:p>
    <w:p w14:paraId="652E4D4D" w14:textId="2DCC706E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Τρόποι αντιμετώπισης ψηφιακού αναλφαβητισμού</w:t>
      </w:r>
      <w:r w:rsidR="00432B8F">
        <w:rPr>
          <w:rFonts w:ascii="Arial" w:hAnsi="Arial" w:cs="Arial"/>
          <w:sz w:val="24"/>
          <w:szCs w:val="24"/>
        </w:rPr>
        <w:t>:</w:t>
      </w:r>
    </w:p>
    <w:p w14:paraId="3C5879A9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1.       ισότητα ευκαιριών στην πρόσβαση ψηφιακών μέσων και εξοπλισμού</w:t>
      </w:r>
    </w:p>
    <w:p w14:paraId="29401772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t>2.      εφαρμογή ταχύρρυθμων εκπαιδευτικών προγραμμάτων για την εξοικείωση με τις νέες τεχνολογίες</w:t>
      </w:r>
    </w:p>
    <w:p w14:paraId="1AD03C18" w14:textId="77777777" w:rsidR="00600A0E" w:rsidRPr="00600A0E" w:rsidRDefault="00600A0E" w:rsidP="00600A0E">
      <w:pPr>
        <w:jc w:val="both"/>
        <w:rPr>
          <w:rFonts w:ascii="Arial" w:hAnsi="Arial" w:cs="Arial"/>
          <w:sz w:val="24"/>
          <w:szCs w:val="24"/>
        </w:rPr>
      </w:pPr>
      <w:r w:rsidRPr="00600A0E">
        <w:rPr>
          <w:rFonts w:ascii="Arial" w:hAnsi="Arial" w:cs="Arial"/>
          <w:sz w:val="24"/>
          <w:szCs w:val="24"/>
        </w:rPr>
        <w:lastRenderedPageBreak/>
        <w:t>3.      σχολεία δεύτερης ευκαιρίας</w:t>
      </w:r>
    </w:p>
    <w:p w14:paraId="4F5FD979" w14:textId="419E29BA" w:rsidR="00600A0E" w:rsidRPr="00192344" w:rsidRDefault="00600A0E" w:rsidP="00600A0E">
      <w:pPr>
        <w:jc w:val="both"/>
        <w:rPr>
          <w:sz w:val="28"/>
          <w:szCs w:val="28"/>
        </w:rPr>
      </w:pPr>
      <w:r w:rsidRPr="00600A0E">
        <w:rPr>
          <w:rFonts w:ascii="Arial" w:hAnsi="Arial" w:cs="Arial"/>
          <w:sz w:val="24"/>
          <w:szCs w:val="24"/>
        </w:rPr>
        <w:t>4.      ατομική προσπάθει</w:t>
      </w:r>
      <w:r w:rsidRPr="00600A0E">
        <w:rPr>
          <w:sz w:val="28"/>
          <w:szCs w:val="28"/>
        </w:rPr>
        <w:t>α</w:t>
      </w:r>
    </w:p>
    <w:sectPr w:rsidR="00600A0E" w:rsidRPr="00192344" w:rsidSect="00192344">
      <w:pgSz w:w="11906" w:h="16838"/>
      <w:pgMar w:top="1440" w:right="14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50"/>
    <w:rsid w:val="00192344"/>
    <w:rsid w:val="00432B8F"/>
    <w:rsid w:val="00465B54"/>
    <w:rsid w:val="004D4AA5"/>
    <w:rsid w:val="00600A0E"/>
    <w:rsid w:val="0070199E"/>
    <w:rsid w:val="007432E1"/>
    <w:rsid w:val="00C16B30"/>
    <w:rsid w:val="00DB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153E"/>
  <w15:chartTrackingRefBased/>
  <w15:docId w15:val="{CBF1F4B0-E05A-4A5F-A3F2-6764A37C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9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P A</cp:lastModifiedBy>
  <cp:revision>6</cp:revision>
  <dcterms:created xsi:type="dcterms:W3CDTF">2020-12-06T20:12:00Z</dcterms:created>
  <dcterms:modified xsi:type="dcterms:W3CDTF">2020-12-06T20:42:00Z</dcterms:modified>
</cp:coreProperties>
</file>