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2A9A" w14:textId="77777777" w:rsidR="0034758E" w:rsidRDefault="0034758E">
      <w:r>
        <w:t xml:space="preserve">ΙΣΤΟΡΙΑ - Α΄ ΤΑΞΗ ΗΜΕΡΗΣΙΟΥ ΚΑΙ ΕΣΠΕΡΙΝΟΥ ΓΕΝΙΚΟΥ ΛΥΚΕΙΟΥ </w:t>
      </w:r>
    </w:p>
    <w:p w14:paraId="6EA3E796" w14:textId="77777777" w:rsidR="0034758E" w:rsidRDefault="0034758E">
      <w:r>
        <w:t xml:space="preserve">Από το σχολικό βιβλίο του Α. Μαστραπά, Ιστορία του Αρχαίου Κόσμου: </w:t>
      </w:r>
    </w:p>
    <w:p w14:paraId="45118EF5" w14:textId="77777777" w:rsidR="0034758E" w:rsidRDefault="0034758E">
      <w:r>
        <w:t xml:space="preserve">Από τους προϊστορικούς πολιτισμούς της Ανατολής έως την εποχή του Ιουστινιανού, </w:t>
      </w:r>
    </w:p>
    <w:p w14:paraId="7AA2D8D6" w14:textId="77777777" w:rsidR="0034758E" w:rsidRDefault="0034758E">
      <w:r>
        <w:t xml:space="preserve"> 2. Η Αίγυπτος (2.1 Η χώρα, 2.2 Οικονομική, κοινωνική και πολιτική οργάνωση, 2.4 Ο πολιτισμός) </w:t>
      </w:r>
    </w:p>
    <w:p w14:paraId="54059648" w14:textId="77777777" w:rsidR="0034758E" w:rsidRDefault="0034758E">
      <w:r>
        <w:t xml:space="preserve">ΙΙ. ΟΙ ΑΡΧΑΙΟΙ ΕΛΛΗΝΕΣ </w:t>
      </w:r>
    </w:p>
    <w:p w14:paraId="787215EA" w14:textId="77777777" w:rsidR="0034758E" w:rsidRDefault="0034758E">
      <w:r>
        <w:t xml:space="preserve">1. Ελληνική προϊστορία </w:t>
      </w:r>
    </w:p>
    <w:p w14:paraId="155545A9" w14:textId="77777777" w:rsidR="0034758E" w:rsidRDefault="0034758E">
      <w:r>
        <w:t xml:space="preserve">1.2. O </w:t>
      </w:r>
      <w:proofErr w:type="spellStart"/>
      <w:r>
        <w:t>Mυκηναϊκός</w:t>
      </w:r>
      <w:proofErr w:type="spellEnd"/>
      <w:r>
        <w:t xml:space="preserve"> πολιτισμός </w:t>
      </w:r>
    </w:p>
    <w:p w14:paraId="4A87860A" w14:textId="77777777" w:rsidR="0034758E" w:rsidRDefault="0034758E">
      <w:r>
        <w:t xml:space="preserve">2. Η αρχαία Ελλάδα (από το 1100 ως το 323 π.Χ.) </w:t>
      </w:r>
    </w:p>
    <w:p w14:paraId="1C602473" w14:textId="77777777" w:rsidR="0034758E" w:rsidRDefault="0034758E">
      <w:r>
        <w:t xml:space="preserve">2.1. Ομηρική εποχή (1100-750 π.Χ.), [εκτός από την ενότητα Οι μετακινήσεις (11ος-9ος αι. π.Χ.)], Ο πρώτος ελληνικός αποικισμός, Οικονομική, κοινωνική και πολιτική οργάνωση, Ο πολιτισμός </w:t>
      </w:r>
    </w:p>
    <w:p w14:paraId="093ACFD8" w14:textId="77777777" w:rsidR="0034758E" w:rsidRDefault="0034758E">
      <w:r>
        <w:t xml:space="preserve">2.2. Αρχαϊκή εποχή (750-480 π.Χ.) </w:t>
      </w:r>
    </w:p>
    <w:p w14:paraId="44B9F93C" w14:textId="77777777" w:rsidR="0034758E" w:rsidRDefault="0034758E">
      <w:r>
        <w:t xml:space="preserve">2.3. Κλασική εποχή (480-323 π.Χ.) : το εισαγωγικό τμήμα και οι </w:t>
      </w:r>
      <w:proofErr w:type="spellStart"/>
      <w:r>
        <w:t>υποενότητες</w:t>
      </w:r>
      <w:proofErr w:type="spellEnd"/>
      <w:r>
        <w:t>: Η συμμαχία της Δήλου - Αθηναϊκή ηγεμονία, Η εποχή του Περικλή, ο Πελοποννησιακός πόλεμος (431- 404 π.Χ.), Η κρίση της πόλης-κράτους, Η πανελλήνια ιδέα, Ο Φίλιππος Β΄ και η ένωση των Ελλήνων, Το έργο του Μ. Αλεξάνδρου, Ο πολιτισμός</w:t>
      </w:r>
    </w:p>
    <w:p w14:paraId="39C3BBCB" w14:textId="77777777" w:rsidR="0034758E" w:rsidRDefault="0034758E">
      <w:r>
        <w:t xml:space="preserve"> ΙΙΙ. ΕΛΛΗΝΙΣΤΙΚΟΙ ΧΡΟΝΟΙ </w:t>
      </w:r>
    </w:p>
    <w:p w14:paraId="4557E15D" w14:textId="77777777" w:rsidR="0034758E" w:rsidRDefault="0034758E">
      <w:r>
        <w:t xml:space="preserve">1.2. Τα χαρακτηριστικά του Ελληνιστικού κόσμου (Οι </w:t>
      </w:r>
      <w:proofErr w:type="spellStart"/>
      <w:r>
        <w:t>υποενότητες</w:t>
      </w:r>
      <w:proofErr w:type="spellEnd"/>
      <w:r>
        <w:t xml:space="preserve">: Τα βασίλεια της Ανατολής, Τα βασίλεια του Ελλαδικού χώρου, Οι πόλεις–κράτη, Οι συμπολιτείες δεν συμπεριλαμβάνονται στην εξεταστέα ύλη) </w:t>
      </w:r>
    </w:p>
    <w:p w14:paraId="2167C790" w14:textId="77777777" w:rsidR="0034758E" w:rsidRDefault="0034758E">
      <w:r>
        <w:t xml:space="preserve">2. Ο ελληνιστικός πολιτισμός (Η ενότητα 2.6 Οι τέχνες δεν συμπεριλαμβάνεται στην εξεταστέα ύλη) </w:t>
      </w:r>
    </w:p>
    <w:p w14:paraId="63660950" w14:textId="77777777" w:rsidR="0034758E" w:rsidRDefault="0034758E">
      <w:r>
        <w:t>IV. Ο ΕΛΛΗΝΙΣΜΟΣ ΤΗΣ ΔΥΣΗΣ. ΠΟΛΙΤΙΣΜΟΙ ΔΥΤΙΚΗΣ ΜΕΣΟΓΕΙΟΥ ΚΑΙ ΡΩΜΗ</w:t>
      </w:r>
    </w:p>
    <w:p w14:paraId="3DB1F0F0" w14:textId="77777777" w:rsidR="0034758E" w:rsidRDefault="0034758E">
      <w:r>
        <w:t xml:space="preserve"> 3.3 Η ίδρυση της Ρώμης και η οργάνωσή της 3.4 Η συγκρότηση της Ρωμαϊκής πολιτείας-</w:t>
      </w:r>
      <w:proofErr w:type="spellStart"/>
      <w:r>
        <w:t>Res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 </w:t>
      </w:r>
    </w:p>
    <w:p w14:paraId="1A19D6B1" w14:textId="77777777" w:rsidR="0034758E" w:rsidRDefault="0034758E">
      <w:r>
        <w:t>V. OI MEΓΑΛΕΣ ΚΑΤΑΚΤΗΣΕΙΣ</w:t>
      </w:r>
    </w:p>
    <w:p w14:paraId="077A8FB5" w14:textId="77777777" w:rsidR="0034758E" w:rsidRDefault="0034758E">
      <w:r>
        <w:t xml:space="preserve"> 2. Οι συνέπειες των κατακτήσεων </w:t>
      </w:r>
    </w:p>
    <w:p w14:paraId="6F788269" w14:textId="77777777" w:rsidR="0034758E" w:rsidRDefault="0034758E">
      <w:r>
        <w:t xml:space="preserve">2.2 Οι μεταρρυθμιστικές προσπάθειες </w:t>
      </w:r>
    </w:p>
    <w:p w14:paraId="3DC10BFD" w14:textId="77777777" w:rsidR="0034758E" w:rsidRDefault="0034758E">
      <w:r>
        <w:t xml:space="preserve">VI. Η ΡΩΜΑΪΚΗ ΑΥΤΟΚΡΑΤΟΡΙΑ (1ος αι. π.Χ. – 3 </w:t>
      </w:r>
      <w:proofErr w:type="spellStart"/>
      <w:r>
        <w:t>ος</w:t>
      </w:r>
      <w:proofErr w:type="spellEnd"/>
      <w:r>
        <w:t xml:space="preserve"> αι. μ.Χ.) </w:t>
      </w:r>
    </w:p>
    <w:p w14:paraId="3AAD8366" w14:textId="77777777" w:rsidR="0034758E" w:rsidRDefault="0034758E">
      <w:r>
        <w:t xml:space="preserve"> 1. Η περίοδος της ακμής (27 π.Χ. – 193 μ.Χ.) </w:t>
      </w:r>
    </w:p>
    <w:p w14:paraId="09F07D2B" w14:textId="77777777" w:rsidR="0034758E" w:rsidRDefault="0034758E">
      <w:r>
        <w:t>1.1 Η εποχή του Αυγούστου (27 π.Χ. – 14 μ.Χ.): Η ισχυροποίηση της κεντρικής εξουσίας, Το πολίτευμα και οι στρατιωτικές μεταρρυθμίσεις</w:t>
      </w:r>
    </w:p>
    <w:p w14:paraId="67DFECC2" w14:textId="77777777" w:rsidR="0034758E" w:rsidRDefault="0034758E">
      <w:r>
        <w:t xml:space="preserve"> 1.2 Οι διάδοχοι του Αυγούστου (14 – 193 μ.Χ.): Το εισαγωγικό τμήμα, Η διοίκηση και το δίκαιο </w:t>
      </w:r>
    </w:p>
    <w:p w14:paraId="28AF82D9" w14:textId="77777777" w:rsidR="0034758E" w:rsidRDefault="0034758E">
      <w:r>
        <w:lastRenderedPageBreak/>
        <w:t>2. Η κρίση της αυτοκρατορίας τον 3ο αι. μ.Χ.</w:t>
      </w:r>
    </w:p>
    <w:p w14:paraId="34A86658" w14:textId="77777777" w:rsidR="0034758E" w:rsidRDefault="0034758E">
      <w:r>
        <w:t xml:space="preserve"> 2.1 Η κρίση του αυτοκρατορικού θεσμού </w:t>
      </w:r>
    </w:p>
    <w:p w14:paraId="42D88348" w14:textId="77777777" w:rsidR="00B742AE" w:rsidRDefault="0034758E">
      <w:r>
        <w:t xml:space="preserve">2.2 Η οικονομική κρίση </w:t>
      </w:r>
    </w:p>
    <w:p w14:paraId="167D31E0" w14:textId="4F2E6B55" w:rsidR="0034758E" w:rsidRDefault="0034758E">
      <w:r>
        <w:t xml:space="preserve">2.3 Η κοινωνική κρίση </w:t>
      </w:r>
    </w:p>
    <w:p w14:paraId="04C2B08E" w14:textId="77777777" w:rsidR="00B742AE" w:rsidRDefault="0034758E">
      <w:r>
        <w:t xml:space="preserve">VII. H ΥΣΤΕΡΗ ΑΡΧΑΙΟΤΗΤΑ (4ος - 6 </w:t>
      </w:r>
      <w:proofErr w:type="spellStart"/>
      <w:r>
        <w:t>ος</w:t>
      </w:r>
      <w:proofErr w:type="spellEnd"/>
      <w:r>
        <w:t xml:space="preserve"> αι. μ.Χ.) </w:t>
      </w:r>
    </w:p>
    <w:p w14:paraId="4D21B7B4" w14:textId="77777777" w:rsidR="00B742AE" w:rsidRDefault="0034758E">
      <w:r>
        <w:t xml:space="preserve">1. Η μετεξέλιξη του Ρωμαϊκού κράτους (4ος-5ος αι. μ.Χ.) </w:t>
      </w:r>
    </w:p>
    <w:p w14:paraId="60DFE32B" w14:textId="77777777" w:rsidR="00B742AE" w:rsidRDefault="0034758E">
      <w:r>
        <w:t xml:space="preserve">1.1. Ο </w:t>
      </w:r>
      <w:proofErr w:type="spellStart"/>
      <w:r>
        <w:t>Διοκλητιανός</w:t>
      </w:r>
      <w:proofErr w:type="spellEnd"/>
      <w:r>
        <w:t xml:space="preserve"> και η αναδιοργάνωση της αυτοκρατορίας </w:t>
      </w:r>
    </w:p>
    <w:p w14:paraId="0A26868E" w14:textId="77777777" w:rsidR="00B742AE" w:rsidRDefault="0034758E">
      <w:r>
        <w:t xml:space="preserve">1.2. Μ. Κωνσταντίνος: Εκχριστιανισμός και ισχυροποίηση της ρωμαϊκής Ανατολής </w:t>
      </w:r>
    </w:p>
    <w:p w14:paraId="63B7296A" w14:textId="77777777" w:rsidR="00B742AE" w:rsidRDefault="0034758E">
      <w:r>
        <w:t>1.4. Ο εξελληνισμός του Ανατολικού Ρωμαϊκού κράτους</w:t>
      </w:r>
    </w:p>
    <w:p w14:paraId="57B9CBA3" w14:textId="77777777" w:rsidR="00B742AE" w:rsidRDefault="0034758E">
      <w:r>
        <w:t xml:space="preserve"> 1.5. Η μεγάλη μετανάστευση των λαών. Το τέλος του Δυτικού Ρωμαϊκού κράτους (Μόνο την </w:t>
      </w:r>
      <w:proofErr w:type="spellStart"/>
      <w:r>
        <w:t>υποενότητα</w:t>
      </w:r>
      <w:proofErr w:type="spellEnd"/>
      <w:r>
        <w:t xml:space="preserve"> Το τέλος του Δυτικού Ρωμαϊκού κράτους)</w:t>
      </w:r>
    </w:p>
    <w:p w14:paraId="52A22F93" w14:textId="04BCBD60" w:rsidR="00633711" w:rsidRDefault="0034758E">
      <w:r>
        <w:t xml:space="preserve"> 2. Η εποχή του Ιουστινιανού (6ος αι. μ.Χ.) 2.2 Η ελληνοχριστιανική οικουμένη</w:t>
      </w:r>
    </w:p>
    <w:sectPr w:rsidR="006337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8E"/>
    <w:rsid w:val="0034758E"/>
    <w:rsid w:val="00445B1C"/>
    <w:rsid w:val="00633711"/>
    <w:rsid w:val="00B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59A8"/>
  <w15:chartTrackingRefBased/>
  <w15:docId w15:val="{378A2212-2FE0-4B63-B337-5B947FB3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Μαρώ Τριανταφύλλου</dc:creator>
  <cp:keywords/>
  <dc:description/>
  <cp:lastModifiedBy>Μαρώ Τριανταφύλλου</cp:lastModifiedBy>
  <cp:revision>1</cp:revision>
  <dcterms:created xsi:type="dcterms:W3CDTF">2022-03-30T19:34:00Z</dcterms:created>
  <dcterms:modified xsi:type="dcterms:W3CDTF">2022-03-30T20:22:00Z</dcterms:modified>
</cp:coreProperties>
</file>