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C1" w:rsidRPr="00F6119D" w:rsidRDefault="00D939C1" w:rsidP="00F6119D">
      <w:pPr>
        <w:jc w:val="both"/>
        <w:rPr>
          <w:sz w:val="28"/>
          <w:szCs w:val="28"/>
        </w:rPr>
      </w:pPr>
      <w:r w:rsidRPr="00F6119D">
        <w:rPr>
          <w:b/>
          <w:sz w:val="28"/>
          <w:szCs w:val="28"/>
        </w:rPr>
        <w:t>Martin Luther King Jr. (January 15, 1929 – April 4, 1968)</w:t>
      </w:r>
      <w:r w:rsidRPr="00F6119D">
        <w:rPr>
          <w:sz w:val="28"/>
          <w:szCs w:val="28"/>
        </w:rPr>
        <w:t xml:space="preserve"> was an African American Baptist minister and </w:t>
      </w:r>
      <w:r w:rsidRPr="00F6119D">
        <w:rPr>
          <w:b/>
          <w:sz w:val="28"/>
          <w:szCs w:val="28"/>
        </w:rPr>
        <w:t xml:space="preserve">activist </w:t>
      </w:r>
      <w:r w:rsidRPr="00F6119D">
        <w:rPr>
          <w:sz w:val="28"/>
          <w:szCs w:val="28"/>
        </w:rPr>
        <w:t xml:space="preserve">who became the most visible spokesperson and </w:t>
      </w:r>
      <w:r w:rsidRPr="00F6119D">
        <w:rPr>
          <w:b/>
          <w:sz w:val="28"/>
          <w:szCs w:val="28"/>
        </w:rPr>
        <w:t>leader in the civil rights</w:t>
      </w:r>
      <w:r w:rsidRPr="00F6119D">
        <w:rPr>
          <w:sz w:val="28"/>
          <w:szCs w:val="28"/>
        </w:rPr>
        <w:t xml:space="preserve"> movement from 1955 until his </w:t>
      </w:r>
      <w:r w:rsidRPr="00F6119D">
        <w:rPr>
          <w:b/>
          <w:sz w:val="28"/>
          <w:szCs w:val="28"/>
        </w:rPr>
        <w:t>assassination in 1968</w:t>
      </w:r>
      <w:r w:rsidRPr="00F6119D">
        <w:rPr>
          <w:sz w:val="28"/>
          <w:szCs w:val="28"/>
        </w:rPr>
        <w:t xml:space="preserve">. King advanced </w:t>
      </w:r>
      <w:r w:rsidRPr="00F6119D">
        <w:rPr>
          <w:b/>
          <w:sz w:val="28"/>
          <w:szCs w:val="28"/>
        </w:rPr>
        <w:t>civil rights through nonviolence and civil disobedience</w:t>
      </w:r>
      <w:r w:rsidRPr="00F6119D">
        <w:rPr>
          <w:sz w:val="28"/>
          <w:szCs w:val="28"/>
        </w:rPr>
        <w:t xml:space="preserve">, inspired by his Christian beliefs and the </w:t>
      </w:r>
      <w:r w:rsidRPr="00F6119D">
        <w:rPr>
          <w:b/>
          <w:sz w:val="28"/>
          <w:szCs w:val="28"/>
        </w:rPr>
        <w:t>nonviolent activism of Mahatma Gandhi</w:t>
      </w:r>
      <w:r w:rsidRPr="00F6119D">
        <w:rPr>
          <w:sz w:val="28"/>
          <w:szCs w:val="28"/>
        </w:rPr>
        <w:t>.</w:t>
      </w:r>
    </w:p>
    <w:p w:rsidR="00D939C1" w:rsidRPr="00F6119D" w:rsidRDefault="00D939C1" w:rsidP="00F6119D">
      <w:pPr>
        <w:jc w:val="both"/>
        <w:rPr>
          <w:sz w:val="28"/>
          <w:szCs w:val="28"/>
        </w:rPr>
      </w:pPr>
      <w:r w:rsidRPr="00F6119D">
        <w:rPr>
          <w:sz w:val="28"/>
          <w:szCs w:val="28"/>
        </w:rPr>
        <w:t xml:space="preserve">King </w:t>
      </w:r>
      <w:proofErr w:type="gramStart"/>
      <w:r w:rsidRPr="00F6119D">
        <w:rPr>
          <w:sz w:val="28"/>
          <w:szCs w:val="28"/>
        </w:rPr>
        <w:t>participated</w:t>
      </w:r>
      <w:proofErr w:type="gramEnd"/>
      <w:r w:rsidRPr="00F6119D">
        <w:rPr>
          <w:sz w:val="28"/>
          <w:szCs w:val="28"/>
        </w:rPr>
        <w:t xml:space="preserve"> in and </w:t>
      </w:r>
      <w:r w:rsidRPr="00F6119D">
        <w:rPr>
          <w:b/>
          <w:sz w:val="28"/>
          <w:szCs w:val="28"/>
        </w:rPr>
        <w:t>led marches for blacks' right to vote, desegregation, labor rights, and other basic civil rights.</w:t>
      </w:r>
      <w:r w:rsidRPr="00F6119D">
        <w:rPr>
          <w:sz w:val="28"/>
          <w:szCs w:val="28"/>
        </w:rPr>
        <w:t xml:space="preserve"> King helped organize the 1963 March on Washington, where he delivered his famous "I Have a Dream" speech on the steps of the Lincoln Memorial.</w:t>
      </w:r>
    </w:p>
    <w:p w:rsidR="00D939C1" w:rsidRPr="00F6119D" w:rsidRDefault="00D939C1" w:rsidP="00F6119D">
      <w:pPr>
        <w:jc w:val="both"/>
        <w:rPr>
          <w:sz w:val="28"/>
          <w:szCs w:val="28"/>
        </w:rPr>
      </w:pPr>
      <w:r w:rsidRPr="00F6119D">
        <w:rPr>
          <w:sz w:val="28"/>
          <w:szCs w:val="28"/>
        </w:rPr>
        <w:t xml:space="preserve">On October 14, 1964, King won the </w:t>
      </w:r>
      <w:r w:rsidRPr="00F6119D">
        <w:rPr>
          <w:b/>
          <w:sz w:val="28"/>
          <w:szCs w:val="28"/>
        </w:rPr>
        <w:t>Nobel Peace Prize for combating racial inequality through nonviolent resistance</w:t>
      </w:r>
      <w:r w:rsidRPr="00F6119D">
        <w:rPr>
          <w:sz w:val="28"/>
          <w:szCs w:val="28"/>
        </w:rPr>
        <w:t>. In his final years, he expanded his focus to include opposition towards poverty, capitalism, and the Vietnam War.</w:t>
      </w:r>
    </w:p>
    <w:p w:rsidR="003C7052" w:rsidRDefault="00D939C1" w:rsidP="00F6119D">
      <w:pPr>
        <w:jc w:val="both"/>
        <w:rPr>
          <w:sz w:val="28"/>
          <w:szCs w:val="28"/>
        </w:rPr>
      </w:pPr>
      <w:r w:rsidRPr="00F6119D">
        <w:rPr>
          <w:sz w:val="28"/>
          <w:szCs w:val="28"/>
        </w:rPr>
        <w:t xml:space="preserve">In 1968, King was planning a national occupation of Washington, D.C., to be called the </w:t>
      </w:r>
      <w:r w:rsidRPr="00F6119D">
        <w:rPr>
          <w:b/>
          <w:sz w:val="28"/>
          <w:szCs w:val="28"/>
        </w:rPr>
        <w:t>Poor People's Campaign,</w:t>
      </w:r>
      <w:r w:rsidRPr="00F6119D">
        <w:rPr>
          <w:sz w:val="28"/>
          <w:szCs w:val="28"/>
        </w:rPr>
        <w:t xml:space="preserve"> </w:t>
      </w:r>
      <w:r w:rsidRPr="00F6119D">
        <w:rPr>
          <w:b/>
          <w:sz w:val="28"/>
          <w:szCs w:val="28"/>
        </w:rPr>
        <w:t>when he was assassinated on April 4 in Memphis, Tennessee</w:t>
      </w:r>
      <w:r w:rsidRPr="00F6119D">
        <w:rPr>
          <w:sz w:val="28"/>
          <w:szCs w:val="28"/>
        </w:rPr>
        <w:t xml:space="preserve">. His death was followed by riots in many U.S. cities. King was posthumously awarded the Presidential Medal of Freedom and the Congressional Gold Medal. </w:t>
      </w:r>
    </w:p>
    <w:p w:rsidR="001B68B7" w:rsidRDefault="001B68B7" w:rsidP="00F6119D">
      <w:pPr>
        <w:jc w:val="both"/>
        <w:rPr>
          <w:sz w:val="28"/>
          <w:szCs w:val="28"/>
        </w:rPr>
      </w:pPr>
    </w:p>
    <w:p w:rsidR="001B68B7" w:rsidRDefault="001B68B7" w:rsidP="00F6119D">
      <w:pPr>
        <w:jc w:val="both"/>
        <w:rPr>
          <w:sz w:val="28"/>
          <w:szCs w:val="28"/>
        </w:rPr>
      </w:pPr>
      <w:r>
        <w:rPr>
          <w:sz w:val="28"/>
          <w:szCs w:val="28"/>
        </w:rPr>
        <w:t>Civil rights movement</w:t>
      </w:r>
    </w:p>
    <w:p w:rsidR="001B68B7" w:rsidRDefault="001B68B7" w:rsidP="00F6119D">
      <w:pPr>
        <w:jc w:val="both"/>
        <w:rPr>
          <w:sz w:val="28"/>
          <w:szCs w:val="28"/>
        </w:rPr>
      </w:pPr>
      <w:r>
        <w:rPr>
          <w:sz w:val="28"/>
          <w:szCs w:val="28"/>
        </w:rPr>
        <w:t>Freedom and justice</w:t>
      </w:r>
    </w:p>
    <w:p w:rsidR="001B68B7" w:rsidRDefault="001B68B7" w:rsidP="00F6119D">
      <w:pPr>
        <w:jc w:val="both"/>
        <w:rPr>
          <w:sz w:val="28"/>
          <w:szCs w:val="28"/>
        </w:rPr>
      </w:pPr>
      <w:r>
        <w:rPr>
          <w:sz w:val="28"/>
          <w:szCs w:val="28"/>
        </w:rPr>
        <w:t>Brotherhood</w:t>
      </w:r>
    </w:p>
    <w:p w:rsidR="001B68B7" w:rsidRDefault="001B68B7" w:rsidP="00F6119D">
      <w:pPr>
        <w:jc w:val="both"/>
        <w:rPr>
          <w:sz w:val="28"/>
          <w:szCs w:val="28"/>
        </w:rPr>
      </w:pPr>
      <w:r>
        <w:rPr>
          <w:sz w:val="28"/>
          <w:szCs w:val="28"/>
        </w:rPr>
        <w:t>Recognition</w:t>
      </w:r>
    </w:p>
    <w:p w:rsidR="001B68B7" w:rsidRDefault="001B68B7" w:rsidP="00F6119D">
      <w:pPr>
        <w:jc w:val="both"/>
        <w:rPr>
          <w:sz w:val="28"/>
          <w:szCs w:val="28"/>
        </w:rPr>
      </w:pPr>
      <w:r>
        <w:rPr>
          <w:sz w:val="28"/>
          <w:szCs w:val="28"/>
        </w:rPr>
        <w:t>Peace</w:t>
      </w:r>
    </w:p>
    <w:p w:rsidR="001B68B7" w:rsidRDefault="001B68B7" w:rsidP="00F61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Food, education, dignity, equality, freedom </w:t>
      </w:r>
    </w:p>
    <w:p w:rsidR="001B68B7" w:rsidRDefault="001B68B7" w:rsidP="00F6119D">
      <w:pPr>
        <w:jc w:val="both"/>
        <w:rPr>
          <w:sz w:val="28"/>
          <w:szCs w:val="28"/>
        </w:rPr>
      </w:pPr>
      <w:r>
        <w:rPr>
          <w:sz w:val="28"/>
          <w:szCs w:val="28"/>
        </w:rPr>
        <w:t>Brutality, murder</w:t>
      </w:r>
    </w:p>
    <w:p w:rsidR="001B68B7" w:rsidRDefault="001B68B7" w:rsidP="00F6119D">
      <w:pPr>
        <w:jc w:val="both"/>
        <w:rPr>
          <w:sz w:val="28"/>
          <w:szCs w:val="28"/>
        </w:rPr>
      </w:pPr>
      <w:r>
        <w:rPr>
          <w:sz w:val="28"/>
          <w:szCs w:val="28"/>
        </w:rPr>
        <w:t>Violence and civilization are antithetical forces</w:t>
      </w:r>
    </w:p>
    <w:p w:rsidR="001B68B7" w:rsidRDefault="001B68B7" w:rsidP="00F6119D">
      <w:pPr>
        <w:jc w:val="both"/>
        <w:rPr>
          <w:sz w:val="28"/>
          <w:szCs w:val="28"/>
        </w:rPr>
      </w:pPr>
      <w:r>
        <w:rPr>
          <w:sz w:val="28"/>
          <w:szCs w:val="28"/>
        </w:rPr>
        <w:t>Social transformation</w:t>
      </w:r>
    </w:p>
    <w:p w:rsidR="001B68B7" w:rsidRDefault="001B68B7" w:rsidP="00F61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Unconditional love </w:t>
      </w:r>
    </w:p>
    <w:p w:rsidR="001B68B7" w:rsidRDefault="001B68B7" w:rsidP="00F6119D">
      <w:pPr>
        <w:jc w:val="both"/>
        <w:rPr>
          <w:sz w:val="28"/>
          <w:szCs w:val="28"/>
        </w:rPr>
      </w:pPr>
      <w:r>
        <w:rPr>
          <w:sz w:val="28"/>
          <w:szCs w:val="28"/>
        </w:rPr>
        <w:t>Racism</w:t>
      </w:r>
    </w:p>
    <w:p w:rsidR="001B68B7" w:rsidRDefault="001B68B7" w:rsidP="00F6119D">
      <w:pPr>
        <w:jc w:val="both"/>
        <w:rPr>
          <w:sz w:val="28"/>
          <w:szCs w:val="28"/>
        </w:rPr>
      </w:pPr>
      <w:r>
        <w:rPr>
          <w:sz w:val="28"/>
          <w:szCs w:val="28"/>
        </w:rPr>
        <w:t>Racial injustice civil rights movement</w:t>
      </w:r>
    </w:p>
    <w:p w:rsidR="00803402" w:rsidRPr="00F6119D" w:rsidRDefault="00803402" w:rsidP="00F6119D">
      <w:pPr>
        <w:jc w:val="both"/>
        <w:rPr>
          <w:sz w:val="28"/>
          <w:szCs w:val="28"/>
        </w:rPr>
      </w:pPr>
    </w:p>
    <w:sectPr w:rsidR="00803402" w:rsidRPr="00F6119D" w:rsidSect="00F611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39C1"/>
    <w:rsid w:val="001B68B7"/>
    <w:rsid w:val="003C7052"/>
    <w:rsid w:val="00803402"/>
    <w:rsid w:val="00A611A4"/>
    <w:rsid w:val="00D939C1"/>
    <w:rsid w:val="00F126DD"/>
    <w:rsid w:val="00F20EE1"/>
    <w:rsid w:val="00F6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4</cp:revision>
  <dcterms:created xsi:type="dcterms:W3CDTF">2021-03-18T05:46:00Z</dcterms:created>
  <dcterms:modified xsi:type="dcterms:W3CDTF">2021-03-22T11:42:00Z</dcterms:modified>
</cp:coreProperties>
</file>