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F4" w:rsidRPr="000E5718" w:rsidRDefault="00563E2C">
      <w:pPr>
        <w:rPr>
          <w:b/>
          <w:sz w:val="28"/>
          <w:szCs w:val="28"/>
        </w:rPr>
      </w:pPr>
      <w:r w:rsidRPr="000E5718">
        <w:rPr>
          <w:b/>
          <w:sz w:val="28"/>
          <w:szCs w:val="28"/>
        </w:rPr>
        <w:t>UNIT 4 READING VOCABULARY pp 41-42</w:t>
      </w:r>
    </w:p>
    <w:p w:rsidR="00563E2C" w:rsidRPr="000E5718" w:rsidRDefault="00563E2C">
      <w:pPr>
        <w:rPr>
          <w:b/>
          <w:sz w:val="28"/>
          <w:szCs w:val="28"/>
        </w:rPr>
      </w:pPr>
      <w:r w:rsidRPr="000E5718">
        <w:rPr>
          <w:b/>
          <w:sz w:val="28"/>
          <w:szCs w:val="28"/>
        </w:rPr>
        <w:t>Write the word in Greek in the box on the right column</w:t>
      </w:r>
    </w:p>
    <w:tbl>
      <w:tblPr>
        <w:tblStyle w:val="TableGrid"/>
        <w:tblW w:w="10890" w:type="dxa"/>
        <w:tblInd w:w="-702" w:type="dxa"/>
        <w:tblLook w:val="04A0"/>
      </w:tblPr>
      <w:tblGrid>
        <w:gridCol w:w="3870"/>
        <w:gridCol w:w="7020"/>
      </w:tblGrid>
      <w:tr w:rsidR="00563E2C" w:rsidRPr="008D4D1D" w:rsidTr="000E5718">
        <w:tc>
          <w:tcPr>
            <w:tcW w:w="387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Pastor (</w:t>
            </w:r>
            <w:proofErr w:type="spellStart"/>
            <w:r w:rsidRPr="008D4D1D">
              <w:rPr>
                <w:sz w:val="24"/>
                <w:szCs w:val="24"/>
              </w:rPr>
              <w:t>pn</w:t>
            </w:r>
            <w:proofErr w:type="spellEnd"/>
            <w:r w:rsidRPr="008D4D1D">
              <w:rPr>
                <w:sz w:val="24"/>
                <w:szCs w:val="24"/>
              </w:rPr>
              <w:t>)</w:t>
            </w:r>
          </w:p>
          <w:p w:rsidR="00563E2C" w:rsidRPr="008D4D1D" w:rsidRDefault="00563E2C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priest</w:t>
            </w:r>
          </w:p>
        </w:tc>
      </w:tr>
      <w:tr w:rsidR="00563E2C" w:rsidRPr="008D4D1D" w:rsidTr="000E5718">
        <w:tc>
          <w:tcPr>
            <w:tcW w:w="387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Profession (n)</w:t>
            </w:r>
          </w:p>
          <w:p w:rsidR="00563E2C" w:rsidRPr="008D4D1D" w:rsidRDefault="00563E2C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job</w:t>
            </w:r>
          </w:p>
        </w:tc>
      </w:tr>
      <w:tr w:rsidR="00563E2C" w:rsidRPr="008D4D1D" w:rsidTr="000E5718">
        <w:tc>
          <w:tcPr>
            <w:tcW w:w="387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Appealing (</w:t>
            </w:r>
            <w:proofErr w:type="spellStart"/>
            <w:r w:rsidRPr="008D4D1D">
              <w:rPr>
                <w:sz w:val="24"/>
                <w:szCs w:val="24"/>
              </w:rPr>
              <w:t>adj</w:t>
            </w:r>
            <w:proofErr w:type="spellEnd"/>
            <w:r w:rsidRPr="008D4D1D">
              <w:rPr>
                <w:sz w:val="24"/>
                <w:szCs w:val="24"/>
              </w:rPr>
              <w:t>)</w:t>
            </w:r>
          </w:p>
          <w:p w:rsidR="00563E2C" w:rsidRPr="008D4D1D" w:rsidRDefault="00563E2C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attractive</w:t>
            </w:r>
          </w:p>
        </w:tc>
      </w:tr>
      <w:tr w:rsidR="00563E2C" w:rsidRPr="008D4D1D" w:rsidTr="000E5718">
        <w:tc>
          <w:tcPr>
            <w:tcW w:w="387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Drawn (</w:t>
            </w:r>
            <w:proofErr w:type="spellStart"/>
            <w:r w:rsidRPr="008D4D1D">
              <w:rPr>
                <w:sz w:val="24"/>
                <w:szCs w:val="24"/>
              </w:rPr>
              <w:t>adj</w:t>
            </w:r>
            <w:proofErr w:type="spellEnd"/>
            <w:r w:rsidRPr="008D4D1D">
              <w:rPr>
                <w:sz w:val="24"/>
                <w:szCs w:val="24"/>
              </w:rPr>
              <w:t>)</w:t>
            </w:r>
          </w:p>
          <w:p w:rsidR="00563E2C" w:rsidRPr="008D4D1D" w:rsidRDefault="00563E2C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attracted</w:t>
            </w:r>
          </w:p>
        </w:tc>
      </w:tr>
      <w:tr w:rsidR="00563E2C" w:rsidRPr="008D4D1D" w:rsidTr="000E5718">
        <w:tc>
          <w:tcPr>
            <w:tcW w:w="387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Introspective (</w:t>
            </w:r>
            <w:proofErr w:type="spellStart"/>
            <w:r w:rsidRPr="008D4D1D">
              <w:rPr>
                <w:sz w:val="24"/>
                <w:szCs w:val="24"/>
              </w:rPr>
              <w:t>adj</w:t>
            </w:r>
            <w:proofErr w:type="spellEnd"/>
            <w:r w:rsidRPr="008D4D1D">
              <w:rPr>
                <w:sz w:val="24"/>
                <w:szCs w:val="24"/>
              </w:rPr>
              <w:t>)</w:t>
            </w:r>
          </w:p>
        </w:tc>
        <w:tc>
          <w:tcPr>
            <w:tcW w:w="702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examining and considering your own ideas, thoughts, and feelings, instead of talking to other people about them</w:t>
            </w:r>
          </w:p>
        </w:tc>
      </w:tr>
      <w:tr w:rsidR="00563E2C" w:rsidRPr="008D4D1D" w:rsidTr="000E5718">
        <w:tc>
          <w:tcPr>
            <w:tcW w:w="387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Self confidence (n)</w:t>
            </w:r>
          </w:p>
        </w:tc>
        <w:tc>
          <w:tcPr>
            <w:tcW w:w="702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the belief that you can do things well and that other people respect you</w:t>
            </w:r>
          </w:p>
        </w:tc>
      </w:tr>
      <w:tr w:rsidR="00563E2C" w:rsidRPr="008D4D1D" w:rsidTr="000E5718">
        <w:tc>
          <w:tcPr>
            <w:tcW w:w="387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Cherish (v)</w:t>
            </w:r>
          </w:p>
        </w:tc>
        <w:tc>
          <w:tcPr>
            <w:tcW w:w="702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to love, protect, and care for someone or something that is important to you</w:t>
            </w:r>
          </w:p>
        </w:tc>
      </w:tr>
      <w:tr w:rsidR="00563E2C" w:rsidRPr="008D4D1D" w:rsidTr="000E5718">
        <w:tc>
          <w:tcPr>
            <w:tcW w:w="387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Vast (</w:t>
            </w:r>
            <w:proofErr w:type="spellStart"/>
            <w:r w:rsidRPr="008D4D1D">
              <w:rPr>
                <w:sz w:val="24"/>
                <w:szCs w:val="24"/>
              </w:rPr>
              <w:t>adj</w:t>
            </w:r>
            <w:proofErr w:type="spellEnd"/>
            <w:r w:rsidRPr="008D4D1D">
              <w:rPr>
                <w:sz w:val="24"/>
                <w:szCs w:val="24"/>
              </w:rPr>
              <w:t>)</w:t>
            </w:r>
          </w:p>
        </w:tc>
        <w:tc>
          <w:tcPr>
            <w:tcW w:w="702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Huge</w:t>
            </w:r>
          </w:p>
          <w:p w:rsidR="00563E2C" w:rsidRPr="008D4D1D" w:rsidRDefault="00563E2C">
            <w:pPr>
              <w:rPr>
                <w:sz w:val="24"/>
                <w:szCs w:val="24"/>
              </w:rPr>
            </w:pPr>
          </w:p>
        </w:tc>
      </w:tr>
      <w:tr w:rsidR="00563E2C" w:rsidRPr="008D4D1D" w:rsidTr="000E5718">
        <w:tc>
          <w:tcPr>
            <w:tcW w:w="387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Insight (n)</w:t>
            </w:r>
          </w:p>
        </w:tc>
        <w:tc>
          <w:tcPr>
            <w:tcW w:w="702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Information and knowledge</w:t>
            </w:r>
          </w:p>
          <w:p w:rsidR="00563E2C" w:rsidRPr="008D4D1D" w:rsidRDefault="00563E2C">
            <w:pPr>
              <w:rPr>
                <w:sz w:val="24"/>
                <w:szCs w:val="24"/>
              </w:rPr>
            </w:pPr>
          </w:p>
        </w:tc>
      </w:tr>
      <w:tr w:rsidR="00563E2C" w:rsidRPr="008D4D1D" w:rsidTr="000E5718">
        <w:tc>
          <w:tcPr>
            <w:tcW w:w="387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Keen mind</w:t>
            </w:r>
          </w:p>
        </w:tc>
        <w:tc>
          <w:tcPr>
            <w:tcW w:w="702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Clever person</w:t>
            </w:r>
          </w:p>
          <w:p w:rsidR="00563E2C" w:rsidRPr="008D4D1D" w:rsidRDefault="00563E2C">
            <w:pPr>
              <w:rPr>
                <w:sz w:val="24"/>
                <w:szCs w:val="24"/>
              </w:rPr>
            </w:pPr>
          </w:p>
        </w:tc>
      </w:tr>
      <w:tr w:rsidR="00563E2C" w:rsidRPr="008D4D1D" w:rsidTr="000E5718">
        <w:tc>
          <w:tcPr>
            <w:tcW w:w="387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 xml:space="preserve">in earnest </w:t>
            </w:r>
          </w:p>
        </w:tc>
        <w:tc>
          <w:tcPr>
            <w:tcW w:w="702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When something begins in earnest, it has already started but is now being done in a serious and complete way</w:t>
            </w:r>
          </w:p>
        </w:tc>
      </w:tr>
      <w:tr w:rsidR="00563E2C" w:rsidRPr="008D4D1D" w:rsidTr="000E5718">
        <w:tc>
          <w:tcPr>
            <w:tcW w:w="387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Divergence (n)</w:t>
            </w:r>
          </w:p>
          <w:p w:rsidR="00563E2C" w:rsidRPr="008D4D1D" w:rsidRDefault="00563E2C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563E2C" w:rsidRPr="008D4D1D" w:rsidRDefault="00563E2C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the situation in which two things become different:</w:t>
            </w:r>
          </w:p>
        </w:tc>
      </w:tr>
      <w:tr w:rsidR="00563E2C" w:rsidRPr="008D4D1D" w:rsidTr="000E5718">
        <w:tc>
          <w:tcPr>
            <w:tcW w:w="3870" w:type="dxa"/>
          </w:tcPr>
          <w:p w:rsidR="00563E2C" w:rsidRPr="008D4D1D" w:rsidRDefault="005F0967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Notably (adv)</w:t>
            </w:r>
          </w:p>
        </w:tc>
        <w:tc>
          <w:tcPr>
            <w:tcW w:w="7020" w:type="dxa"/>
          </w:tcPr>
          <w:p w:rsidR="00563E2C" w:rsidRPr="008D4D1D" w:rsidRDefault="005F0967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o an important degree, or in a way that can or should be noticed</w:t>
            </w:r>
          </w:p>
          <w:p w:rsidR="005F0967" w:rsidRPr="008D4D1D" w:rsidRDefault="005F0967">
            <w:pPr>
              <w:rPr>
                <w:sz w:val="24"/>
                <w:szCs w:val="24"/>
              </w:rPr>
            </w:pPr>
          </w:p>
        </w:tc>
      </w:tr>
      <w:tr w:rsidR="005F0967" w:rsidRPr="008D4D1D" w:rsidTr="000E5718">
        <w:tc>
          <w:tcPr>
            <w:tcW w:w="3870" w:type="dxa"/>
          </w:tcPr>
          <w:p w:rsidR="005F0967" w:rsidRPr="008D4D1D" w:rsidRDefault="005F0967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Looseness (n)</w:t>
            </w:r>
          </w:p>
          <w:p w:rsidR="005F0967" w:rsidRPr="008D4D1D" w:rsidRDefault="005F0967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5F0967" w:rsidRPr="008D4D1D" w:rsidRDefault="005F0967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the fact that something is not firmly held in place</w:t>
            </w:r>
          </w:p>
        </w:tc>
      </w:tr>
      <w:tr w:rsidR="005F0967" w:rsidRPr="008D4D1D" w:rsidTr="000E5718">
        <w:tc>
          <w:tcPr>
            <w:tcW w:w="3870" w:type="dxa"/>
          </w:tcPr>
          <w:p w:rsidR="005F0967" w:rsidRPr="008D4D1D" w:rsidRDefault="005F0967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 xml:space="preserve">Social engagement </w:t>
            </w:r>
          </w:p>
        </w:tc>
        <w:tc>
          <w:tcPr>
            <w:tcW w:w="7020" w:type="dxa"/>
          </w:tcPr>
          <w:p w:rsidR="005F0967" w:rsidRPr="008D4D1D" w:rsidRDefault="005F0967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Being involved with social issues and causes</w:t>
            </w:r>
          </w:p>
          <w:p w:rsidR="005F0967" w:rsidRPr="008D4D1D" w:rsidRDefault="005F0967">
            <w:pPr>
              <w:rPr>
                <w:sz w:val="24"/>
                <w:szCs w:val="24"/>
              </w:rPr>
            </w:pPr>
          </w:p>
        </w:tc>
      </w:tr>
      <w:tr w:rsidR="005F0967" w:rsidRPr="008D4D1D" w:rsidTr="000E5718">
        <w:tc>
          <w:tcPr>
            <w:tcW w:w="3870" w:type="dxa"/>
          </w:tcPr>
          <w:p w:rsidR="005F0967" w:rsidRPr="008D4D1D" w:rsidRDefault="005F0967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 xml:space="preserve">Accurately (adv) </w:t>
            </w:r>
          </w:p>
        </w:tc>
        <w:tc>
          <w:tcPr>
            <w:tcW w:w="7020" w:type="dxa"/>
          </w:tcPr>
          <w:p w:rsidR="005F0967" w:rsidRPr="008D4D1D" w:rsidRDefault="005F0967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Without mistakes</w:t>
            </w:r>
          </w:p>
          <w:p w:rsidR="005F0967" w:rsidRPr="008D4D1D" w:rsidRDefault="005F0967">
            <w:pPr>
              <w:rPr>
                <w:sz w:val="24"/>
                <w:szCs w:val="24"/>
              </w:rPr>
            </w:pPr>
          </w:p>
        </w:tc>
      </w:tr>
      <w:tr w:rsidR="005F0967" w:rsidRPr="008D4D1D" w:rsidTr="000E5718">
        <w:tc>
          <w:tcPr>
            <w:tcW w:w="3870" w:type="dxa"/>
          </w:tcPr>
          <w:p w:rsidR="005F0967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Unstable (</w:t>
            </w:r>
            <w:proofErr w:type="spellStart"/>
            <w:r w:rsidRPr="008D4D1D">
              <w:rPr>
                <w:sz w:val="24"/>
                <w:szCs w:val="24"/>
              </w:rPr>
              <w:t>adj</w:t>
            </w:r>
            <w:proofErr w:type="spellEnd"/>
            <w:r w:rsidRPr="008D4D1D">
              <w:rPr>
                <w:sz w:val="24"/>
                <w:szCs w:val="24"/>
              </w:rPr>
              <w:t xml:space="preserve">) </w:t>
            </w:r>
          </w:p>
          <w:p w:rsidR="00EA3AEF" w:rsidRPr="008D4D1D" w:rsidRDefault="00EA3AEF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5F0967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A person who suffers from sudden and extreme changes in their mental and emotional state</w:t>
            </w:r>
          </w:p>
        </w:tc>
      </w:tr>
      <w:tr w:rsidR="00EA3AEF" w:rsidRPr="008D4D1D" w:rsidTr="000E5718">
        <w:tc>
          <w:tcPr>
            <w:tcW w:w="3870" w:type="dxa"/>
          </w:tcPr>
          <w:p w:rsidR="00EA3AEF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Volatile (</w:t>
            </w:r>
            <w:proofErr w:type="spellStart"/>
            <w:r w:rsidRPr="008D4D1D">
              <w:rPr>
                <w:sz w:val="24"/>
                <w:szCs w:val="24"/>
              </w:rPr>
              <w:t>adj</w:t>
            </w:r>
            <w:proofErr w:type="spellEnd"/>
            <w:r w:rsidRPr="008D4D1D">
              <w:rPr>
                <w:sz w:val="24"/>
                <w:szCs w:val="24"/>
              </w:rPr>
              <w:t>)</w:t>
            </w:r>
          </w:p>
        </w:tc>
        <w:tc>
          <w:tcPr>
            <w:tcW w:w="7020" w:type="dxa"/>
          </w:tcPr>
          <w:p w:rsidR="00EA3AEF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likely to change emotional state very suddenly, especially by becoming angry</w:t>
            </w:r>
          </w:p>
        </w:tc>
      </w:tr>
      <w:tr w:rsidR="00EA3AEF" w:rsidRPr="008D4D1D" w:rsidTr="000E5718">
        <w:tc>
          <w:tcPr>
            <w:tcW w:w="3870" w:type="dxa"/>
          </w:tcPr>
          <w:p w:rsidR="00EA3AEF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Tortured  (</w:t>
            </w:r>
            <w:proofErr w:type="spellStart"/>
            <w:r w:rsidRPr="008D4D1D">
              <w:rPr>
                <w:sz w:val="24"/>
                <w:szCs w:val="24"/>
              </w:rPr>
              <w:t>adj</w:t>
            </w:r>
            <w:proofErr w:type="spellEnd"/>
            <w:r w:rsidRPr="008D4D1D">
              <w:rPr>
                <w:sz w:val="24"/>
                <w:szCs w:val="24"/>
              </w:rPr>
              <w:t>)</w:t>
            </w:r>
          </w:p>
        </w:tc>
        <w:tc>
          <w:tcPr>
            <w:tcW w:w="7020" w:type="dxa"/>
          </w:tcPr>
          <w:p w:rsidR="00EA3AEF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involving suffering and difficulty</w:t>
            </w:r>
          </w:p>
          <w:p w:rsidR="00EA3AEF" w:rsidRPr="008D4D1D" w:rsidRDefault="00EA3AEF">
            <w:pPr>
              <w:rPr>
                <w:sz w:val="24"/>
                <w:szCs w:val="24"/>
              </w:rPr>
            </w:pPr>
          </w:p>
        </w:tc>
      </w:tr>
      <w:tr w:rsidR="00EA3AEF" w:rsidRPr="008D4D1D" w:rsidTr="000E5718">
        <w:tc>
          <w:tcPr>
            <w:tcW w:w="3870" w:type="dxa"/>
          </w:tcPr>
          <w:p w:rsidR="00EA3AEF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Temperament (n)</w:t>
            </w:r>
          </w:p>
        </w:tc>
        <w:tc>
          <w:tcPr>
            <w:tcW w:w="7020" w:type="dxa"/>
          </w:tcPr>
          <w:p w:rsidR="00EA3AEF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 xml:space="preserve">the part of your character that affects your moods and the way you </w:t>
            </w:r>
            <w:r w:rsidRPr="008D4D1D">
              <w:rPr>
                <w:sz w:val="24"/>
                <w:szCs w:val="24"/>
              </w:rPr>
              <w:lastRenderedPageBreak/>
              <w:t>behave</w:t>
            </w:r>
          </w:p>
        </w:tc>
      </w:tr>
      <w:tr w:rsidR="00EA3AEF" w:rsidRPr="008D4D1D" w:rsidTr="000E5718">
        <w:tc>
          <w:tcPr>
            <w:tcW w:w="3870" w:type="dxa"/>
          </w:tcPr>
          <w:p w:rsidR="00EA3AEF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lastRenderedPageBreak/>
              <w:t>Undermine (v)</w:t>
            </w:r>
          </w:p>
        </w:tc>
        <w:tc>
          <w:tcPr>
            <w:tcW w:w="7020" w:type="dxa"/>
          </w:tcPr>
          <w:p w:rsidR="00EA3AEF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to make someone less confident, less powerful, or less likely to succeed, or to make something weaker, often gradually</w:t>
            </w:r>
          </w:p>
        </w:tc>
      </w:tr>
      <w:tr w:rsidR="00EA3AEF" w:rsidRPr="008D4D1D" w:rsidTr="000E5718">
        <w:tc>
          <w:tcPr>
            <w:tcW w:w="3870" w:type="dxa"/>
          </w:tcPr>
          <w:p w:rsidR="00EA3AEF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Found (-founded-founded) (v)</w:t>
            </w:r>
          </w:p>
        </w:tc>
        <w:tc>
          <w:tcPr>
            <w:tcW w:w="7020" w:type="dxa"/>
          </w:tcPr>
          <w:p w:rsidR="00EA3AEF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to bring something into existence</w:t>
            </w:r>
          </w:p>
        </w:tc>
      </w:tr>
      <w:tr w:rsidR="00EA3AEF" w:rsidRPr="008D4D1D" w:rsidTr="000E5718">
        <w:tc>
          <w:tcPr>
            <w:tcW w:w="3870" w:type="dxa"/>
          </w:tcPr>
          <w:p w:rsidR="00EA3AEF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Razor (n)</w:t>
            </w:r>
          </w:p>
        </w:tc>
        <w:tc>
          <w:tcPr>
            <w:tcW w:w="7020" w:type="dxa"/>
          </w:tcPr>
          <w:p w:rsidR="00EA3AEF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a thin flat piece of metal with a sharp edge for cutting</w:t>
            </w:r>
          </w:p>
          <w:p w:rsidR="00EA3AEF" w:rsidRPr="008D4D1D" w:rsidRDefault="00EA3AEF">
            <w:pPr>
              <w:rPr>
                <w:sz w:val="24"/>
                <w:szCs w:val="24"/>
              </w:rPr>
            </w:pPr>
          </w:p>
        </w:tc>
      </w:tr>
      <w:tr w:rsidR="00EA3AEF" w:rsidRPr="008D4D1D" w:rsidTr="000E5718">
        <w:tc>
          <w:tcPr>
            <w:tcW w:w="3870" w:type="dxa"/>
          </w:tcPr>
          <w:p w:rsidR="00EA3AEF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To alternate (v)</w:t>
            </w:r>
          </w:p>
        </w:tc>
        <w:tc>
          <w:tcPr>
            <w:tcW w:w="7020" w:type="dxa"/>
          </w:tcPr>
          <w:p w:rsidR="00EA3AEF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to happen or exist one after the other repeatedly</w:t>
            </w:r>
          </w:p>
          <w:p w:rsidR="00EA3AEF" w:rsidRPr="008D4D1D" w:rsidRDefault="00EA3AEF">
            <w:pPr>
              <w:rPr>
                <w:sz w:val="24"/>
                <w:szCs w:val="24"/>
              </w:rPr>
            </w:pPr>
          </w:p>
        </w:tc>
      </w:tr>
      <w:tr w:rsidR="00EA3AEF" w:rsidRPr="008D4D1D" w:rsidTr="000E5718">
        <w:tc>
          <w:tcPr>
            <w:tcW w:w="3870" w:type="dxa"/>
          </w:tcPr>
          <w:p w:rsidR="00EA3AEF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Lucidity (n)</w:t>
            </w:r>
          </w:p>
        </w:tc>
        <w:tc>
          <w:tcPr>
            <w:tcW w:w="7020" w:type="dxa"/>
          </w:tcPr>
          <w:p w:rsidR="00EA3AEF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the quality of being able to think clearly, especially when this is temporary</w:t>
            </w:r>
          </w:p>
        </w:tc>
      </w:tr>
      <w:tr w:rsidR="00EA3AEF" w:rsidRPr="008D4D1D" w:rsidTr="000E5718">
        <w:tc>
          <w:tcPr>
            <w:tcW w:w="3870" w:type="dxa"/>
          </w:tcPr>
          <w:p w:rsidR="00EA3AEF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Physician (</w:t>
            </w:r>
            <w:proofErr w:type="spellStart"/>
            <w:r w:rsidRPr="008D4D1D">
              <w:rPr>
                <w:sz w:val="24"/>
                <w:szCs w:val="24"/>
              </w:rPr>
              <w:t>pn</w:t>
            </w:r>
            <w:proofErr w:type="spellEnd"/>
            <w:r w:rsidRPr="008D4D1D">
              <w:rPr>
                <w:sz w:val="24"/>
                <w:szCs w:val="24"/>
              </w:rPr>
              <w:t>)</w:t>
            </w:r>
          </w:p>
          <w:p w:rsidR="00EA3AEF" w:rsidRPr="008D4D1D" w:rsidRDefault="00EA3AEF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3AEF" w:rsidRPr="008D4D1D" w:rsidRDefault="00EA3AEF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Medical doctor</w:t>
            </w:r>
          </w:p>
        </w:tc>
      </w:tr>
      <w:tr w:rsidR="00EA3AEF" w:rsidRPr="008D4D1D" w:rsidTr="000E5718">
        <w:tc>
          <w:tcPr>
            <w:tcW w:w="3870" w:type="dxa"/>
          </w:tcPr>
          <w:p w:rsidR="00EA3AEF" w:rsidRPr="008D4D1D" w:rsidRDefault="008D4D1D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Aggravate (v)</w:t>
            </w:r>
          </w:p>
          <w:p w:rsidR="008D4D1D" w:rsidRPr="008D4D1D" w:rsidRDefault="008D4D1D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3AEF" w:rsidRPr="008D4D1D" w:rsidRDefault="008D4D1D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Become worse</w:t>
            </w:r>
          </w:p>
        </w:tc>
      </w:tr>
      <w:tr w:rsidR="008D4D1D" w:rsidRPr="008D4D1D" w:rsidTr="000E5718">
        <w:tc>
          <w:tcPr>
            <w:tcW w:w="3870" w:type="dxa"/>
          </w:tcPr>
          <w:p w:rsidR="008D4D1D" w:rsidRPr="008D4D1D" w:rsidRDefault="008D4D1D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 xml:space="preserve">To come to terms with </w:t>
            </w:r>
          </w:p>
        </w:tc>
        <w:tc>
          <w:tcPr>
            <w:tcW w:w="7020" w:type="dxa"/>
          </w:tcPr>
          <w:p w:rsidR="008D4D1D" w:rsidRPr="008D4D1D" w:rsidRDefault="008D4D1D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to gradually accept a sad situation, often the death of someone you love</w:t>
            </w:r>
          </w:p>
        </w:tc>
      </w:tr>
      <w:tr w:rsidR="008D4D1D" w:rsidRPr="008D4D1D" w:rsidTr="000E5718">
        <w:tc>
          <w:tcPr>
            <w:tcW w:w="3870" w:type="dxa"/>
          </w:tcPr>
          <w:p w:rsidR="008D4D1D" w:rsidRPr="008D4D1D" w:rsidRDefault="008D4D1D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Impassioned (</w:t>
            </w:r>
            <w:proofErr w:type="spellStart"/>
            <w:r w:rsidRPr="008D4D1D">
              <w:rPr>
                <w:sz w:val="24"/>
                <w:szCs w:val="24"/>
              </w:rPr>
              <w:t>adj</w:t>
            </w:r>
            <w:proofErr w:type="spellEnd"/>
            <w:r w:rsidRPr="008D4D1D">
              <w:rPr>
                <w:sz w:val="24"/>
                <w:szCs w:val="24"/>
              </w:rPr>
              <w:t xml:space="preserve">) </w:t>
            </w:r>
          </w:p>
          <w:p w:rsidR="008D4D1D" w:rsidRPr="008D4D1D" w:rsidRDefault="008D4D1D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8D4D1D" w:rsidRPr="008D4D1D" w:rsidRDefault="008D4D1D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passionate</w:t>
            </w:r>
          </w:p>
        </w:tc>
      </w:tr>
      <w:tr w:rsidR="008D4D1D" w:rsidRPr="008D4D1D" w:rsidTr="000E5718">
        <w:tc>
          <w:tcPr>
            <w:tcW w:w="3870" w:type="dxa"/>
          </w:tcPr>
          <w:p w:rsidR="008D4D1D" w:rsidRPr="008D4D1D" w:rsidRDefault="008D4D1D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 xml:space="preserve">Vibration (n) </w:t>
            </w:r>
          </w:p>
        </w:tc>
        <w:tc>
          <w:tcPr>
            <w:tcW w:w="7020" w:type="dxa"/>
          </w:tcPr>
          <w:p w:rsidR="008D4D1D" w:rsidRPr="008D4D1D" w:rsidRDefault="008D4D1D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continuous quick, slight shaking movement</w:t>
            </w:r>
          </w:p>
          <w:p w:rsidR="008D4D1D" w:rsidRPr="008D4D1D" w:rsidRDefault="008D4D1D">
            <w:pPr>
              <w:rPr>
                <w:sz w:val="24"/>
                <w:szCs w:val="24"/>
              </w:rPr>
            </w:pPr>
          </w:p>
        </w:tc>
      </w:tr>
      <w:tr w:rsidR="008D4D1D" w:rsidRPr="008D4D1D" w:rsidTr="000E5718">
        <w:tc>
          <w:tcPr>
            <w:tcW w:w="3870" w:type="dxa"/>
          </w:tcPr>
          <w:p w:rsidR="008D4D1D" w:rsidRPr="008D4D1D" w:rsidRDefault="008D4D1D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Comprehension (n)</w:t>
            </w:r>
          </w:p>
        </w:tc>
        <w:tc>
          <w:tcPr>
            <w:tcW w:w="7020" w:type="dxa"/>
          </w:tcPr>
          <w:p w:rsidR="008D4D1D" w:rsidRPr="008D4D1D" w:rsidRDefault="008D4D1D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the ability to understand completely and be familiar with a situation, facts, etc</w:t>
            </w:r>
          </w:p>
        </w:tc>
      </w:tr>
      <w:tr w:rsidR="008D4D1D" w:rsidRPr="008D4D1D" w:rsidTr="000E5718">
        <w:tc>
          <w:tcPr>
            <w:tcW w:w="3870" w:type="dxa"/>
          </w:tcPr>
          <w:p w:rsidR="008D4D1D" w:rsidRPr="008D4D1D" w:rsidRDefault="008D4D1D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Spiritual (</w:t>
            </w:r>
            <w:proofErr w:type="spellStart"/>
            <w:r w:rsidRPr="008D4D1D">
              <w:rPr>
                <w:sz w:val="24"/>
                <w:szCs w:val="24"/>
              </w:rPr>
              <w:t>adj</w:t>
            </w:r>
            <w:proofErr w:type="spellEnd"/>
            <w:r w:rsidRPr="008D4D1D">
              <w:rPr>
                <w:sz w:val="24"/>
                <w:szCs w:val="24"/>
              </w:rPr>
              <w:t>)</w:t>
            </w:r>
          </w:p>
          <w:p w:rsidR="008D4D1D" w:rsidRPr="008D4D1D" w:rsidRDefault="008D4D1D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8D4D1D" w:rsidRPr="008D4D1D" w:rsidRDefault="008D4D1D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relating to deep feelings and beliefs, especially religious beliefs</w:t>
            </w:r>
          </w:p>
        </w:tc>
      </w:tr>
      <w:tr w:rsidR="008D4D1D" w:rsidRPr="008D4D1D" w:rsidTr="000E5718">
        <w:tc>
          <w:tcPr>
            <w:tcW w:w="3870" w:type="dxa"/>
          </w:tcPr>
          <w:p w:rsidR="008D4D1D" w:rsidRPr="008D4D1D" w:rsidRDefault="008D4D1D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Essence (n)</w:t>
            </w:r>
          </w:p>
          <w:p w:rsidR="008D4D1D" w:rsidRPr="008D4D1D" w:rsidRDefault="008D4D1D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8D4D1D" w:rsidRPr="008D4D1D" w:rsidRDefault="008D4D1D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the basic or most important idea or quality of something</w:t>
            </w:r>
          </w:p>
        </w:tc>
      </w:tr>
      <w:tr w:rsidR="008D4D1D" w:rsidRPr="008D4D1D" w:rsidTr="000E5718">
        <w:tc>
          <w:tcPr>
            <w:tcW w:w="3870" w:type="dxa"/>
          </w:tcPr>
          <w:p w:rsidR="008D4D1D" w:rsidRPr="008D4D1D" w:rsidRDefault="008D4D1D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>Preserved (</w:t>
            </w:r>
            <w:proofErr w:type="spellStart"/>
            <w:r w:rsidRPr="008D4D1D">
              <w:rPr>
                <w:sz w:val="24"/>
                <w:szCs w:val="24"/>
              </w:rPr>
              <w:t>adj</w:t>
            </w:r>
            <w:proofErr w:type="spellEnd"/>
            <w:r w:rsidRPr="008D4D1D">
              <w:rPr>
                <w:sz w:val="24"/>
                <w:szCs w:val="24"/>
              </w:rPr>
              <w:t>)</w:t>
            </w:r>
          </w:p>
        </w:tc>
        <w:tc>
          <w:tcPr>
            <w:tcW w:w="7020" w:type="dxa"/>
          </w:tcPr>
          <w:p w:rsidR="008D4D1D" w:rsidRPr="008D4D1D" w:rsidRDefault="008D4D1D">
            <w:pPr>
              <w:rPr>
                <w:sz w:val="24"/>
                <w:szCs w:val="24"/>
              </w:rPr>
            </w:pPr>
            <w:r w:rsidRPr="008D4D1D">
              <w:rPr>
                <w:sz w:val="24"/>
                <w:szCs w:val="24"/>
              </w:rPr>
              <w:t xml:space="preserve">Maintained, kept </w:t>
            </w:r>
          </w:p>
          <w:p w:rsidR="008D4D1D" w:rsidRPr="008D4D1D" w:rsidRDefault="008D4D1D">
            <w:pPr>
              <w:rPr>
                <w:sz w:val="24"/>
                <w:szCs w:val="24"/>
              </w:rPr>
            </w:pPr>
          </w:p>
        </w:tc>
      </w:tr>
    </w:tbl>
    <w:p w:rsidR="00563E2C" w:rsidRPr="008D4D1D" w:rsidRDefault="00563E2C">
      <w:pPr>
        <w:rPr>
          <w:sz w:val="24"/>
          <w:szCs w:val="24"/>
        </w:rPr>
      </w:pPr>
    </w:p>
    <w:sectPr w:rsidR="00563E2C" w:rsidRPr="008D4D1D" w:rsidSect="0063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3E2C"/>
    <w:rsid w:val="000E5718"/>
    <w:rsid w:val="00563E2C"/>
    <w:rsid w:val="005F0967"/>
    <w:rsid w:val="006334F4"/>
    <w:rsid w:val="008D4D1D"/>
    <w:rsid w:val="00EA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3</cp:revision>
  <dcterms:created xsi:type="dcterms:W3CDTF">2019-08-01T14:22:00Z</dcterms:created>
  <dcterms:modified xsi:type="dcterms:W3CDTF">2019-08-03T08:20:00Z</dcterms:modified>
</cp:coreProperties>
</file>