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CE" w:rsidRPr="00D15543" w:rsidRDefault="00DC3BCE" w:rsidP="00D8479B">
      <w:pPr>
        <w:pStyle w:val="Heading3"/>
        <w:spacing w:line="276" w:lineRule="auto"/>
        <w:ind w:left="-426" w:right="-483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D15543">
        <w:rPr>
          <w:rFonts w:ascii="Tahoma" w:hAnsi="Tahoma" w:cs="Tahoma"/>
          <w:sz w:val="20"/>
          <w:szCs w:val="20"/>
        </w:rPr>
        <w:t>ΕΡΩΤΗΣΕΙΣ ΕΙΣΑΓΩΓΗΣ ΘΟΥΚΥΔΙΔΗ ΤΡΑΠΕΖΑ</w:t>
      </w:r>
    </w:p>
    <w:p w:rsidR="00DB2229" w:rsidRPr="00D15543" w:rsidRDefault="00DB2229" w:rsidP="00DB2229">
      <w:r w:rsidRPr="00D15543">
        <w:rPr>
          <w:rFonts w:ascii="Tahoma" w:hAnsi="Tahoma" w:cs="Tahoma"/>
          <w:b/>
          <w:sz w:val="20"/>
          <w:szCs w:val="20"/>
        </w:rPr>
        <w:t>Η ΖΩΗ ΤΟΥ</w:t>
      </w:r>
    </w:p>
    <w:p w:rsidR="00DC3BCE" w:rsidRPr="00D15543" w:rsidRDefault="00DC3BCE" w:rsidP="0020233E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</w:p>
    <w:p w:rsidR="0054530F" w:rsidRPr="00D15543" w:rsidRDefault="0054530F" w:rsidP="0020233E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Να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αντιστοιχίσετε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καθεμία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από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φράσεις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στήλης</w:t>
      </w:r>
      <w:r w:rsidRPr="00D1554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του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παρακάτω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πίνακα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με μία φράση από τη στήλη Β που συμπληρώνει ορθά το νόημά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της.</w:t>
      </w:r>
    </w:p>
    <w:p w:rsidR="00CC6DF4" w:rsidRPr="00D15543" w:rsidRDefault="00CC6DF4" w:rsidP="00CC6DF4">
      <w:pPr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B36C8">
        <w:trPr>
          <w:trHeight w:val="369"/>
        </w:trPr>
        <w:tc>
          <w:tcPr>
            <w:tcW w:w="4962" w:type="dxa"/>
          </w:tcPr>
          <w:p w:rsidR="00CC6DF4" w:rsidRPr="00D15543" w:rsidRDefault="00CC6DF4" w:rsidP="00117F51">
            <w:pPr>
              <w:pStyle w:val="TableParagraph"/>
              <w:spacing w:line="317" w:lineRule="exact"/>
              <w:ind w:left="567" w:right="142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1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</w:tcPr>
          <w:p w:rsidR="00CC6DF4" w:rsidRPr="00D15543" w:rsidRDefault="00CC6DF4" w:rsidP="000D027F">
            <w:pPr>
              <w:pStyle w:val="TableParagraph"/>
              <w:numPr>
                <w:ilvl w:val="0"/>
                <w:numId w:val="5"/>
              </w:numPr>
              <w:spacing w:line="317" w:lineRule="exact"/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γεννήθηκε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στον δήμο Άλιμο της Αττικής.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 Θράκη.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στη Βοιωτία.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διακόπτει την εξιστόρηση των γεγονότων του Πελοποννησιακού πολέμου</w:t>
            </w: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το έτος 404 π.Χ.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το έτος 409 π.Χ.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το έτος 411 π.Χ.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Η εποχή που ο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Θουκυδίδης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συγγράφει το έργο 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>του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είναι</w:t>
            </w: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κατά τους Μηδικούς πολέμους.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κατά τον Πελοποννησιακό πόλεμο.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μετά τη μάχη στα Λεύκτρα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 w:val="restart"/>
          </w:tcPr>
          <w:p w:rsidR="00CC6DF4" w:rsidRPr="00D15543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-5529"/>
              </w:tabs>
              <w:spacing w:line="276" w:lineRule="auto"/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Η οικογένεια του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Θουκυδίδη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συνδεόταν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παραδοσιακά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με τους δημοκρατικούς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9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με τους ολιγαρχικούς.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με τους αριστοκρατικούς.</w:t>
            </w:r>
          </w:p>
        </w:tc>
      </w:tr>
      <w:tr w:rsidR="00D15543" w:rsidRPr="00D15543" w:rsidTr="008B36C8">
        <w:trPr>
          <w:trHeight w:val="450"/>
        </w:trPr>
        <w:tc>
          <w:tcPr>
            <w:tcW w:w="4962" w:type="dxa"/>
            <w:vMerge w:val="restart"/>
          </w:tcPr>
          <w:p w:rsidR="00CC6DF4" w:rsidRPr="00D15543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1016"/>
                <w:tab w:val="left" w:pos="2719"/>
                <w:tab w:val="left" w:pos="3357"/>
              </w:tabs>
              <w:spacing w:line="278" w:lineRule="auto"/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Ο Θουκυδίδης ως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στρατηγός </w:t>
            </w:r>
            <w:r w:rsidRPr="00D15543">
              <w:rPr>
                <w:rFonts w:ascii="Tahoma" w:hAnsi="Tahoma" w:cs="Tahoma"/>
                <w:sz w:val="20"/>
                <w:szCs w:val="20"/>
              </w:rPr>
              <w:t>ηγήθηκε των</w:t>
            </w:r>
            <w:r w:rsidRPr="00D15543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Αθηναίων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tabs>
                <w:tab w:val="left" w:pos="678"/>
                <w:tab w:val="left" w:pos="1441"/>
                <w:tab w:val="left" w:pos="2852"/>
                <w:tab w:val="left" w:pos="3859"/>
              </w:tabs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στη ναυμαχία στους Αιγός Ποταμούς.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 μάχη της Αμφίπολης.</w:t>
            </w:r>
          </w:p>
        </w:tc>
      </w:tr>
      <w:tr w:rsidR="00D15543" w:rsidRPr="00D15543" w:rsidTr="008B36C8">
        <w:trPr>
          <w:trHeight w:val="372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9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στη ναυμαχία των Αργινουσών.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 w:val="restart"/>
          </w:tcPr>
          <w:p w:rsidR="00CC6DF4" w:rsidRPr="00D15543" w:rsidRDefault="00CC6DF4" w:rsidP="000D027F">
            <w:pPr>
              <w:pStyle w:val="TableParagraph"/>
              <w:numPr>
                <w:ilvl w:val="0"/>
                <w:numId w:val="5"/>
              </w:numPr>
              <w:spacing w:line="317" w:lineRule="exact"/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έργο του Θουκυδίδη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ολοκληρώθηκε από τον ίδιο.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9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διακόπηκε στο 414 π.Χ.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το ολοκλήρωσε ο Ξενοφώντας.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 w:val="restart"/>
            <w:tcBorders>
              <w:top w:val="nil"/>
            </w:tcBorders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έργο του Θουκυδίδη για τον Πελοποννησιακό πόλεμο</w:t>
            </w: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έμεινε ημιτελές.</w:t>
            </w:r>
          </w:p>
        </w:tc>
      </w:tr>
      <w:tr w:rsidR="00D15543" w:rsidRPr="00D15543" w:rsidTr="008B36C8">
        <w:trPr>
          <w:trHeight w:val="44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είναι ολοκληρωμένο.</w:t>
            </w:r>
          </w:p>
        </w:tc>
      </w:tr>
      <w:tr w:rsidR="00D15543" w:rsidRPr="00D15543" w:rsidTr="008B36C8">
        <w:trPr>
          <w:trHeight w:val="441"/>
        </w:trPr>
        <w:tc>
          <w:tcPr>
            <w:tcW w:w="4962" w:type="dxa"/>
            <w:vMerge w:val="restart"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ιστορικό έργο του Θουκυδίδη</w:t>
            </w: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ολοκληρώθηκε.</w:t>
            </w:r>
          </w:p>
        </w:tc>
      </w:tr>
      <w:tr w:rsidR="00D15543" w:rsidRPr="00D15543" w:rsidTr="008B36C8">
        <w:trPr>
          <w:trHeight w:val="441"/>
        </w:trPr>
        <w:tc>
          <w:tcPr>
            <w:tcW w:w="4962" w:type="dxa"/>
            <w:vMerge/>
          </w:tcPr>
          <w:p w:rsidR="00FC55D4" w:rsidRPr="00D15543" w:rsidRDefault="00FC55D4" w:rsidP="000D027F">
            <w:pPr>
              <w:pStyle w:val="ListParagraph"/>
              <w:numPr>
                <w:ilvl w:val="0"/>
                <w:numId w:val="5"/>
              </w:numPr>
              <w:ind w:left="567" w:righ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C6DF4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έμεινε ημιτελές.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</w:tcPr>
          <w:p w:rsidR="00CC6DF4" w:rsidRPr="00D15543" w:rsidRDefault="00CC6DF4" w:rsidP="000D027F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  <w:tab w:val="left" w:pos="2726"/>
                <w:tab w:val="left" w:pos="4149"/>
              </w:tabs>
              <w:ind w:left="567" w:right="14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οικογενειακή παράδοση του Θουκυδίδη συνδεόταν</w:t>
            </w: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με τους αριστοκρατικούς.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CC6DF4" w:rsidRPr="00D15543" w:rsidRDefault="00CC6DF4" w:rsidP="000D027F">
            <w:pPr>
              <w:pStyle w:val="ListParagraph"/>
              <w:numPr>
                <w:ilvl w:val="0"/>
                <w:numId w:val="5"/>
              </w:numPr>
              <w:ind w:left="56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CC6DF4" w:rsidRPr="00D15543" w:rsidRDefault="00CC6DF4" w:rsidP="00CC6DF4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με τους δημοκρατικούς.</w:t>
            </w:r>
          </w:p>
        </w:tc>
      </w:tr>
    </w:tbl>
    <w:tbl>
      <w:tblPr>
        <w:tblStyle w:val="TableNormal2"/>
        <w:tblW w:w="992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B36C8">
        <w:trPr>
          <w:trHeight w:hRule="exact" w:val="379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D15543" w:rsidRDefault="004312D5" w:rsidP="000D027F">
            <w:pPr>
              <w:pStyle w:val="TableParagraph"/>
              <w:numPr>
                <w:ilvl w:val="0"/>
                <w:numId w:val="7"/>
              </w:numPr>
              <w:tabs>
                <w:tab w:val="left" w:pos="-4536"/>
              </w:tabs>
              <w:spacing w:line="275" w:lineRule="auto"/>
              <w:ind w:left="567" w:right="9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Ο </w:t>
            </w:r>
            <w:r w:rsidRPr="00D15543">
              <w:rPr>
                <w:rFonts w:ascii="Tahoma" w:hAnsi="Tahoma" w:cs="Tahoma"/>
                <w:spacing w:val="-1"/>
                <w:w w:val="95"/>
                <w:sz w:val="20"/>
                <w:szCs w:val="20"/>
                <w:lang w:val="el-GR"/>
              </w:rPr>
              <w:t xml:space="preserve">πατέρας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του </w:t>
            </w:r>
            <w:r w:rsidRPr="00D15543">
              <w:rPr>
                <w:rFonts w:ascii="Tahoma" w:hAnsi="Tahoma" w:cs="Tahoma"/>
                <w:spacing w:val="-1"/>
                <w:w w:val="95"/>
                <w:sz w:val="20"/>
                <w:szCs w:val="20"/>
                <w:lang w:val="el-GR"/>
              </w:rPr>
              <w:t xml:space="preserve">Θουκυδίδη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είχε</w:t>
            </w:r>
            <w:r w:rsidRPr="00D15543">
              <w:rPr>
                <w:rFonts w:ascii="Tahoma" w:hAnsi="Tahoma" w:cs="Tahoma"/>
                <w:spacing w:val="2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οικογενειακούς δεσμούς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με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βασιλιά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της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Θράκης.</w:t>
            </w:r>
          </w:p>
        </w:tc>
      </w:tr>
      <w:tr w:rsidR="00D15543" w:rsidRPr="00D15543" w:rsidTr="008B36C8">
        <w:trPr>
          <w:trHeight w:hRule="exact" w:val="379"/>
        </w:trPr>
        <w:tc>
          <w:tcPr>
            <w:tcW w:w="496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12D5" w:rsidRPr="00D15543" w:rsidRDefault="004312D5" w:rsidP="000D027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τον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βασιλιά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της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Μακεδονίας.</w:t>
            </w:r>
          </w:p>
        </w:tc>
      </w:tr>
      <w:tr w:rsidR="00D15543" w:rsidRPr="00D15543" w:rsidTr="008B36C8">
        <w:trPr>
          <w:trHeight w:hRule="exact" w:val="44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D15543" w:rsidRDefault="004312D5" w:rsidP="000D027F">
            <w:pPr>
              <w:pStyle w:val="TableParagraph"/>
              <w:numPr>
                <w:ilvl w:val="0"/>
                <w:numId w:val="7"/>
              </w:numPr>
              <w:spacing w:before="1" w:line="275" w:lineRule="auto"/>
              <w:ind w:left="567" w:right="9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</w:t>
            </w:r>
            <w:r w:rsidRPr="00D15543">
              <w:rPr>
                <w:rFonts w:ascii="Tahoma" w:hAnsi="Tahoma" w:cs="Tahoma"/>
                <w:spacing w:val="57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>εξιστόρηση</w:t>
            </w:r>
            <w:r w:rsidRPr="00D15543">
              <w:rPr>
                <w:rFonts w:ascii="Tahoma" w:hAnsi="Tahoma" w:cs="Tahoma"/>
                <w:spacing w:val="56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των</w:t>
            </w:r>
            <w:r w:rsidRPr="00D15543">
              <w:rPr>
                <w:rFonts w:ascii="Tahoma" w:hAnsi="Tahoma" w:cs="Tahoma"/>
                <w:spacing w:val="56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γεγονότων</w:t>
            </w:r>
            <w:r w:rsidRPr="00D15543">
              <w:rPr>
                <w:rFonts w:ascii="Tahoma" w:hAnsi="Tahoma" w:cs="Tahoma"/>
                <w:spacing w:val="59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του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>Πελοποννησιακού</w:t>
            </w:r>
            <w:r w:rsidRPr="00D15543">
              <w:rPr>
                <w:rFonts w:ascii="Tahoma" w:hAnsi="Tahoma" w:cs="Tahoma"/>
                <w:spacing w:val="-10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πολέμου</w:t>
            </w:r>
            <w:r w:rsidRPr="00D15543">
              <w:rPr>
                <w:rFonts w:ascii="Tahoma" w:hAnsi="Tahoma" w:cs="Tahoma"/>
                <w:spacing w:val="-8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από</w:t>
            </w:r>
            <w:r w:rsidRPr="00D15543">
              <w:rPr>
                <w:rFonts w:ascii="Tahoma" w:hAnsi="Tahoma" w:cs="Tahoma"/>
                <w:spacing w:val="-10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2"/>
                <w:sz w:val="20"/>
                <w:szCs w:val="20"/>
                <w:lang w:val="el-GR"/>
              </w:rPr>
              <w:t>τον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>Θουκυδίδη</w:t>
            </w:r>
            <w:r w:rsidRPr="00D15543">
              <w:rPr>
                <w:rFonts w:ascii="Tahoma" w:hAnsi="Tahoma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σταματά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D15543" w:rsidRDefault="004312D5" w:rsidP="00C85EF7">
            <w:pPr>
              <w:pStyle w:val="TableParagraph"/>
              <w:spacing w:before="1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</w:t>
            </w:r>
            <w:r w:rsidRPr="00D15543">
              <w:rPr>
                <w:rFonts w:ascii="Tahoma" w:hAnsi="Tahoma" w:cs="Tahoma"/>
                <w:sz w:val="20"/>
                <w:szCs w:val="20"/>
              </w:rPr>
              <w:t>o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411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π.Χ.</w:t>
            </w:r>
          </w:p>
        </w:tc>
      </w:tr>
      <w:tr w:rsidR="00D15543" w:rsidRPr="00D15543" w:rsidTr="008B36C8">
        <w:trPr>
          <w:trHeight w:val="41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D15543" w:rsidRDefault="004312D5" w:rsidP="00C85EF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413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π.Χ.</w:t>
            </w:r>
          </w:p>
        </w:tc>
      </w:tr>
    </w:tbl>
    <w:tbl>
      <w:tblPr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B36C8">
        <w:trPr>
          <w:trHeight w:val="371"/>
        </w:trPr>
        <w:tc>
          <w:tcPr>
            <w:tcW w:w="4962" w:type="dxa"/>
            <w:vMerge w:val="restart"/>
          </w:tcPr>
          <w:p w:rsidR="004312D5" w:rsidRPr="00D15543" w:rsidRDefault="00117F51" w:rsidP="00117F51">
            <w:pPr>
              <w:pStyle w:val="TableParagraph"/>
              <w:ind w:left="283" w:right="14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12. </w:t>
            </w:r>
            <w:r w:rsidR="004312D5" w:rsidRPr="00D15543">
              <w:rPr>
                <w:rFonts w:ascii="Tahoma" w:hAnsi="Tahoma" w:cs="Tahoma"/>
                <w:sz w:val="20"/>
                <w:szCs w:val="20"/>
              </w:rPr>
              <w:t>Ο Θουκυδίδης απέτυχε να αντιμετωπίσει τους Σπαρτιάτες</w:t>
            </w: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στις Αργινούσες.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D15543" w:rsidRDefault="004312D5" w:rsidP="00C85EF7">
            <w:pPr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στην Αμφίπολη.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</w:tcPr>
          <w:p w:rsidR="004312D5" w:rsidRPr="00D15543" w:rsidRDefault="004312D5" w:rsidP="00C85EF7">
            <w:pPr>
              <w:pStyle w:val="TableParagraph"/>
              <w:tabs>
                <w:tab w:val="left" w:pos="971"/>
                <w:tab w:val="left" w:pos="2626"/>
                <w:tab w:val="left" w:pos="4103"/>
              </w:tabs>
              <w:spacing w:line="317" w:lineRule="exact"/>
              <w:ind w:left="179"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1</w:t>
            </w:r>
            <w:r w:rsidR="00117F51" w:rsidRPr="00D15543">
              <w:rPr>
                <w:rFonts w:ascii="Tahoma" w:hAnsi="Tahoma" w:cs="Tahoma"/>
                <w:sz w:val="20"/>
                <w:szCs w:val="20"/>
              </w:rPr>
              <w:t>3</w:t>
            </w:r>
            <w:r w:rsidRPr="00D15543">
              <w:rPr>
                <w:rFonts w:ascii="Tahoma" w:hAnsi="Tahoma" w:cs="Tahoma"/>
                <w:sz w:val="20"/>
                <w:szCs w:val="20"/>
              </w:rPr>
              <w:t>. Ο Θουκυδίδης γεννήθηκε από πλούσια</w:t>
            </w: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δημοκρατική οικογένεια.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D15543" w:rsidRDefault="004312D5" w:rsidP="00C85EF7">
            <w:pPr>
              <w:ind w:left="179" w:right="2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αριστοκρατική οικογένεια.</w:t>
            </w:r>
          </w:p>
        </w:tc>
      </w:tr>
      <w:tr w:rsidR="00D15543" w:rsidRPr="00D15543" w:rsidTr="008B36C8">
        <w:trPr>
          <w:trHeight w:val="371"/>
        </w:trPr>
        <w:tc>
          <w:tcPr>
            <w:tcW w:w="4962" w:type="dxa"/>
            <w:vMerge w:val="restart"/>
          </w:tcPr>
          <w:p w:rsidR="004312D5" w:rsidRPr="00D15543" w:rsidRDefault="00117F51" w:rsidP="00C85EF7">
            <w:pPr>
              <w:pStyle w:val="TableParagraph"/>
              <w:spacing w:line="317" w:lineRule="exact"/>
              <w:ind w:left="179"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lastRenderedPageBreak/>
              <w:t xml:space="preserve">14. </w:t>
            </w:r>
            <w:r w:rsidR="004312D5" w:rsidRPr="00D15543">
              <w:rPr>
                <w:rFonts w:ascii="Tahoma" w:hAnsi="Tahoma" w:cs="Tahoma"/>
                <w:sz w:val="20"/>
                <w:szCs w:val="20"/>
              </w:rPr>
              <w:t>Μετά τη στρατιωτική αποτυχία στην Αμφίπολη ο Θουκυδίδης</w:t>
            </w: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επέστρεψε στην Αθήνα.</w:t>
            </w:r>
          </w:p>
        </w:tc>
      </w:tr>
      <w:tr w:rsidR="00D15543" w:rsidRPr="00D15543" w:rsidTr="008B36C8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D15543" w:rsidRDefault="004312D5" w:rsidP="00C85EF7">
            <w:pPr>
              <w:ind w:left="179" w:right="2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εξορίστηκε.</w:t>
            </w:r>
          </w:p>
        </w:tc>
      </w:tr>
    </w:tbl>
    <w:tbl>
      <w:tblPr>
        <w:tblStyle w:val="TableNormal2"/>
        <w:tblW w:w="992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B36C8">
        <w:trPr>
          <w:trHeight w:hRule="exact" w:val="473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D15543" w:rsidRDefault="00117F51" w:rsidP="00C85EF7">
            <w:pPr>
              <w:pStyle w:val="TableParagraph"/>
              <w:spacing w:line="276" w:lineRule="auto"/>
              <w:ind w:left="284" w:right="284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15.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Μία</w:t>
            </w:r>
            <w:r w:rsidR="004312D5" w:rsidRPr="00D15543">
              <w:rPr>
                <w:rFonts w:ascii="Tahoma" w:hAnsi="Tahoma" w:cs="Tahoma"/>
                <w:spacing w:val="-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από</w:t>
            </w:r>
            <w:r w:rsidR="004312D5" w:rsidRPr="00D15543">
              <w:rPr>
                <w:rFonts w:ascii="Tahoma" w:hAnsi="Tahoma" w:cs="Tahoma"/>
                <w:spacing w:val="-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τις</w:t>
            </w:r>
            <w:r w:rsidR="004312D5" w:rsidRPr="00D15543">
              <w:rPr>
                <w:rFonts w:ascii="Tahoma" w:hAnsi="Tahoma" w:cs="Tahoma"/>
                <w:spacing w:val="-11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βασικές</w:t>
            </w:r>
            <w:r w:rsidR="004312D5" w:rsidRPr="00D15543">
              <w:rPr>
                <w:rFonts w:ascii="Tahoma" w:hAnsi="Tahoma" w:cs="Tahoma"/>
                <w:spacing w:val="-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προϋποθέσεις</w:t>
            </w:r>
            <w:r w:rsidR="004312D5" w:rsidRPr="00D15543">
              <w:rPr>
                <w:rFonts w:ascii="Tahoma" w:hAnsi="Tahoma" w:cs="Tahoma"/>
                <w:spacing w:val="23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για</w:t>
            </w:r>
            <w:r w:rsidR="004312D5" w:rsidRPr="00D15543">
              <w:rPr>
                <w:rFonts w:ascii="Tahoma" w:hAnsi="Tahoma" w:cs="Tahoma"/>
                <w:spacing w:val="4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τη</w:t>
            </w:r>
            <w:r w:rsidR="004312D5" w:rsidRPr="00D15543">
              <w:rPr>
                <w:rFonts w:ascii="Tahoma" w:hAnsi="Tahoma" w:cs="Tahoma"/>
                <w:spacing w:val="4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συγκρότηση</w:t>
            </w:r>
            <w:r w:rsidR="004312D5" w:rsidRPr="00D15543">
              <w:rPr>
                <w:rFonts w:ascii="Tahoma" w:hAnsi="Tahoma" w:cs="Tahoma"/>
                <w:spacing w:val="46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ενός</w:t>
            </w:r>
            <w:r w:rsidR="004312D5" w:rsidRPr="00D15543">
              <w:rPr>
                <w:rFonts w:ascii="Tahoma" w:hAnsi="Tahoma" w:cs="Tahoma"/>
                <w:spacing w:val="49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ισχυρού</w:t>
            </w:r>
            <w:r w:rsidR="004312D5" w:rsidRPr="00D15543">
              <w:rPr>
                <w:rFonts w:ascii="Tahoma" w:hAnsi="Tahoma" w:cs="Tahoma"/>
                <w:spacing w:val="23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στρατιωτικά</w:t>
            </w:r>
            <w:r w:rsidR="004312D5" w:rsidRPr="00D15543">
              <w:rPr>
                <w:rFonts w:ascii="Tahoma" w:hAnsi="Tahoma" w:cs="Tahoma"/>
                <w:spacing w:val="15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κράτους</w:t>
            </w:r>
            <w:r w:rsidR="004312D5" w:rsidRPr="00D15543">
              <w:rPr>
                <w:rFonts w:ascii="Tahoma" w:hAnsi="Tahoma" w:cs="Tahoma"/>
                <w:spacing w:val="30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κατά</w:t>
            </w:r>
            <w:r w:rsidR="004312D5" w:rsidRPr="00D15543">
              <w:rPr>
                <w:rFonts w:ascii="Tahoma" w:hAnsi="Tahoma" w:cs="Tahoma"/>
                <w:spacing w:val="14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>τον</w:t>
            </w:r>
            <w:r w:rsidR="004312D5" w:rsidRPr="00D15543">
              <w:rPr>
                <w:rFonts w:ascii="Tahoma" w:hAnsi="Tahoma" w:cs="Tahoma"/>
                <w:spacing w:val="21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Θουκυδίδη</w:t>
            </w:r>
            <w:r w:rsidR="004312D5"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ήταν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κυριαρχία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στη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στεριά.</w:t>
            </w:r>
          </w:p>
        </w:tc>
      </w:tr>
      <w:tr w:rsidR="00D15543" w:rsidRPr="00D15543" w:rsidTr="008B36C8">
        <w:trPr>
          <w:trHeight w:hRule="exact" w:val="612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ind w:left="284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κυριαρχία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στη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θάλασσα.</w:t>
            </w:r>
          </w:p>
        </w:tc>
      </w:tr>
      <w:tr w:rsidR="00D15543" w:rsidRPr="00D15543" w:rsidTr="008B36C8">
        <w:trPr>
          <w:trHeight w:hRule="exact" w:val="379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2D5" w:rsidRPr="00D15543" w:rsidRDefault="00117F51" w:rsidP="00C85EF7">
            <w:pPr>
              <w:pStyle w:val="TableParagraph"/>
              <w:spacing w:line="321" w:lineRule="exact"/>
              <w:ind w:left="284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16.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Είναι</w:t>
            </w:r>
            <w:r w:rsidR="004312D5"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βέβαιο</w:t>
            </w:r>
            <w:r w:rsidR="004312D5"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ότι</w:t>
            </w:r>
            <w:r w:rsidR="004312D5"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="004312D5"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ο </w:t>
            </w:r>
            <w:r w:rsidR="004312D5"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Θουκυδίδης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έζησε έως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τέλος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του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πολέμου.</w:t>
            </w:r>
          </w:p>
        </w:tc>
      </w:tr>
      <w:tr w:rsidR="00D15543" w:rsidRPr="00D15543" w:rsidTr="008B36C8">
        <w:trPr>
          <w:trHeight w:hRule="exact" w:val="379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ind w:left="284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2D5" w:rsidRPr="00D15543" w:rsidRDefault="004312D5" w:rsidP="00C85EF7">
            <w:pPr>
              <w:pStyle w:val="TableParagraph"/>
              <w:spacing w:line="321" w:lineRule="exact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πέθανε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πριν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>το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τέλος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του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πολέμου.</w:t>
            </w:r>
          </w:p>
        </w:tc>
      </w:tr>
    </w:tbl>
    <w:tbl>
      <w:tblPr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B36C8">
        <w:trPr>
          <w:trHeight w:val="419"/>
        </w:trPr>
        <w:tc>
          <w:tcPr>
            <w:tcW w:w="4962" w:type="dxa"/>
            <w:vMerge w:val="restart"/>
          </w:tcPr>
          <w:p w:rsidR="004312D5" w:rsidRPr="00D15543" w:rsidRDefault="00117F51" w:rsidP="00C85EF7">
            <w:pPr>
              <w:pStyle w:val="TableParagraph"/>
              <w:spacing w:line="276" w:lineRule="auto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17. </w:t>
            </w:r>
            <w:r w:rsidR="004312D5" w:rsidRPr="00D15543">
              <w:rPr>
                <w:rFonts w:ascii="Tahoma" w:hAnsi="Tahoma" w:cs="Tahoma"/>
                <w:sz w:val="20"/>
                <w:szCs w:val="20"/>
              </w:rPr>
              <w:t>Ο Θουκυδίδης έλαβε σπουδαία μόρφωση με δασκάλους</w:t>
            </w: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τον φιλόσοφο Αναξαγόρα και τον ρήτορα Αντιφώντα.</w:t>
            </w:r>
          </w:p>
        </w:tc>
      </w:tr>
      <w:tr w:rsidR="00D15543" w:rsidRPr="00D15543" w:rsidTr="008B36C8">
        <w:trPr>
          <w:trHeight w:val="741"/>
        </w:trPr>
        <w:tc>
          <w:tcPr>
            <w:tcW w:w="4962" w:type="dxa"/>
            <w:vMerge/>
            <w:tcBorders>
              <w:top w:val="nil"/>
            </w:tcBorders>
          </w:tcPr>
          <w:p w:rsidR="004312D5" w:rsidRPr="00D15543" w:rsidRDefault="004312D5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4312D5" w:rsidRPr="00D15543" w:rsidRDefault="004312D5" w:rsidP="00C85EF7">
            <w:pPr>
              <w:pStyle w:val="TableParagraph"/>
              <w:spacing w:line="317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τον φιλόσοφο Αναξίμανδρο και τον ρήτορα Αντισθένη.</w:t>
            </w:r>
          </w:p>
        </w:tc>
      </w:tr>
      <w:tr w:rsidR="00D15543" w:rsidRPr="00D15543" w:rsidTr="008B36C8">
        <w:trPr>
          <w:trHeight w:val="436"/>
        </w:trPr>
        <w:tc>
          <w:tcPr>
            <w:tcW w:w="4962" w:type="dxa"/>
            <w:vMerge w:val="restart"/>
          </w:tcPr>
          <w:p w:rsidR="00FC55D4" w:rsidRPr="00D15543" w:rsidRDefault="00117F51" w:rsidP="0033205E">
            <w:pPr>
              <w:pStyle w:val="TableParagraph"/>
              <w:tabs>
                <w:tab w:val="left" w:pos="2505"/>
                <w:tab w:val="left" w:pos="3495"/>
                <w:tab w:val="left" w:pos="4275"/>
              </w:tabs>
              <w:spacing w:line="276" w:lineRule="auto"/>
              <w:ind w:left="360"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18. </w:t>
            </w:r>
            <w:r w:rsidR="00FC55D4" w:rsidRPr="00D15543">
              <w:rPr>
                <w:rFonts w:ascii="Tahoma" w:hAnsi="Tahoma" w:cs="Tahoma"/>
                <w:sz w:val="20"/>
                <w:szCs w:val="20"/>
              </w:rPr>
              <w:t xml:space="preserve">Ο Θουκυδίδης μορφώθηκε με την αναθεωρητική ορμή και </w:t>
            </w:r>
            <w:r w:rsidR="00FC55D4" w:rsidRPr="00D15543">
              <w:rPr>
                <w:rFonts w:ascii="Tahoma" w:hAnsi="Tahoma" w:cs="Tahoma"/>
                <w:spacing w:val="-9"/>
                <w:sz w:val="20"/>
                <w:szCs w:val="20"/>
              </w:rPr>
              <w:t xml:space="preserve">τη </w:t>
            </w:r>
            <w:r w:rsidR="00FC55D4" w:rsidRPr="00D15543">
              <w:rPr>
                <w:rFonts w:ascii="Tahoma" w:hAnsi="Tahoma" w:cs="Tahoma"/>
                <w:sz w:val="20"/>
                <w:szCs w:val="20"/>
              </w:rPr>
              <w:t>ρητορική δεινότητα</w:t>
            </w:r>
          </w:p>
        </w:tc>
        <w:tc>
          <w:tcPr>
            <w:tcW w:w="4961" w:type="dxa"/>
          </w:tcPr>
          <w:p w:rsidR="00FC55D4" w:rsidRPr="00D15543" w:rsidRDefault="00FC55D4" w:rsidP="00C85EF7">
            <w:pPr>
              <w:pStyle w:val="TableParagraph"/>
              <w:spacing w:line="317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του Σωκράτη.</w:t>
            </w:r>
          </w:p>
        </w:tc>
      </w:tr>
      <w:tr w:rsidR="00D15543" w:rsidRPr="00D15543" w:rsidTr="008B36C8">
        <w:trPr>
          <w:trHeight w:val="481"/>
        </w:trPr>
        <w:tc>
          <w:tcPr>
            <w:tcW w:w="4962" w:type="dxa"/>
            <w:vMerge/>
            <w:tcBorders>
              <w:top w:val="nil"/>
            </w:tcBorders>
          </w:tcPr>
          <w:p w:rsidR="00FC55D4" w:rsidRPr="00D15543" w:rsidRDefault="00FC55D4" w:rsidP="0033205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C55D4" w:rsidRPr="00D15543" w:rsidRDefault="00FC55D4" w:rsidP="00C85EF7">
            <w:pPr>
              <w:pStyle w:val="TableParagraph"/>
              <w:spacing w:line="319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των σοφιστών.</w:t>
            </w:r>
          </w:p>
        </w:tc>
      </w:tr>
      <w:tr w:rsidR="00D15543" w:rsidRPr="00D15543" w:rsidTr="008B36C8">
        <w:trPr>
          <w:trHeight w:val="481"/>
        </w:trPr>
        <w:tc>
          <w:tcPr>
            <w:tcW w:w="4962" w:type="dxa"/>
            <w:vMerge w:val="restart"/>
            <w:tcBorders>
              <w:top w:val="nil"/>
            </w:tcBorders>
          </w:tcPr>
          <w:p w:rsidR="0033205E" w:rsidRPr="00D15543" w:rsidRDefault="0033205E" w:rsidP="0033205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19. Ο πολεμικός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σχεδιασμός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 Περικλή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περιλαμβάνει</w:t>
            </w:r>
          </w:p>
        </w:tc>
        <w:tc>
          <w:tcPr>
            <w:tcW w:w="4961" w:type="dxa"/>
          </w:tcPr>
          <w:p w:rsidR="0033205E" w:rsidRPr="00D15543" w:rsidRDefault="0033205E" w:rsidP="00C85EF7">
            <w:pPr>
              <w:pStyle w:val="TableParagraph"/>
              <w:spacing w:line="319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άμυνα στη θάλασσα, επίθεση στην ξηρά.</w:t>
            </w:r>
          </w:p>
        </w:tc>
      </w:tr>
      <w:tr w:rsidR="00D15543" w:rsidRPr="00D15543" w:rsidTr="008B36C8">
        <w:trPr>
          <w:trHeight w:val="481"/>
        </w:trPr>
        <w:tc>
          <w:tcPr>
            <w:tcW w:w="4962" w:type="dxa"/>
            <w:vMerge/>
          </w:tcPr>
          <w:p w:rsidR="0033205E" w:rsidRPr="00D15543" w:rsidRDefault="0033205E" w:rsidP="0033205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33205E" w:rsidRPr="00D15543" w:rsidRDefault="0033205E" w:rsidP="00C85EF7">
            <w:pPr>
              <w:pStyle w:val="TableParagraph"/>
              <w:spacing w:line="319" w:lineRule="exact"/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άμυνα στην ξηρά, επίθεση στη θάλασσα.</w:t>
            </w:r>
          </w:p>
        </w:tc>
      </w:tr>
    </w:tbl>
    <w:tbl>
      <w:tblPr>
        <w:tblStyle w:val="TableNormal1"/>
        <w:tblW w:w="992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FD0753">
        <w:trPr>
          <w:trHeight w:hRule="exact" w:val="485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pStyle w:val="TableParagraph"/>
              <w:tabs>
                <w:tab w:val="left" w:pos="1853"/>
                <w:tab w:val="left" w:pos="2823"/>
              </w:tabs>
              <w:spacing w:line="277" w:lineRule="auto"/>
              <w:ind w:left="284" w:right="283" w:hanging="3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2</w:t>
            </w:r>
            <w:r w:rsidR="00FD0753" w:rsidRPr="00D15543">
              <w:rPr>
                <w:rFonts w:ascii="Tahoma" w:hAnsi="Tahoma" w:cs="Tahoma"/>
                <w:sz w:val="20"/>
                <w:szCs w:val="20"/>
                <w:lang w:val="el-GR"/>
              </w:rPr>
              <w:t>0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. Ο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Θουκυδίδης</w:t>
            </w:r>
            <w:r w:rsidRPr="00D15543">
              <w:rPr>
                <w:rFonts w:ascii="Tahoma" w:hAnsi="Tahoma" w:cs="Tahoma"/>
                <w:spacing w:val="2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διακόπτει 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την εξιστόρηση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των γεγονότων 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του</w:t>
            </w:r>
            <w:r w:rsidRPr="00D15543">
              <w:rPr>
                <w:rFonts w:ascii="Tahoma" w:hAnsi="Tahoma" w:cs="Tahoma"/>
                <w:spacing w:val="26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Πελοποννησιακού</w:t>
            </w:r>
            <w:r w:rsidRPr="00D15543">
              <w:rPr>
                <w:rFonts w:ascii="Tahoma" w:hAnsi="Tahoma" w:cs="Tahoma"/>
                <w:spacing w:val="24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πολέμου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pStyle w:val="TableParagraph"/>
              <w:spacing w:line="321" w:lineRule="exact"/>
              <w:ind w:left="32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το έτος 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>404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π.Χ.</w:t>
            </w:r>
          </w:p>
        </w:tc>
      </w:tr>
      <w:tr w:rsidR="00D15543" w:rsidRPr="00D15543" w:rsidTr="00FD0753">
        <w:trPr>
          <w:trHeight w:hRule="exact" w:val="420"/>
        </w:trPr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ind w:left="284" w:right="283" w:hanging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pStyle w:val="TableParagraph"/>
              <w:spacing w:before="1"/>
              <w:ind w:left="32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έτος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409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π.Χ.</w:t>
            </w:r>
          </w:p>
        </w:tc>
      </w:tr>
      <w:tr w:rsidR="00D15543" w:rsidRPr="00D15543" w:rsidTr="00FD0753">
        <w:trPr>
          <w:trHeight w:hRule="exact" w:val="428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ind w:left="284" w:right="283" w:hanging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AE" w:rsidRPr="00D15543" w:rsidRDefault="002837AE" w:rsidP="008C0810">
            <w:pPr>
              <w:pStyle w:val="TableParagraph"/>
              <w:spacing w:line="321" w:lineRule="exact"/>
              <w:ind w:left="32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γ. το έτος 411 π.Χ.</w:t>
            </w:r>
          </w:p>
        </w:tc>
      </w:tr>
    </w:tbl>
    <w:tbl>
      <w:tblPr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C0810">
        <w:trPr>
          <w:trHeight w:val="369"/>
        </w:trPr>
        <w:tc>
          <w:tcPr>
            <w:tcW w:w="4962" w:type="dxa"/>
            <w:vMerge w:val="restart"/>
          </w:tcPr>
          <w:p w:rsidR="00FD0753" w:rsidRPr="00D15543" w:rsidRDefault="00FD0753" w:rsidP="008C0810">
            <w:pPr>
              <w:pStyle w:val="TableParagraph"/>
              <w:spacing w:line="276" w:lineRule="auto"/>
              <w:ind w:left="283" w:right="9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21. Ο Θουκυδίδης ήταν εξοικειωμένος με την έκφραση και τη μέθοδο</w:t>
            </w:r>
          </w:p>
        </w:tc>
        <w:tc>
          <w:tcPr>
            <w:tcW w:w="4961" w:type="dxa"/>
          </w:tcPr>
          <w:p w:rsidR="00FD0753" w:rsidRPr="00D15543" w:rsidRDefault="00FD0753" w:rsidP="008C0810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των μεγάλων τραγικών.</w:t>
            </w:r>
          </w:p>
        </w:tc>
      </w:tr>
      <w:tr w:rsidR="00D15543" w:rsidRPr="00D15543" w:rsidTr="008C0810">
        <w:trPr>
          <w:trHeight w:val="369"/>
        </w:trPr>
        <w:tc>
          <w:tcPr>
            <w:tcW w:w="4962" w:type="dxa"/>
            <w:vMerge/>
            <w:tcBorders>
              <w:top w:val="nil"/>
            </w:tcBorders>
          </w:tcPr>
          <w:p w:rsidR="00FD0753" w:rsidRPr="00D15543" w:rsidRDefault="00FD0753" w:rsidP="008C081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0753" w:rsidRPr="00D15543" w:rsidRDefault="00FD0753" w:rsidP="008C0810">
            <w:pPr>
              <w:pStyle w:val="TableParagraph"/>
              <w:spacing w:line="317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του ρήτορα Αντιφώντα.</w:t>
            </w:r>
          </w:p>
        </w:tc>
      </w:tr>
      <w:tr w:rsidR="00D15543" w:rsidRPr="00D15543" w:rsidTr="008C0810">
        <w:trPr>
          <w:trHeight w:val="371"/>
        </w:trPr>
        <w:tc>
          <w:tcPr>
            <w:tcW w:w="4962" w:type="dxa"/>
            <w:vMerge/>
            <w:tcBorders>
              <w:top w:val="nil"/>
            </w:tcBorders>
          </w:tcPr>
          <w:p w:rsidR="00FD0753" w:rsidRPr="00D15543" w:rsidRDefault="00FD0753" w:rsidP="008C081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0753" w:rsidRPr="00D15543" w:rsidRDefault="00FD0753" w:rsidP="008C0810">
            <w:pPr>
              <w:pStyle w:val="TableParagraph"/>
              <w:spacing w:line="319" w:lineRule="exact"/>
              <w:ind w:left="283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των σοφιστών Πρόδικου και Γοργία.</w:t>
            </w:r>
          </w:p>
        </w:tc>
      </w:tr>
    </w:tbl>
    <w:tbl>
      <w:tblPr>
        <w:tblStyle w:val="TableNormal2"/>
        <w:tblW w:w="992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15543" w:rsidRPr="00D15543" w:rsidTr="008C0810">
        <w:trPr>
          <w:trHeight w:hRule="exact" w:val="382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753" w:rsidRPr="00D15543" w:rsidRDefault="00FD0753" w:rsidP="008C0810">
            <w:pPr>
              <w:pStyle w:val="TableParagraph"/>
              <w:spacing w:before="1"/>
              <w:ind w:left="284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22. Οι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Αθηναίοι</w:t>
            </w:r>
            <w:r w:rsidRPr="00D15543">
              <w:rPr>
                <w:rFonts w:ascii="Tahoma" w:hAnsi="Tahoma" w:cs="Tahoma"/>
                <w:spacing w:val="24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εξόρισαν τον Θουκυδίδη,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διότι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753" w:rsidRPr="00D15543" w:rsidRDefault="00FD0753" w:rsidP="008C0810">
            <w:pPr>
              <w:pStyle w:val="TableParagraph"/>
              <w:spacing w:before="1"/>
              <w:ind w:left="10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δεν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μπόρεσε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να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σώσει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την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Αμφίπολη.</w:t>
            </w:r>
          </w:p>
        </w:tc>
      </w:tr>
      <w:tr w:rsidR="00D15543" w:rsidRPr="00D15543" w:rsidTr="008C0810">
        <w:trPr>
          <w:trHeight w:hRule="exact" w:val="554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753" w:rsidRPr="00D15543" w:rsidRDefault="00FD0753" w:rsidP="008C0810">
            <w:pPr>
              <w:ind w:left="284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753" w:rsidRPr="00D15543" w:rsidRDefault="00FD0753" w:rsidP="008C0810">
            <w:pPr>
              <w:pStyle w:val="TableParagraph"/>
              <w:tabs>
                <w:tab w:val="left" w:pos="622"/>
                <w:tab w:val="left" w:pos="2320"/>
                <w:tab w:val="left" w:pos="3004"/>
                <w:tab w:val="left" w:pos="4431"/>
              </w:tabs>
              <w:spacing w:line="275" w:lineRule="auto"/>
              <w:ind w:left="104" w:right="101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β.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ακολούθησε </w:t>
            </w:r>
            <w:r w:rsidRPr="00D15543">
              <w:rPr>
                <w:rFonts w:ascii="Tahoma" w:hAnsi="Tahoma" w:cs="Tahoma"/>
                <w:spacing w:val="-1"/>
                <w:w w:val="95"/>
                <w:sz w:val="20"/>
                <w:szCs w:val="20"/>
                <w:lang w:val="el-GR"/>
              </w:rPr>
              <w:t xml:space="preserve">τον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Αγησίλαο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σε</w:t>
            </w:r>
            <w:r w:rsidRPr="00D15543">
              <w:rPr>
                <w:rFonts w:ascii="Tahoma" w:hAnsi="Tahoma" w:cs="Tahoma"/>
                <w:spacing w:val="2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στρατιωτικές επιχειρήσεις.</w:t>
            </w:r>
          </w:p>
        </w:tc>
      </w:tr>
    </w:tbl>
    <w:p w:rsidR="00FC55D4" w:rsidRPr="00D15543" w:rsidRDefault="00FC55D4">
      <w:pPr>
        <w:widowControl/>
        <w:autoSpaceDE/>
        <w:autoSpaceDN/>
        <w:adjustRightInd/>
        <w:spacing w:after="160" w:line="259" w:lineRule="auto"/>
      </w:pPr>
    </w:p>
    <w:p w:rsidR="00FC55D4" w:rsidRPr="00D15543" w:rsidRDefault="00FC55D4" w:rsidP="00FC55D4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FC55D4" w:rsidRPr="00D15543" w:rsidRDefault="00FC55D4" w:rsidP="00FC55D4">
      <w:pPr>
        <w:pStyle w:val="BodyText"/>
        <w:spacing w:before="3"/>
        <w:ind w:left="-426" w:right="-341"/>
        <w:jc w:val="both"/>
        <w:rPr>
          <w:rFonts w:ascii="Tahoma" w:hAnsi="Tahoma" w:cs="Tahoma"/>
          <w:i w:val="0"/>
          <w:sz w:val="20"/>
          <w:szCs w:val="20"/>
        </w:rPr>
      </w:pPr>
    </w:p>
    <w:p w:rsidR="00FC55D4" w:rsidRPr="00D15543" w:rsidRDefault="00FC55D4" w:rsidP="00FC55D4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Ο Θουκυδίδης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7055"/>
        <w:gridCol w:w="1134"/>
        <w:gridCol w:w="1701"/>
      </w:tblGrid>
      <w:tr w:rsidR="00D15543" w:rsidRPr="00D15543" w:rsidTr="004B0CE7">
        <w:tc>
          <w:tcPr>
            <w:tcW w:w="7055" w:type="dxa"/>
          </w:tcPr>
          <w:p w:rsidR="004A4C26" w:rsidRPr="00D15543" w:rsidRDefault="004A4C26" w:rsidP="00DB2229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4C26" w:rsidRPr="00D15543" w:rsidRDefault="00DB2229" w:rsidP="00DB222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4A4C26" w:rsidRPr="00D15543" w:rsidRDefault="00DB2229" w:rsidP="00DB2229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καταγόταν από αριστοκρατική οικογένεια και έλαβε λαμπρή μόρφωση.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εξιστόρησε τα γεγονότα του Πελοποννησιακού πολέμου μέχρι το 404 π.Χ.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θεωρεί ότι ο Αγησίλαος αποτελεί το πρότυπο του πολιτικού ηγέτη.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πίστευε στη μεγάλη αξία του Περικλή αλλά δεν συμφωνούσε με τις βασικές αρχές του πολεμικού του σχεδιασμού.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είχε εξοικειωθεί με τη μέθοδο και την έκφραση των μεγάλων σοφιστών.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πίστευε στη μεγάλη αξία του Περικλή και στην ορθότητα των βασικών αρχών του πολεμικού του σχεδιασμού.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ολοκλήρωσε την Ιστορία του με την καταγραφή των γεγονότων της Σικελικής εκστρατείας.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lastRenderedPageBreak/>
              <w:t>περιέγραψε τον λοιμό µε βάση και την προσωπική του εμπειρία.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απέτυχε ως στρατηγός να σώσει την Αμφίπολη από τους Σπαρτιάτες.εξορίστηκε και για αυτόν τον λόγο δεν μπόρεσε να συνεχίσει την ιστορική του έρευνα.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εξορίστηκε από την Αθήνα εξαιτίας της αριστοκρατικής καταγωγής του.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ανήκε στην πολιτική παράταξη των δημοκρατικών</w:t>
            </w:r>
            <w:r w:rsidRPr="00D1554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µε την εξορία του από την Αθήνα στερήθηκε πολύτιμες πληροφορίες σχετικά µε την πολιτική ζωή της πόλης.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καταγράφει τον Πελοποννησιακό πόλεμο από την αρχή ώς το τέλος του.</w:t>
            </w:r>
          </w:p>
        </w:tc>
        <w:tc>
          <w:tcPr>
            <w:tcW w:w="1134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C26" w:rsidRPr="00D15543" w:rsidRDefault="004A4C26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DB2229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αποδοκίμαζε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τον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πολεμικό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σχεδιασμό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του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Περικλή.</w:t>
            </w:r>
          </w:p>
        </w:tc>
        <w:tc>
          <w:tcPr>
            <w:tcW w:w="1134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DB2229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το 424 π.Χ. ως στρατηγός κατάφερε να σώσει την Αμφίπολη από την επίθεση των Σπαρτιατών.</w:t>
            </w:r>
          </w:p>
        </w:tc>
        <w:tc>
          <w:tcPr>
            <w:tcW w:w="1134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DB2229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δεν κατάφερε να σώσει την Αμφίπολη από την επίθεση των Κορινθίων και γι’ αυτό εξορίστηκε.</w:t>
            </w:r>
          </w:p>
        </w:tc>
        <w:tc>
          <w:tcPr>
            <w:tcW w:w="1134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4B0CE7">
        <w:tc>
          <w:tcPr>
            <w:tcW w:w="7055" w:type="dxa"/>
          </w:tcPr>
          <w:p w:rsidR="00DB2229" w:rsidRPr="00D15543" w:rsidRDefault="00DB2229" w:rsidP="000D027F">
            <w:pPr>
              <w:pStyle w:val="ListParagraph"/>
              <w:numPr>
                <w:ilvl w:val="0"/>
                <w:numId w:val="4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στη διάρκεια της εξορίας του επισκέπτεται τους χώρους των συγκρούσεων, για να συγκεντρώσει πληροφορίες για την ιστορική του έρευνα.</w:t>
            </w:r>
          </w:p>
        </w:tc>
        <w:tc>
          <w:tcPr>
            <w:tcW w:w="1134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229" w:rsidRPr="00D15543" w:rsidRDefault="00DB2229" w:rsidP="00FC55D4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55D4" w:rsidRPr="00D15543" w:rsidRDefault="00FC55D4" w:rsidP="00FC55D4">
      <w:pPr>
        <w:widowControl/>
        <w:autoSpaceDE/>
        <w:autoSpaceDN/>
        <w:adjustRightInd/>
        <w:spacing w:after="160" w:line="259" w:lineRule="auto"/>
        <w:ind w:left="-284"/>
      </w:pPr>
    </w:p>
    <w:p w:rsidR="004A4C26" w:rsidRPr="00D15543" w:rsidRDefault="004A4C26" w:rsidP="004A4C26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4A4C26" w:rsidRPr="00D15543" w:rsidRDefault="004A4C26" w:rsidP="004A4C26">
      <w:pPr>
        <w:adjustRightInd/>
        <w:spacing w:after="120"/>
        <w:ind w:left="-284" w:right="-341"/>
        <w:jc w:val="both"/>
        <w:rPr>
          <w:rFonts w:ascii="Tahoma" w:hAnsi="Tahoma" w:cs="Tahoma"/>
          <w:spacing w:val="-1"/>
          <w:sz w:val="20"/>
          <w:szCs w:val="20"/>
        </w:rPr>
      </w:pPr>
    </w:p>
    <w:p w:rsidR="004A4C26" w:rsidRPr="00D15543" w:rsidRDefault="004A4C26" w:rsidP="004A4C26">
      <w:pPr>
        <w:spacing w:after="120"/>
        <w:ind w:left="-567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Στο έργο του Θουκυδίδη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2268"/>
      </w:tblGrid>
      <w:tr w:rsidR="00D15543" w:rsidRPr="00D15543" w:rsidTr="008B36C8">
        <w:tc>
          <w:tcPr>
            <w:tcW w:w="6346" w:type="dxa"/>
          </w:tcPr>
          <w:p w:rsidR="004A4C26" w:rsidRPr="00D15543" w:rsidRDefault="004A4C26" w:rsidP="00DB2229">
            <w:pPr>
              <w:ind w:left="284"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C26" w:rsidRPr="00D15543" w:rsidRDefault="004A4C26" w:rsidP="00DB222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</w:t>
            </w:r>
            <w:r w:rsidR="00DB2229" w:rsidRPr="00D15543">
              <w:rPr>
                <w:rFonts w:ascii="Tahoma" w:hAnsi="Tahoma" w:cs="Tahoma"/>
                <w:sz w:val="20"/>
                <w:szCs w:val="20"/>
              </w:rPr>
              <w:t>ή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(Σ)</w:t>
            </w:r>
          </w:p>
        </w:tc>
        <w:tc>
          <w:tcPr>
            <w:tcW w:w="2268" w:type="dxa"/>
          </w:tcPr>
          <w:p w:rsidR="004A4C26" w:rsidRPr="00D15543" w:rsidRDefault="004A4C26" w:rsidP="00DB222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</w:t>
            </w:r>
            <w:r w:rsidR="00DB2229" w:rsidRPr="00D15543">
              <w:rPr>
                <w:rFonts w:ascii="Tahoma" w:hAnsi="Tahoma" w:cs="Tahoma"/>
                <w:sz w:val="20"/>
                <w:szCs w:val="20"/>
              </w:rPr>
              <w:t>η</w:t>
            </w:r>
            <w:r w:rsidRPr="00D15543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(Λ):</w:t>
            </w:r>
          </w:p>
        </w:tc>
      </w:tr>
      <w:tr w:rsidR="00D15543" w:rsidRPr="00D15543" w:rsidTr="008B36C8">
        <w:tc>
          <w:tcPr>
            <w:tcW w:w="6346" w:type="dxa"/>
          </w:tcPr>
          <w:p w:rsidR="004A4C26" w:rsidRPr="00D15543" w:rsidRDefault="004A4C26" w:rsidP="000D027F">
            <w:pPr>
              <w:pStyle w:val="ListParagraph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εξιστόρηση των γεγονότων διακόπτεται στο 411 π.Χ.</w:t>
            </w:r>
          </w:p>
        </w:tc>
        <w:tc>
          <w:tcPr>
            <w:tcW w:w="1276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346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είναι βέβαιο ότι ορισμένα τμήματά του έχουν γραφτεί μετά το 404 π.Χ. </w:t>
            </w:r>
          </w:p>
        </w:tc>
        <w:tc>
          <w:tcPr>
            <w:tcW w:w="1276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346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Περικλής αποτελεί το πρότυπο του ηγέτη, επειδή, μεταξύ άλλων, έλεγε την αλήθεια στον λαό.</w:t>
            </w:r>
          </w:p>
        </w:tc>
        <w:tc>
          <w:tcPr>
            <w:tcW w:w="1276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346" w:type="dxa"/>
          </w:tcPr>
          <w:p w:rsidR="004A4C26" w:rsidRPr="00D15543" w:rsidRDefault="00DB2229" w:rsidP="000D027F">
            <w:pPr>
              <w:pStyle w:val="ListParagraph"/>
              <w:numPr>
                <w:ilvl w:val="0"/>
                <w:numId w:val="3"/>
              </w:numPr>
              <w:adjustRightInd/>
              <w:spacing w:after="120"/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η φράση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>μέγα τὸ τῆς θαλάσσης κράτος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δηλώνει τη σημασία που έχει το να ελέγχει κανείς στρατιωτικά τις θαλάσσιες</w:t>
            </w:r>
            <w:r w:rsidRPr="00D15543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συγκοινωνίες.</w:t>
            </w:r>
          </w:p>
        </w:tc>
        <w:tc>
          <w:tcPr>
            <w:tcW w:w="1276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C26" w:rsidRPr="00D15543" w:rsidRDefault="004A4C26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4C26" w:rsidRPr="00D15543" w:rsidRDefault="004A4C26" w:rsidP="008B36C8">
      <w:pPr>
        <w:spacing w:after="120" w:line="360" w:lineRule="auto"/>
        <w:ind w:left="-567" w:right="-340"/>
        <w:jc w:val="both"/>
        <w:rPr>
          <w:rFonts w:ascii="Tahoma" w:hAnsi="Tahoma" w:cs="Tahoma"/>
          <w:b/>
          <w:sz w:val="20"/>
          <w:szCs w:val="20"/>
        </w:rPr>
      </w:pPr>
    </w:p>
    <w:p w:rsidR="00C85EF7" w:rsidRPr="00D15543" w:rsidRDefault="00C85EF7" w:rsidP="008B36C8">
      <w:pPr>
        <w:pStyle w:val="Heading3"/>
        <w:tabs>
          <w:tab w:val="left" w:pos="361"/>
        </w:tabs>
        <w:spacing w:after="120"/>
        <w:ind w:left="-425" w:right="-340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2268"/>
      </w:tblGrid>
      <w:tr w:rsidR="00D15543" w:rsidRPr="00D15543" w:rsidTr="008B36C8">
        <w:tc>
          <w:tcPr>
            <w:tcW w:w="6346" w:type="dxa"/>
          </w:tcPr>
          <w:p w:rsidR="00C85EF7" w:rsidRPr="00D15543" w:rsidRDefault="00C85EF7" w:rsidP="00C85EF7">
            <w:pPr>
              <w:ind w:left="284"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2268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</w:t>
            </w:r>
            <w:r w:rsidRPr="00D15543">
              <w:rPr>
                <w:rFonts w:ascii="Tahoma" w:hAnsi="Tahoma" w:cs="Tahoma"/>
                <w:spacing w:val="-15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(Λ):</w:t>
            </w:r>
          </w:p>
        </w:tc>
      </w:tr>
      <w:tr w:rsidR="00D15543" w:rsidRPr="00D15543" w:rsidTr="008B36C8">
        <w:tc>
          <w:tcPr>
            <w:tcW w:w="6346" w:type="dxa"/>
          </w:tcPr>
          <w:p w:rsidR="00C85EF7" w:rsidRPr="00D15543" w:rsidRDefault="00C85EF7" w:rsidP="00691238">
            <w:pPr>
              <w:pStyle w:val="ListParagraph"/>
              <w:numPr>
                <w:ilvl w:val="0"/>
                <w:numId w:val="17"/>
              </w:numPr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οικογενειακή παράδοση του Θουκυδίδη τον συνέδεε με την πολιτική παράταξη των δημοκρατικών.</w:t>
            </w:r>
          </w:p>
          <w:p w:rsidR="00C85EF7" w:rsidRPr="00D15543" w:rsidRDefault="00C85EF7" w:rsidP="00691238">
            <w:pPr>
              <w:pStyle w:val="ListParagraph"/>
              <w:numPr>
                <w:ilvl w:val="0"/>
                <w:numId w:val="17"/>
              </w:numPr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συνδεόταν οικογενειακά με την πολιτική παράταξη των δημοκρατικών.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12D5" w:rsidRPr="00D15543" w:rsidRDefault="004312D5">
      <w:pPr>
        <w:widowControl/>
        <w:autoSpaceDE/>
        <w:autoSpaceDN/>
        <w:adjustRightInd/>
        <w:spacing w:after="160" w:line="259" w:lineRule="auto"/>
      </w:pPr>
      <w:r w:rsidRPr="00D15543">
        <w:br w:type="page"/>
      </w:r>
    </w:p>
    <w:p w:rsidR="00CC6DF4" w:rsidRPr="00D15543" w:rsidRDefault="004312D5" w:rsidP="00CC6DF4">
      <w:pPr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lastRenderedPageBreak/>
        <w:t>ΤΟ ΕΡΓΟ ΤΟΥ- ΕΝΔΙΑΦΕΡΟΝΤΑ ΚΑΙ ΙΔΕΕΣ</w:t>
      </w:r>
    </w:p>
    <w:p w:rsidR="004312D5" w:rsidRPr="00D15543" w:rsidRDefault="004312D5" w:rsidP="00CC6DF4"/>
    <w:p w:rsidR="00DB2229" w:rsidRPr="00D15543" w:rsidRDefault="00DB2229" w:rsidP="00DB2229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Να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αντιστοιχίσετε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καθεμία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από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φράσεις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στήλης</w:t>
      </w:r>
      <w:r w:rsidRPr="00D1554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του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παρακάτω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πίνακα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με μία φράση από τη στήλη Β που συμπληρώνει ορθά το νόημά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της.</w:t>
      </w:r>
    </w:p>
    <w:p w:rsidR="0054530F" w:rsidRPr="00D15543" w:rsidRDefault="0054530F" w:rsidP="0054530F">
      <w:pPr>
        <w:pStyle w:val="Heading3"/>
        <w:spacing w:line="276" w:lineRule="auto"/>
        <w:ind w:right="109"/>
        <w:rPr>
          <w:rFonts w:ascii="Tahoma" w:hAnsi="Tahoma" w:cs="Tahoma"/>
          <w:b w:val="0"/>
          <w:sz w:val="20"/>
          <w:szCs w:val="20"/>
        </w:rPr>
      </w:pPr>
    </w:p>
    <w:tbl>
      <w:tblPr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4394"/>
      </w:tblGrid>
      <w:tr w:rsidR="00D15543" w:rsidRPr="00D15543" w:rsidTr="008B36C8">
        <w:trPr>
          <w:trHeight w:val="371"/>
        </w:trPr>
        <w:tc>
          <w:tcPr>
            <w:tcW w:w="5388" w:type="dxa"/>
          </w:tcPr>
          <w:p w:rsidR="0054530F" w:rsidRPr="00D15543" w:rsidRDefault="0054530F" w:rsidP="00FD0753">
            <w:pPr>
              <w:pStyle w:val="TableParagraph"/>
              <w:spacing w:before="2"/>
              <w:ind w:left="56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4394" w:type="dxa"/>
          </w:tcPr>
          <w:p w:rsidR="0054530F" w:rsidRPr="00D15543" w:rsidRDefault="0054530F" w:rsidP="0054530F">
            <w:pPr>
              <w:pStyle w:val="TableParagraph"/>
              <w:spacing w:before="2"/>
              <w:ind w:left="1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</w:tcPr>
          <w:p w:rsidR="0054530F" w:rsidRPr="00D15543" w:rsidRDefault="0054530F" w:rsidP="00FD0753">
            <w:pPr>
              <w:pStyle w:val="TableParagraph"/>
              <w:numPr>
                <w:ilvl w:val="0"/>
                <w:numId w:val="8"/>
              </w:numPr>
              <w:spacing w:before="2" w:line="276" w:lineRule="auto"/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Χαρακτηριστικό γνώρισμα της σκέψης και της μεθόδου του Θουκυδίδη είναι</w:t>
            </w: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spacing w:before="2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εστίαση σε συγκεκριμένα γεγονότα.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54530F" w:rsidRPr="00D15543" w:rsidRDefault="0054530F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τάση για γενίκευση.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54530F" w:rsidRPr="00D15543" w:rsidRDefault="0054530F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spacing w:before="2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η έμφαση στις λεπτομέρειες.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54530F" w:rsidRPr="00D15543" w:rsidRDefault="0054530F" w:rsidP="00FD0753">
            <w:pPr>
              <w:pStyle w:val="TableParagraph"/>
              <w:numPr>
                <w:ilvl w:val="0"/>
                <w:numId w:val="8"/>
              </w:numPr>
              <w:tabs>
                <w:tab w:val="left" w:pos="3535"/>
              </w:tabs>
              <w:spacing w:line="276" w:lineRule="auto"/>
              <w:ind w:left="568" w:right="91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Η συγγραφή του έργου του Θουκυδίδη </w:t>
            </w:r>
            <w:r w:rsidRPr="00D15543">
              <w:rPr>
                <w:rFonts w:ascii="Tahoma" w:hAnsi="Tahoma" w:cs="Tahoma"/>
                <w:b/>
                <w:spacing w:val="-6"/>
                <w:sz w:val="20"/>
                <w:szCs w:val="20"/>
              </w:rPr>
              <w:t>δεν</w:t>
            </w:r>
            <w:r w:rsidR="0033205E" w:rsidRPr="00D1554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χαρακτηρίζεται από</w:t>
            </w: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υποκειμενικότητα.</w:t>
            </w:r>
          </w:p>
        </w:tc>
      </w:tr>
      <w:tr w:rsidR="00D15543" w:rsidRPr="00D15543" w:rsidTr="008B36C8">
        <w:trPr>
          <w:trHeight w:val="372"/>
        </w:trPr>
        <w:tc>
          <w:tcPr>
            <w:tcW w:w="5388" w:type="dxa"/>
            <w:vMerge/>
            <w:tcBorders>
              <w:top w:val="nil"/>
            </w:tcBorders>
          </w:tcPr>
          <w:p w:rsidR="0054530F" w:rsidRPr="00D15543" w:rsidRDefault="0054530F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ειλικρίνεια.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54530F" w:rsidRPr="00D15543" w:rsidRDefault="0054530F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530F" w:rsidRPr="00D15543" w:rsidRDefault="0054530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αμεροληψία.</w:t>
            </w:r>
          </w:p>
        </w:tc>
      </w:tr>
      <w:tr w:rsidR="00D15543" w:rsidRPr="00D15543" w:rsidTr="008B36C8">
        <w:trPr>
          <w:trHeight w:val="433"/>
        </w:trPr>
        <w:tc>
          <w:tcPr>
            <w:tcW w:w="5388" w:type="dxa"/>
            <w:vMerge w:val="restart"/>
          </w:tcPr>
          <w:p w:rsidR="00117F51" w:rsidRPr="00D15543" w:rsidRDefault="00117F51" w:rsidP="00FD0753">
            <w:pPr>
              <w:pStyle w:val="TableParagraph"/>
              <w:numPr>
                <w:ilvl w:val="0"/>
                <w:numId w:val="8"/>
              </w:numPr>
              <w:spacing w:line="278" w:lineRule="auto"/>
              <w:ind w:left="568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Για τη συγγραφή του έργου του ο Θουκυδίδης χρησιμοποιεί</w:t>
            </w: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tabs>
                <w:tab w:val="left" w:pos="784"/>
                <w:tab w:val="left" w:pos="2427"/>
                <w:tab w:val="left" w:pos="3250"/>
              </w:tabs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αποδείξεις και ερευνητικά συμπεράσματα.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εικασίες.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9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το έργο παλαιότερων ιστορικών.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117F51" w:rsidRPr="00D15543" w:rsidRDefault="00117F51" w:rsidP="00FD0753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568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Στο έργο του Θουκυδίδη δίνονται απαντήσεις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για</w:t>
            </w: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τις αφορμές του πολέμου.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τα βαθύτερα αίτια του πολέμου.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όλα τα παραπάνω.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</w:tcPr>
          <w:p w:rsidR="00117F51" w:rsidRPr="00D15543" w:rsidRDefault="00117F51" w:rsidP="00FD0753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568" w:right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ενδιαφέρον του Θουκυδίδη για την κατανόηση του πολέμου επικεντρώνεται</w:t>
            </w: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στην κοινωνική ανθρωπολογία.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στην πολιτική ιστορία.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στη στρατιωτική ιστορία.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117F51" w:rsidRPr="00D15543" w:rsidRDefault="00117F51" w:rsidP="00FD0753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568" w:righ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την άποψη του Θουκυδίδη η βαθύτερη αιτία του πολέμου ήταν</w:t>
            </w: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ηγεμονική δύναμη της Αθήνας.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ανάπτυξη της Σπάρτης.</w:t>
            </w:r>
          </w:p>
        </w:tc>
      </w:tr>
      <w:tr w:rsidR="00D15543" w:rsidRPr="00D15543" w:rsidTr="008B36C8">
        <w:trPr>
          <w:trHeight w:val="372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 w:righ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9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η στρατηγική θέση της Κέρκυρας.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117F51" w:rsidRPr="00D15543" w:rsidRDefault="00117F51" w:rsidP="00FD0753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568" w:right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Σύμφωνα με τον ιστορικό, η μόνη δύναμη στην οποία μπορεί να στηριχθεί ο άνθρωπος είναι</w:t>
            </w: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οι θεοί.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9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λογική.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117F51" w:rsidRPr="00D15543" w:rsidRDefault="00117F51" w:rsidP="00FD0753">
            <w:pPr>
              <w:pStyle w:val="ListParagraph"/>
              <w:numPr>
                <w:ilvl w:val="0"/>
                <w:numId w:val="8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117F51" w:rsidRPr="00D15543" w:rsidRDefault="00117F51" w:rsidP="00777158">
            <w:pPr>
              <w:pStyle w:val="TableParagraph"/>
              <w:spacing w:line="317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η στρατιωτική υπεροχή.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</w:tcPr>
          <w:p w:rsidR="0033205E" w:rsidRPr="00D15543" w:rsidRDefault="0033205E" w:rsidP="00FD0753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left="568" w:right="9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Ο υπεύθυνος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πολίτης </w:t>
            </w:r>
            <w:r w:rsidRPr="00D15543">
              <w:rPr>
                <w:rFonts w:ascii="Tahoma" w:hAnsi="Tahoma" w:cs="Tahoma"/>
                <w:sz w:val="20"/>
                <w:szCs w:val="20"/>
              </w:rPr>
              <w:t>χαρακτηρίζεται από</w:t>
            </w:r>
          </w:p>
        </w:tc>
        <w:tc>
          <w:tcPr>
            <w:tcW w:w="4394" w:type="dxa"/>
          </w:tcPr>
          <w:p w:rsidR="0033205E" w:rsidRPr="00D15543" w:rsidRDefault="0033205E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ενδιαφέρον για το συμφέρον της πόλης.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33205E" w:rsidRPr="00D15543" w:rsidRDefault="0033205E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205E" w:rsidRPr="00D15543" w:rsidRDefault="0033205E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ανώτερο ήθος και ανθρωπιά.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33205E" w:rsidRPr="00D15543" w:rsidRDefault="0033205E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205E" w:rsidRPr="00D15543" w:rsidRDefault="0033205E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όλα τα παραπάνω.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  <w:tcBorders>
              <w:top w:val="nil"/>
            </w:tcBorders>
          </w:tcPr>
          <w:p w:rsidR="00DA605F" w:rsidRPr="00D15543" w:rsidRDefault="00DA605F" w:rsidP="00FD0753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left="568" w:right="9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οι θεοί</w:t>
            </w:r>
          </w:p>
        </w:tc>
        <w:tc>
          <w:tcPr>
            <w:tcW w:w="4394" w:type="dxa"/>
          </w:tcPr>
          <w:p w:rsidR="00DA605F" w:rsidRPr="00D15543" w:rsidRDefault="00DA605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επεμβαίνουν στις ιστορικές εξελίξεις.</w:t>
            </w:r>
          </w:p>
        </w:tc>
      </w:tr>
      <w:tr w:rsidR="00D15543" w:rsidRPr="00D15543" w:rsidTr="008B36C8">
        <w:trPr>
          <w:trHeight w:val="326"/>
        </w:trPr>
        <w:tc>
          <w:tcPr>
            <w:tcW w:w="5388" w:type="dxa"/>
            <w:vMerge/>
          </w:tcPr>
          <w:p w:rsidR="00DA605F" w:rsidRPr="00D15543" w:rsidRDefault="00DA605F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A605F" w:rsidRPr="00D15543" w:rsidRDefault="00DA605F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δεν επεμβαίνουν στις ιστορικές εξελίξεις</w:t>
            </w:r>
          </w:p>
        </w:tc>
      </w:tr>
      <w:tr w:rsidR="00D15543" w:rsidRPr="00D15543" w:rsidTr="008B36C8">
        <w:trPr>
          <w:trHeight w:val="632"/>
        </w:trPr>
        <w:tc>
          <w:tcPr>
            <w:tcW w:w="5388" w:type="dxa"/>
            <w:vMerge w:val="restart"/>
          </w:tcPr>
          <w:p w:rsidR="005415B5" w:rsidRPr="00D15543" w:rsidRDefault="005415B5" w:rsidP="00FD0753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left="568" w:right="9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η βαθύτερη αιτία του Πελοποννησιακού πολέμου ήταν</w:t>
            </w:r>
          </w:p>
        </w:tc>
        <w:tc>
          <w:tcPr>
            <w:tcW w:w="4394" w:type="dxa"/>
          </w:tcPr>
          <w:p w:rsidR="005415B5" w:rsidRPr="00D15543" w:rsidRDefault="00D74B57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ανάπτυξη, οικονομική και στρατιωτική, της αθηναϊκής δύναμης</w:t>
            </w:r>
          </w:p>
        </w:tc>
      </w:tr>
      <w:tr w:rsidR="00D15543" w:rsidRPr="00D15543" w:rsidTr="008B36C8">
        <w:trPr>
          <w:trHeight w:val="570"/>
        </w:trPr>
        <w:tc>
          <w:tcPr>
            <w:tcW w:w="5388" w:type="dxa"/>
            <w:vMerge/>
          </w:tcPr>
          <w:p w:rsidR="005415B5" w:rsidRPr="00D15543" w:rsidRDefault="005415B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15B5" w:rsidRPr="00D15543" w:rsidRDefault="00D74B57" w:rsidP="00777158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ανάπτυξη, οικονομική και στρατιωτική, της σπαρτιατικής δύναμης.</w:t>
            </w:r>
          </w:p>
        </w:tc>
      </w:tr>
      <w:tr w:rsidR="00D15543" w:rsidRPr="00D15543" w:rsidTr="008B36C8">
        <w:trPr>
          <w:trHeight w:val="326"/>
        </w:trPr>
        <w:tc>
          <w:tcPr>
            <w:tcW w:w="5388" w:type="dxa"/>
            <w:vMerge w:val="restart"/>
          </w:tcPr>
          <w:p w:rsidR="00D74B57" w:rsidRPr="00D15543" w:rsidRDefault="00D74B57" w:rsidP="00FD0753">
            <w:pPr>
              <w:pStyle w:val="TableParagraph"/>
              <w:numPr>
                <w:ilvl w:val="0"/>
                <w:numId w:val="8"/>
              </w:numPr>
              <w:tabs>
                <w:tab w:val="left" w:pos="3058"/>
              </w:tabs>
              <w:spacing w:line="278" w:lineRule="auto"/>
              <w:ind w:left="568" w:right="9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η τύχη είναι</w:t>
            </w:r>
          </w:p>
        </w:tc>
        <w:tc>
          <w:tcPr>
            <w:tcW w:w="4394" w:type="dxa"/>
          </w:tcPr>
          <w:p w:rsidR="00D74B57" w:rsidRPr="00D15543" w:rsidRDefault="00D74B57" w:rsidP="00C85EF7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υπερφυσική δύναμη.</w:t>
            </w:r>
          </w:p>
        </w:tc>
      </w:tr>
      <w:tr w:rsidR="00D15543" w:rsidRPr="00D15543" w:rsidTr="008B36C8">
        <w:trPr>
          <w:trHeight w:val="326"/>
        </w:trPr>
        <w:tc>
          <w:tcPr>
            <w:tcW w:w="5388" w:type="dxa"/>
            <w:vMerge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4B57" w:rsidRPr="00D15543" w:rsidRDefault="00D74B57" w:rsidP="00C85EF7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εξελίξεις που δεν μπορεί να τις προβλέψει ο άνθρωπος</w:t>
            </w:r>
          </w:p>
        </w:tc>
      </w:tr>
      <w:tr w:rsidR="00D15543" w:rsidRPr="00D15543" w:rsidTr="008B36C8">
        <w:trPr>
          <w:trHeight w:val="326"/>
        </w:trPr>
        <w:tc>
          <w:tcPr>
            <w:tcW w:w="5388" w:type="dxa"/>
            <w:vMerge w:val="restart"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Βασικό χαρακτηριστικό της σκέψης και της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μεθόδου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 Θουκυδίδη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αποτελεί</w:t>
            </w:r>
          </w:p>
        </w:tc>
        <w:tc>
          <w:tcPr>
            <w:tcW w:w="4394" w:type="dxa"/>
          </w:tcPr>
          <w:p w:rsidR="00D74B57" w:rsidRPr="00D15543" w:rsidRDefault="00D74B57" w:rsidP="00C85EF7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τάση για γενίκευση</w:t>
            </w:r>
          </w:p>
        </w:tc>
      </w:tr>
      <w:tr w:rsidR="00D15543" w:rsidRPr="00D15543" w:rsidTr="008B36C8">
        <w:trPr>
          <w:trHeight w:val="326"/>
        </w:trPr>
        <w:tc>
          <w:tcPr>
            <w:tcW w:w="5388" w:type="dxa"/>
            <w:vMerge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4B57" w:rsidRPr="00D15543" w:rsidRDefault="00D74B57" w:rsidP="00C85EF7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τάση για απλούστευση.</w:t>
            </w:r>
          </w:p>
        </w:tc>
      </w:tr>
      <w:tr w:rsidR="00D15543" w:rsidRPr="00D15543" w:rsidTr="008B36C8">
        <w:trPr>
          <w:trHeight w:val="379"/>
        </w:trPr>
        <w:tc>
          <w:tcPr>
            <w:tcW w:w="5388" w:type="dxa"/>
            <w:vMerge w:val="restart"/>
          </w:tcPr>
          <w:p w:rsidR="005415B5" w:rsidRPr="00D15543" w:rsidRDefault="005415B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lastRenderedPageBreak/>
              <w:t xml:space="preserve"> Η ορθότητα της άποψης του Περικλή για αυτοκυριαρχία πολιτικών και πολιτών αποδεικνύεται</w:t>
            </w:r>
          </w:p>
        </w:tc>
        <w:tc>
          <w:tcPr>
            <w:tcW w:w="4394" w:type="dxa"/>
          </w:tcPr>
          <w:p w:rsidR="005415B5" w:rsidRPr="00D15543" w:rsidRDefault="005415B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στην εκστρατεία στη Σικελία.</w:t>
            </w:r>
          </w:p>
        </w:tc>
      </w:tr>
      <w:tr w:rsidR="00D15543" w:rsidRPr="00D15543" w:rsidTr="008B36C8">
        <w:trPr>
          <w:trHeight w:val="554"/>
        </w:trPr>
        <w:tc>
          <w:tcPr>
            <w:tcW w:w="5388" w:type="dxa"/>
            <w:vMerge/>
            <w:tcBorders>
              <w:top w:val="nil"/>
              <w:bottom w:val="single" w:sz="4" w:space="0" w:color="auto"/>
            </w:tcBorders>
          </w:tcPr>
          <w:p w:rsidR="005415B5" w:rsidRPr="00D15543" w:rsidRDefault="005415B5" w:rsidP="00FD0753">
            <w:p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415B5" w:rsidRPr="00D15543" w:rsidRDefault="005415B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 ναυμαχία στους Αιγός Ποταμούς.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</w:tcPr>
          <w:p w:rsidR="005415B5" w:rsidRPr="00D15543" w:rsidRDefault="005415B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πίστευε ότι η τύχη είναι</w:t>
            </w:r>
          </w:p>
        </w:tc>
        <w:tc>
          <w:tcPr>
            <w:tcW w:w="4394" w:type="dxa"/>
          </w:tcPr>
          <w:p w:rsidR="005415B5" w:rsidRPr="00D15543" w:rsidRDefault="005415B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απρόβλεπτες συγκυρίες.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5415B5" w:rsidRPr="00D15543" w:rsidRDefault="005415B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15B5" w:rsidRPr="00D15543" w:rsidRDefault="005415B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υπερφυσική δύναμη.</w:t>
            </w:r>
          </w:p>
        </w:tc>
      </w:tr>
      <w:tr w:rsidR="00D15543" w:rsidRPr="00D15543" w:rsidTr="008B36C8">
        <w:trPr>
          <w:trHeight w:val="469"/>
        </w:trPr>
        <w:tc>
          <w:tcPr>
            <w:tcW w:w="5388" w:type="dxa"/>
            <w:vMerge w:val="restart"/>
          </w:tcPr>
          <w:p w:rsidR="005415B5" w:rsidRPr="00D15543" w:rsidRDefault="005415B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Για τον Θουκυδίδη η μόνη αξία στην οποία μπορεί να στηριχτεί ο άνθρωπος είναι</w:t>
            </w:r>
          </w:p>
        </w:tc>
        <w:tc>
          <w:tcPr>
            <w:tcW w:w="4394" w:type="dxa"/>
          </w:tcPr>
          <w:p w:rsidR="005415B5" w:rsidRPr="00D15543" w:rsidRDefault="005415B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ηθική.</w:t>
            </w:r>
          </w:p>
        </w:tc>
      </w:tr>
      <w:tr w:rsidR="00D15543" w:rsidRPr="00D15543" w:rsidTr="008B36C8">
        <w:trPr>
          <w:trHeight w:val="405"/>
        </w:trPr>
        <w:tc>
          <w:tcPr>
            <w:tcW w:w="5388" w:type="dxa"/>
            <w:vMerge/>
            <w:tcBorders>
              <w:top w:val="nil"/>
            </w:tcBorders>
          </w:tcPr>
          <w:p w:rsidR="005415B5" w:rsidRPr="00D15543" w:rsidRDefault="005415B5" w:rsidP="00FD0753">
            <w:pPr>
              <w:ind w:left="568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15B5" w:rsidRPr="00D15543" w:rsidRDefault="005415B5" w:rsidP="000F3D75">
            <w:pPr>
              <w:pStyle w:val="TableParagraph"/>
              <w:spacing w:line="319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λογική.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πορεία σκέψης του Θουκυδίδη είναι</w:t>
            </w: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από το συγκεκριμένο στο γενικό.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D74B57" w:rsidRPr="00D15543" w:rsidRDefault="00D74B57" w:rsidP="00FD0753">
            <w:pPr>
              <w:pStyle w:val="TableParagraph"/>
              <w:numPr>
                <w:ilvl w:val="0"/>
                <w:numId w:val="10"/>
              </w:numPr>
              <w:ind w:left="568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από το γενικό στο συγκεκριμένο.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ο άνθρωπος μπορεί να στηριχτεί μόνο</w:t>
            </w: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στην τύχη.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D74B57" w:rsidRPr="00D15543" w:rsidRDefault="00D74B57" w:rsidP="00FD0753">
            <w:pPr>
              <w:ind w:left="568" w:right="2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 λογική.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D74B57" w:rsidRPr="00D15543" w:rsidRDefault="00D74B5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ο υπεύθυνος πολίτης οφείλει να δείχνει</w:t>
            </w: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μετριοπάθεια και ανώτερο ήθος.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D74B57" w:rsidRPr="00D15543" w:rsidRDefault="00D74B57" w:rsidP="00FD0753">
            <w:pPr>
              <w:ind w:left="568" w:right="2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D74B57" w:rsidRPr="00D15543" w:rsidRDefault="00D74B5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πλεονεξία και φιλοτιμία.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 w:val="restart"/>
            <w:tcBorders>
              <w:top w:val="nil"/>
            </w:tcBorders>
          </w:tcPr>
          <w:p w:rsidR="007A2087" w:rsidRPr="00D15543" w:rsidRDefault="007A208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επικέντρωση του ενδιαφέροντος του Θουκυδίδη γίνεται</w:t>
            </w:r>
          </w:p>
        </w:tc>
        <w:tc>
          <w:tcPr>
            <w:tcW w:w="4394" w:type="dxa"/>
          </w:tcPr>
          <w:p w:rsidR="007A2087" w:rsidRPr="00D15543" w:rsidRDefault="007A208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στη στρατιωτική ιστορία.</w:t>
            </w:r>
          </w:p>
        </w:tc>
      </w:tr>
      <w:tr w:rsidR="00D15543" w:rsidRPr="00D15543" w:rsidTr="008B36C8">
        <w:trPr>
          <w:trHeight w:val="371"/>
        </w:trPr>
        <w:tc>
          <w:tcPr>
            <w:tcW w:w="5388" w:type="dxa"/>
            <w:vMerge/>
          </w:tcPr>
          <w:p w:rsidR="007A2087" w:rsidRPr="00D15543" w:rsidRDefault="007A208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2087" w:rsidRPr="00D15543" w:rsidRDefault="007A208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στην πολιτική ιστορία.</w:t>
            </w:r>
          </w:p>
        </w:tc>
      </w:tr>
    </w:tbl>
    <w:tbl>
      <w:tblPr>
        <w:tblStyle w:val="TableNormal2"/>
        <w:tblW w:w="9782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5388"/>
        <w:gridCol w:w="4394"/>
      </w:tblGrid>
      <w:tr w:rsidR="00D15543" w:rsidRPr="00D15543" w:rsidTr="008B36C8">
        <w:trPr>
          <w:trHeight w:hRule="exact" w:val="428"/>
        </w:trPr>
        <w:tc>
          <w:tcPr>
            <w:tcW w:w="5388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7A2087" w:rsidRPr="00D15543" w:rsidRDefault="007A208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 συγγραφή του έργου του Θουκυδίδη δεν χαρακτηρίζεται από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D15543" w:rsidRDefault="007A208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υποκειμενικότητα</w:t>
            </w:r>
          </w:p>
        </w:tc>
      </w:tr>
      <w:tr w:rsidR="00D15543" w:rsidRPr="00D15543" w:rsidTr="008B36C8">
        <w:trPr>
          <w:trHeight w:hRule="exact" w:val="428"/>
        </w:trPr>
        <w:tc>
          <w:tcPr>
            <w:tcW w:w="5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D15543" w:rsidRDefault="007A208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ειλικρίνεια</w:t>
            </w:r>
          </w:p>
        </w:tc>
      </w:tr>
      <w:tr w:rsidR="00D15543" w:rsidRPr="00D15543" w:rsidTr="008B36C8">
        <w:trPr>
          <w:trHeight w:hRule="exact" w:val="428"/>
        </w:trPr>
        <w:tc>
          <w:tcPr>
            <w:tcW w:w="538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A2087" w:rsidRPr="00D15543" w:rsidRDefault="007A208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αμεροληψία</w:t>
            </w:r>
          </w:p>
        </w:tc>
      </w:tr>
    </w:tbl>
    <w:tbl>
      <w:tblPr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4394"/>
      </w:tblGrid>
      <w:tr w:rsidR="00D15543" w:rsidRPr="00D15543" w:rsidTr="008B36C8">
        <w:trPr>
          <w:trHeight w:val="369"/>
        </w:trPr>
        <w:tc>
          <w:tcPr>
            <w:tcW w:w="5388" w:type="dxa"/>
            <w:vMerge w:val="restart"/>
          </w:tcPr>
          <w:p w:rsidR="00EC2027" w:rsidRPr="00D15543" w:rsidRDefault="00EC2027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Για τον Θουκυδίδη τα βασικά κίνητρα για τον πόλεμο είναι</w:t>
            </w:r>
          </w:p>
        </w:tc>
        <w:tc>
          <w:tcPr>
            <w:tcW w:w="4394" w:type="dxa"/>
          </w:tcPr>
          <w:p w:rsidR="00EC2027" w:rsidRPr="00D15543" w:rsidRDefault="00EC202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φιλαρχία και η αγάπη για την πατρίδα.</w:t>
            </w:r>
          </w:p>
        </w:tc>
      </w:tr>
      <w:tr w:rsidR="00D15543" w:rsidRPr="00D15543" w:rsidTr="008B36C8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EC2027" w:rsidRPr="00D15543" w:rsidRDefault="00EC2027" w:rsidP="000D027F">
            <w:pPr>
              <w:pStyle w:val="TableParagraph"/>
              <w:numPr>
                <w:ilvl w:val="0"/>
                <w:numId w:val="12"/>
              </w:numPr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EC2027" w:rsidRPr="00D15543" w:rsidRDefault="00EC2027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πλεονεξία και η φιλοτιμία.</w:t>
            </w:r>
          </w:p>
        </w:tc>
      </w:tr>
    </w:tbl>
    <w:tbl>
      <w:tblPr>
        <w:tblStyle w:val="TableNormal2"/>
        <w:tblW w:w="9782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5388"/>
        <w:gridCol w:w="4394"/>
      </w:tblGrid>
      <w:tr w:rsidR="00D15543" w:rsidRPr="00D15543" w:rsidTr="008B36C8">
        <w:trPr>
          <w:trHeight w:hRule="exact" w:val="371"/>
        </w:trPr>
        <w:tc>
          <w:tcPr>
            <w:tcW w:w="5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7158" w:rsidRPr="00D15543" w:rsidRDefault="00777158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 προσπάθεια του Θουκυδίδη για κριτική απόδειξη των θέσεών του θυμίζει έντονα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D15543" w:rsidRDefault="00777158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 την επιχειρηματολογία των σοφιστών.</w:t>
            </w:r>
          </w:p>
        </w:tc>
      </w:tr>
      <w:tr w:rsidR="00D15543" w:rsidRPr="00D15543" w:rsidTr="008B36C8">
        <w:trPr>
          <w:trHeight w:hRule="exact" w:val="521"/>
        </w:trPr>
        <w:tc>
          <w:tcPr>
            <w:tcW w:w="5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D15543" w:rsidRDefault="00777158" w:rsidP="00FD0753">
            <w:pPr>
              <w:ind w:left="568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158" w:rsidRPr="00D15543" w:rsidRDefault="00777158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 την επιχειρηματολογία των ρητόρων.</w:t>
            </w:r>
          </w:p>
        </w:tc>
      </w:tr>
      <w:tr w:rsidR="00D15543" w:rsidRPr="00D15543" w:rsidTr="008B36C8">
        <w:trPr>
          <w:trHeight w:hRule="exact" w:val="380"/>
        </w:trPr>
        <w:tc>
          <w:tcPr>
            <w:tcW w:w="5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3D75" w:rsidRPr="00D15543" w:rsidRDefault="000F3D75" w:rsidP="00FD0753">
            <w:pPr>
              <w:pStyle w:val="ListParagraph"/>
              <w:numPr>
                <w:ilvl w:val="0"/>
                <w:numId w:val="7"/>
              </w:numPr>
              <w:ind w:left="568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Δεν είναι ορθό να χαρακτηρίζουμε τον Θουκυδίδη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D75" w:rsidRPr="00D15543" w:rsidRDefault="000F3D7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 ρεαλιστή.</w:t>
            </w:r>
          </w:p>
        </w:tc>
      </w:tr>
      <w:tr w:rsidR="00D15543" w:rsidRPr="00D15543" w:rsidTr="008B36C8">
        <w:trPr>
          <w:trHeight w:hRule="exact" w:val="382"/>
        </w:trPr>
        <w:tc>
          <w:tcPr>
            <w:tcW w:w="538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F3D75" w:rsidRPr="00D15543" w:rsidRDefault="000F3D75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F3D75" w:rsidRPr="00D15543" w:rsidRDefault="000F3D75" w:rsidP="000F3D75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 απαισιόδοξο.</w:t>
            </w:r>
          </w:p>
        </w:tc>
      </w:tr>
    </w:tbl>
    <w:tbl>
      <w:tblPr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4394"/>
      </w:tblGrid>
      <w:tr w:rsidR="00D15543" w:rsidRPr="00D15543" w:rsidTr="00FD0753">
        <w:trPr>
          <w:trHeight w:val="369"/>
        </w:trPr>
        <w:tc>
          <w:tcPr>
            <w:tcW w:w="5388" w:type="dxa"/>
            <w:vMerge w:val="restart"/>
          </w:tcPr>
          <w:p w:rsidR="008D0AC9" w:rsidRPr="00D15543" w:rsidRDefault="00FD0753" w:rsidP="00FD0753">
            <w:pPr>
              <w:pStyle w:val="TableParagraph"/>
              <w:spacing w:line="276" w:lineRule="auto"/>
              <w:ind w:left="568" w:hanging="36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24</w:t>
            </w:r>
            <w:r w:rsidR="008D0AC9" w:rsidRPr="00D15543">
              <w:rPr>
                <w:rFonts w:ascii="Tahoma" w:hAnsi="Tahoma" w:cs="Tahoma"/>
                <w:sz w:val="20"/>
                <w:szCs w:val="20"/>
              </w:rPr>
              <w:t>. Για τον Θουκυδίδη το πρότυπο του ηγέτη ενσαρκώνει</w:t>
            </w:r>
          </w:p>
        </w:tc>
        <w:tc>
          <w:tcPr>
            <w:tcW w:w="4394" w:type="dxa"/>
          </w:tcPr>
          <w:p w:rsidR="008D0AC9" w:rsidRPr="00D15543" w:rsidRDefault="008D0AC9" w:rsidP="00FD0753">
            <w:pPr>
              <w:pStyle w:val="TableParagraph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 Αλκιβιάδης.</w:t>
            </w:r>
          </w:p>
        </w:tc>
      </w:tr>
      <w:tr w:rsidR="00D15543" w:rsidRPr="00D15543" w:rsidTr="00FD0753">
        <w:trPr>
          <w:trHeight w:val="371"/>
        </w:trPr>
        <w:tc>
          <w:tcPr>
            <w:tcW w:w="5388" w:type="dxa"/>
            <w:vMerge/>
            <w:tcBorders>
              <w:top w:val="nil"/>
            </w:tcBorders>
          </w:tcPr>
          <w:p w:rsidR="008D0AC9" w:rsidRPr="00D15543" w:rsidRDefault="008D0AC9" w:rsidP="008D0A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D0AC9" w:rsidRPr="00D15543" w:rsidRDefault="008D0AC9" w:rsidP="00FD0753">
            <w:pPr>
              <w:pStyle w:val="TableParagraph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ο Λύσανδρος.</w:t>
            </w:r>
          </w:p>
        </w:tc>
      </w:tr>
      <w:tr w:rsidR="00D15543" w:rsidRPr="00D15543" w:rsidTr="00FD0753">
        <w:trPr>
          <w:trHeight w:val="369"/>
        </w:trPr>
        <w:tc>
          <w:tcPr>
            <w:tcW w:w="5388" w:type="dxa"/>
            <w:vMerge/>
            <w:tcBorders>
              <w:top w:val="nil"/>
            </w:tcBorders>
          </w:tcPr>
          <w:p w:rsidR="008D0AC9" w:rsidRPr="00D15543" w:rsidRDefault="008D0AC9" w:rsidP="008D0A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D0AC9" w:rsidRPr="00D15543" w:rsidRDefault="008D0AC9" w:rsidP="00FD0753">
            <w:pPr>
              <w:pStyle w:val="TableParagraph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ο Περικλής.</w:t>
            </w:r>
          </w:p>
        </w:tc>
      </w:tr>
    </w:tbl>
    <w:p w:rsidR="00117F51" w:rsidRPr="00D15543" w:rsidRDefault="00117F51" w:rsidP="00117F51"/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pStyle w:val="BodyText"/>
        <w:spacing w:before="3"/>
        <w:ind w:left="-426" w:right="-341"/>
        <w:jc w:val="both"/>
        <w:rPr>
          <w:rFonts w:ascii="Tahoma" w:hAnsi="Tahoma" w:cs="Tahoma"/>
          <w:i w:val="0"/>
          <w:sz w:val="20"/>
          <w:szCs w:val="20"/>
        </w:rPr>
      </w:pPr>
    </w:p>
    <w:p w:rsidR="00C85EF7" w:rsidRPr="00D15543" w:rsidRDefault="00C85EF7" w:rsidP="00C85EF7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Ο Θουκυδίδης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6771"/>
        <w:gridCol w:w="1418"/>
        <w:gridCol w:w="1701"/>
      </w:tblGrid>
      <w:tr w:rsidR="00D15543" w:rsidRPr="00D15543" w:rsidTr="008B36C8">
        <w:tc>
          <w:tcPr>
            <w:tcW w:w="6771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8B36C8">
        <w:tc>
          <w:tcPr>
            <w:tcW w:w="6771" w:type="dxa"/>
          </w:tcPr>
          <w:p w:rsidR="00C85EF7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θεωρεί ότι ο υπεύθυνος πολίτης διαθέτει μεταξύ άλλων μετριοπάθεια και ανθρωπιά.</w:t>
            </w:r>
          </w:p>
        </w:tc>
        <w:tc>
          <w:tcPr>
            <w:tcW w:w="1418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επικεντρώνεται στην πολιτική ιστορία.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θεωρεί ότι ακόμη και μέσα στον εμφύλιο πόλεμο ο υπεύθυνος πολίτης μπορεί να δείξει μετριοπάθεια και ανώτερο ήθος.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υποστήριζε ότι η επέμβαση των θεών μπορεί να επηρεάσει τις ιστορικές εξελίξεις.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προβάλλει την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 xml:space="preserve">πλεονεξία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και τη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 xml:space="preserve">φιλοτιμία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ως βασικά κίνητρα για τον πόλεμο. 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lastRenderedPageBreak/>
              <w:t>πίστευε ότι η βαθύτερη αιτία του πολέμου ήταν η ανάπτυξη, οικονομική και στρατιωτική, της αθηναϊκής δύναμης.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D20894">
            <w:pPr>
              <w:pStyle w:val="ListParagraph"/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παρά τις δυσκολίες κατόρθωσε να παραθέσει αυτολεξεί τους λόγους των πολιτικών κατά τη διάρκεια του πολέμου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πίστευε ότι η λογική αποτελεί τη μόνη αξία, στην οποία μπορεί να στηριχτεί ο άνθρωπος.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1B51BB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προβάλλει τον ανθρώπινο παραλογισμό ως το μόνο κίνητρο για τον πόλεμο.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για την ανεύρεση της αλήθειας στηρίχτηκε μόνον στη μελέτη επίσημων κειμένων.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θεωρεί ότι η ανάδειξη της Αθήνας σε ηγεμονική  δύναμη οδήγησε στον πόλεμο.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χρησιμοποιεί λογικές μεθόδους, όπως τα εἰκότα, τα σημεῖα και τα τεκμήρια.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θεωρεί ότι η λογική και η τύχη αποτελούν αξίες στις οποίες μπορεί να στηριχτεί ο άνθρωπος.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5543" w:rsidRPr="00D15543" w:rsidTr="008B36C8">
        <w:tc>
          <w:tcPr>
            <w:tcW w:w="6771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5"/>
              </w:numPr>
              <w:adjustRightInd/>
              <w:spacing w:after="120"/>
              <w:ind w:left="426" w:right="17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αναγνωρίζει ότι, όταν ξεσπούσε ο πόλεμος, οι αντίπαλοι βρίσκονταν στο ύψιστο σημείο της ακμής τους.</w:t>
            </w:r>
          </w:p>
        </w:tc>
        <w:tc>
          <w:tcPr>
            <w:tcW w:w="1418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894" w:rsidRPr="00D15543" w:rsidRDefault="00D20894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adjustRightInd/>
        <w:spacing w:after="120"/>
        <w:ind w:left="-284" w:right="-341"/>
        <w:jc w:val="both"/>
        <w:rPr>
          <w:rFonts w:ascii="Tahoma" w:hAnsi="Tahoma" w:cs="Tahoma"/>
          <w:spacing w:val="-1"/>
          <w:sz w:val="20"/>
          <w:szCs w:val="20"/>
        </w:rPr>
      </w:pPr>
    </w:p>
    <w:p w:rsidR="00C85EF7" w:rsidRPr="00D15543" w:rsidRDefault="00C85EF7" w:rsidP="00C85EF7">
      <w:pPr>
        <w:spacing w:after="120"/>
        <w:ind w:left="-567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Στο έργο του Θουκυδίδη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701"/>
      </w:tblGrid>
      <w:tr w:rsidR="00D15543" w:rsidRPr="00D15543" w:rsidTr="00C85EF7">
        <w:tc>
          <w:tcPr>
            <w:tcW w:w="6346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C85EF7">
        <w:tc>
          <w:tcPr>
            <w:tcW w:w="6346" w:type="dxa"/>
          </w:tcPr>
          <w:p w:rsidR="001B51BB" w:rsidRPr="00D15543" w:rsidRDefault="001B51BB" w:rsidP="00691238">
            <w:pPr>
              <w:pStyle w:val="ListParagraph"/>
              <w:numPr>
                <w:ilvl w:val="0"/>
                <w:numId w:val="16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χρησιμοποιούνται λογικές μέθοδοι, όπως τα εἰκότα (= ενδείξεις και αποδείξεις). </w:t>
            </w:r>
          </w:p>
          <w:p w:rsidR="00C85EF7" w:rsidRPr="00D15543" w:rsidRDefault="001B51BB" w:rsidP="00691238">
            <w:pPr>
              <w:pStyle w:val="ListParagraph"/>
              <w:numPr>
                <w:ilvl w:val="0"/>
                <w:numId w:val="16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υπεύθυνος πολίτης υιοθετεί τη λογική και τη σύνεση και δεν παρασύρεται από τους δημαγωγούς.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4B0D" w:rsidRPr="00D15543" w:rsidRDefault="00F54B0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0"/>
          <w:szCs w:val="20"/>
        </w:rPr>
      </w:pPr>
    </w:p>
    <w:p w:rsidR="00F54B0D" w:rsidRPr="00D15543" w:rsidRDefault="00F54B0D" w:rsidP="00F54B0D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F54B0D" w:rsidRPr="00D15543" w:rsidRDefault="00F54B0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23" w:type="dxa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701"/>
      </w:tblGrid>
      <w:tr w:rsidR="00D15543" w:rsidRPr="00D15543" w:rsidTr="00FD0753">
        <w:tc>
          <w:tcPr>
            <w:tcW w:w="6346" w:type="dxa"/>
          </w:tcPr>
          <w:p w:rsidR="00F54B0D" w:rsidRPr="00D15543" w:rsidRDefault="00F54B0D" w:rsidP="008D0AC9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F54B0D" w:rsidRPr="00D15543" w:rsidRDefault="00F54B0D" w:rsidP="008D0AC9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FD0753">
        <w:trPr>
          <w:trHeight w:val="3675"/>
        </w:trPr>
        <w:tc>
          <w:tcPr>
            <w:tcW w:w="6346" w:type="dxa"/>
          </w:tcPr>
          <w:p w:rsidR="00F54B0D" w:rsidRPr="00D15543" w:rsidRDefault="00F54B0D" w:rsidP="000D027F">
            <w:pPr>
              <w:pStyle w:val="ListParagraph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πίστευε ότι η βαθύτερη αιτία του πολέμου ήταν η ανάπτυξη, οικονομική και στρατιωτική, της Σπάρτης.</w:t>
            </w:r>
          </w:p>
          <w:p w:rsidR="00F54B0D" w:rsidRPr="00D15543" w:rsidRDefault="00F54B0D" w:rsidP="000D027F">
            <w:pPr>
              <w:pStyle w:val="ListParagraph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πρότυπο του ηγέτη για τον ιστορικό το ενσαρκώνει ο Περικλής.</w:t>
            </w:r>
          </w:p>
          <w:p w:rsidR="00F54B0D" w:rsidRPr="00D15543" w:rsidRDefault="00F54B0D" w:rsidP="000D027F">
            <w:pPr>
              <w:pStyle w:val="ListParagraph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τάση για γενίκευση αποτελεί χαρακτηριστικό γνώρισμα της σκέψης και της μεθόδου του Θουκυδίδη.</w:t>
            </w:r>
          </w:p>
          <w:p w:rsidR="00F54B0D" w:rsidRPr="00D15543" w:rsidRDefault="00F54B0D" w:rsidP="000D027F">
            <w:pPr>
              <w:pStyle w:val="ListParagraph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Για την ανεύρεση της αλήθειας ο Θουκυδίδης στηρίχτηκε μόνον στην αυτοψία.</w:t>
            </w:r>
          </w:p>
          <w:p w:rsidR="00FD0753" w:rsidRPr="00D15543" w:rsidRDefault="00FD0753" w:rsidP="000D027F">
            <w:pPr>
              <w:pStyle w:val="ListParagraph"/>
              <w:numPr>
                <w:ilvl w:val="0"/>
                <w:numId w:val="23"/>
              </w:numPr>
              <w:spacing w:after="240"/>
              <w:ind w:left="425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Ο Περικλής αποτελεί το πρότυπο του ηγέτη, αν και δίσταζε να πει την αλήθεια στον λαό.</w:t>
            </w:r>
          </w:p>
        </w:tc>
        <w:tc>
          <w:tcPr>
            <w:tcW w:w="1276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4B0D" w:rsidRPr="00D15543" w:rsidRDefault="00F54B0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0"/>
          <w:szCs w:val="20"/>
        </w:rPr>
      </w:pPr>
    </w:p>
    <w:p w:rsidR="00777158" w:rsidRPr="00D15543" w:rsidRDefault="00777158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br w:type="page"/>
      </w:r>
    </w:p>
    <w:p w:rsidR="00117F51" w:rsidRPr="00D15543" w:rsidRDefault="00117F51" w:rsidP="007206CE">
      <w:pPr>
        <w:pStyle w:val="Heading3"/>
        <w:tabs>
          <w:tab w:val="left" w:pos="474"/>
        </w:tabs>
        <w:spacing w:line="276" w:lineRule="auto"/>
        <w:ind w:right="109"/>
        <w:jc w:val="both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lastRenderedPageBreak/>
        <w:t>ΜΕΘΟΔΟΣ</w:t>
      </w:r>
    </w:p>
    <w:p w:rsidR="00777158" w:rsidRPr="00D15543" w:rsidRDefault="00777158" w:rsidP="00777158"/>
    <w:p w:rsidR="00EC2027" w:rsidRPr="00D15543" w:rsidRDefault="00EC2027" w:rsidP="00777158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Να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αντιστοιχίσετε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καθεμία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από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φράσεις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στήλης</w:t>
      </w:r>
      <w:r w:rsidRPr="00D1554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του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παρακάτω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πίνακα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με μία φράση από τη στήλη Β που συμπληρώνει ορθά το νόημά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της.</w:t>
      </w:r>
    </w:p>
    <w:tbl>
      <w:tblPr>
        <w:tblpPr w:leftFromText="180" w:rightFromText="180" w:vertAnchor="text" w:horzAnchor="margin" w:tblpXSpec="center" w:tblpY="21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387"/>
      </w:tblGrid>
      <w:tr w:rsidR="00D15543" w:rsidRPr="00D15543" w:rsidTr="00C85EF7">
        <w:trPr>
          <w:trHeight w:val="461"/>
        </w:trPr>
        <w:tc>
          <w:tcPr>
            <w:tcW w:w="3974" w:type="dxa"/>
          </w:tcPr>
          <w:p w:rsidR="007206CE" w:rsidRPr="00D15543" w:rsidRDefault="007206CE" w:rsidP="007206CE">
            <w:pPr>
              <w:pStyle w:val="TableParagraph"/>
              <w:tabs>
                <w:tab w:val="left" w:pos="951"/>
                <w:tab w:val="left" w:pos="2434"/>
                <w:tab w:val="left" w:pos="3166"/>
              </w:tabs>
              <w:spacing w:line="276" w:lineRule="auto"/>
              <w:ind w:left="147" w:righ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5387" w:type="dxa"/>
          </w:tcPr>
          <w:p w:rsidR="007206CE" w:rsidRPr="00D15543" w:rsidRDefault="007206CE" w:rsidP="007206CE">
            <w:pPr>
              <w:pStyle w:val="TableParagraph"/>
              <w:tabs>
                <w:tab w:val="left" w:pos="629"/>
                <w:tab w:val="left" w:pos="1481"/>
                <w:tab w:val="left" w:pos="2047"/>
                <w:tab w:val="left" w:pos="3330"/>
                <w:tab w:val="left" w:pos="4060"/>
              </w:tabs>
              <w:ind w:left="142" w:right="1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C85EF7">
        <w:trPr>
          <w:trHeight w:val="461"/>
        </w:trPr>
        <w:tc>
          <w:tcPr>
            <w:tcW w:w="3974" w:type="dxa"/>
            <w:vMerge w:val="restart"/>
          </w:tcPr>
          <w:p w:rsidR="007206CE" w:rsidRPr="00D15543" w:rsidRDefault="007206CE" w:rsidP="00307168">
            <w:pPr>
              <w:pStyle w:val="TableParagraph"/>
              <w:numPr>
                <w:ilvl w:val="0"/>
                <w:numId w:val="9"/>
              </w:numPr>
              <w:tabs>
                <w:tab w:val="left" w:pos="951"/>
                <w:tab w:val="left" w:pos="2434"/>
                <w:tab w:val="left" w:pos="3166"/>
              </w:tabs>
              <w:spacing w:line="276" w:lineRule="auto"/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Οι δημηγορίες ήταν </w:t>
            </w:r>
            <w:r w:rsidRPr="00D15543">
              <w:rPr>
                <w:rFonts w:ascii="Tahoma" w:hAnsi="Tahoma" w:cs="Tahoma"/>
                <w:spacing w:val="-5"/>
                <w:sz w:val="20"/>
                <w:szCs w:val="20"/>
              </w:rPr>
              <w:t xml:space="preserve">λόγοι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που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εκφωνήθηκαν</w:t>
            </w:r>
          </w:p>
        </w:tc>
        <w:tc>
          <w:tcPr>
            <w:tcW w:w="5387" w:type="dxa"/>
          </w:tcPr>
          <w:p w:rsidR="007206CE" w:rsidRPr="00D15543" w:rsidRDefault="007206CE" w:rsidP="00C85EF7">
            <w:pPr>
              <w:pStyle w:val="TableParagraph"/>
              <w:tabs>
                <w:tab w:val="left" w:pos="629"/>
                <w:tab w:val="left" w:pos="1481"/>
                <w:tab w:val="left" w:pos="2047"/>
                <w:tab w:val="left" w:pos="3330"/>
                <w:tab w:val="left" w:pos="4060"/>
              </w:tabs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κατά τη διάρκεια των πολεμικών επιχειρήσεων.</w:t>
            </w:r>
          </w:p>
        </w:tc>
      </w:tr>
      <w:tr w:rsidR="00D15543" w:rsidRPr="00D15543" w:rsidTr="00C85EF7">
        <w:trPr>
          <w:trHeight w:val="369"/>
        </w:trPr>
        <w:tc>
          <w:tcPr>
            <w:tcW w:w="3974" w:type="dxa"/>
            <w:vMerge/>
            <w:tcBorders>
              <w:top w:val="nil"/>
            </w:tcBorders>
          </w:tcPr>
          <w:p w:rsidR="007206CE" w:rsidRPr="00D15543" w:rsidRDefault="007206CE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7206CE" w:rsidRPr="00D15543" w:rsidRDefault="007206CE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μετά το τέλος των πολεμικών επιχειρήσεων.</w:t>
            </w:r>
          </w:p>
        </w:tc>
      </w:tr>
      <w:tr w:rsidR="00D15543" w:rsidRPr="00D15543" w:rsidTr="00C85EF7">
        <w:trPr>
          <w:trHeight w:val="459"/>
        </w:trPr>
        <w:tc>
          <w:tcPr>
            <w:tcW w:w="3974" w:type="dxa"/>
            <w:vMerge w:val="restart"/>
          </w:tcPr>
          <w:p w:rsidR="007206CE" w:rsidRPr="00D15543" w:rsidRDefault="007206CE" w:rsidP="00307168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Στην εποχή του Θουκυδίδη οι ελληνικές πόλεις-κράτη</w:t>
            </w:r>
          </w:p>
        </w:tc>
        <w:tc>
          <w:tcPr>
            <w:tcW w:w="5387" w:type="dxa"/>
          </w:tcPr>
          <w:p w:rsidR="007206CE" w:rsidRPr="00D15543" w:rsidRDefault="007206CE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είχαν κοινές ονομασίες για τους μήνες του σεληνιακού έτους.</w:t>
            </w:r>
          </w:p>
        </w:tc>
      </w:tr>
      <w:tr w:rsidR="00D15543" w:rsidRPr="00D15543" w:rsidTr="007206CE">
        <w:trPr>
          <w:trHeight w:val="564"/>
        </w:trPr>
        <w:tc>
          <w:tcPr>
            <w:tcW w:w="3974" w:type="dxa"/>
            <w:vMerge/>
            <w:tcBorders>
              <w:top w:val="nil"/>
              <w:bottom w:val="single" w:sz="4" w:space="0" w:color="auto"/>
            </w:tcBorders>
          </w:tcPr>
          <w:p w:rsidR="007206CE" w:rsidRPr="00D15543" w:rsidRDefault="007206CE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7206CE" w:rsidRPr="00D15543" w:rsidRDefault="007206CE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είχαν διαφορετικές ονομασίες για τους μήνες του σεληνιακού έτους.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 w:val="restart"/>
            <w:tcBorders>
              <w:top w:val="nil"/>
            </w:tcBorders>
          </w:tcPr>
          <w:p w:rsidR="00B707BA" w:rsidRPr="00D15543" w:rsidRDefault="00B707BA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Θουκυδίδης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για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τα</w:t>
            </w:r>
            <w:r w:rsidRPr="00D15543">
              <w:rPr>
                <w:rFonts w:ascii="Tahoma" w:hAnsi="Tahoma" w:cs="Tahoma"/>
                <w:spacing w:val="2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γεγονότα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της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εποχής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</w:t>
            </w:r>
            <w:r w:rsidRPr="00D15543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Πελοποννησιακού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πολέμου</w:t>
            </w:r>
            <w:r w:rsidRPr="00D15543">
              <w:rPr>
                <w:rFonts w:ascii="Tahoma" w:hAnsi="Tahoma" w:cs="Tahoma"/>
                <w:spacing w:val="2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συμπεριέλαβε πληροφορίες</w:t>
            </w:r>
          </w:p>
        </w:tc>
        <w:tc>
          <w:tcPr>
            <w:tcW w:w="5387" w:type="dxa"/>
          </w:tcPr>
          <w:p w:rsidR="00B707BA" w:rsidRPr="00D15543" w:rsidRDefault="00B707BA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για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όσα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γεγονότα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είχε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προσωπική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γνώση.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/>
            <w:tcBorders>
              <w:bottom w:val="single" w:sz="4" w:space="0" w:color="auto"/>
            </w:tcBorders>
          </w:tcPr>
          <w:p w:rsidR="00B707BA" w:rsidRPr="00D15543" w:rsidRDefault="00B707BA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:rsidR="00B707BA" w:rsidRPr="00D15543" w:rsidRDefault="00B707BA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για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ό,τι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νόμιζε </w:t>
            </w:r>
            <w:r w:rsidRPr="00D15543">
              <w:rPr>
                <w:rFonts w:ascii="Tahoma" w:hAnsi="Tahoma" w:cs="Tahoma"/>
                <w:sz w:val="20"/>
                <w:szCs w:val="20"/>
              </w:rPr>
              <w:t>ο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ίδιος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σωστό.</w:t>
            </w:r>
          </w:p>
        </w:tc>
      </w:tr>
      <w:tr w:rsidR="00D15543" w:rsidRPr="00D15543" w:rsidTr="007A2087">
        <w:trPr>
          <w:trHeight w:val="299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CE" w:rsidRPr="00D15543" w:rsidRDefault="007206CE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θέτει ως χρονικό σημείο έκρηξης του Πελοποννησιακού πολέμου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206CE" w:rsidRPr="00D15543" w:rsidRDefault="007206CE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την εισβολή των Θηβαίων στις Πλαταιές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E" w:rsidRPr="00D15543" w:rsidRDefault="007206CE" w:rsidP="00307168">
            <w:p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206CE" w:rsidRPr="00D15543" w:rsidRDefault="007206CE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την επίθεση των Σπαρτιατών στις</w:t>
            </w:r>
            <w:r w:rsidRPr="00D15543">
              <w:rPr>
                <w:rFonts w:ascii="Tahoma" w:hAnsi="Tahoma" w:cs="Tahoma"/>
                <w:spacing w:val="60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επαρχίες της Αθήνας.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Οι δημηγορίες στο έργο του Θουκυδίδη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3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βρίσκονται</w:t>
            </w:r>
            <w:r w:rsidRPr="00D15543">
              <w:rPr>
                <w:rFonts w:ascii="Tahoma" w:hAnsi="Tahoma" w:cs="Tahoma"/>
                <w:spacing w:val="3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σε</w:t>
            </w:r>
            <w:r w:rsidRPr="00D15543">
              <w:rPr>
                <w:rFonts w:ascii="Tahoma" w:hAnsi="Tahoma" w:cs="Tahoma"/>
                <w:spacing w:val="3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αναντιστοιχία</w:t>
            </w:r>
            <w:r w:rsidRPr="00D15543">
              <w:rPr>
                <w:rFonts w:ascii="Tahoma" w:hAnsi="Tahoma" w:cs="Tahoma"/>
                <w:spacing w:val="3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με</w:t>
            </w:r>
            <w:r w:rsidRPr="00D15543">
              <w:rPr>
                <w:rFonts w:ascii="Tahoma" w:hAnsi="Tahoma" w:cs="Tahoma"/>
                <w:spacing w:val="40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τα</w:t>
            </w:r>
            <w:r w:rsidRPr="00D15543">
              <w:rPr>
                <w:rFonts w:ascii="Tahoma" w:hAnsi="Tahoma" w:cs="Tahoma"/>
                <w:spacing w:val="3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μεγάλα</w:t>
            </w:r>
            <w:r w:rsidRPr="00D15543">
              <w:rPr>
                <w:rFonts w:ascii="Tahoma" w:hAnsi="Tahoma" w:cs="Tahoma"/>
                <w:spacing w:val="3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γεγονότα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του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πολέμου.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βρίσκονται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σε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αντιστοιχία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μεταξύ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τους</w:t>
            </w:r>
            <w:r w:rsidRPr="00D15543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με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σχήμα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θέση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-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αντίθεση.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Στις δημηγορίες (παρουσίαση των απόψεων, δομή, επιχειρηματολογία)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2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φαίνεται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και</w:t>
            </w:r>
            <w:r w:rsidRPr="00D15543">
              <w:rPr>
                <w:rFonts w:ascii="Tahoma" w:hAnsi="Tahoma" w:cs="Tahoma"/>
                <w:spacing w:val="2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η</w:t>
            </w:r>
            <w:r w:rsidRPr="00D15543">
              <w:rPr>
                <w:rFonts w:ascii="Tahoma" w:hAnsi="Tahoma" w:cs="Tahoma"/>
                <w:spacing w:val="2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ικανότητα</w:t>
            </w:r>
            <w:r w:rsidRPr="00D15543">
              <w:rPr>
                <w:rFonts w:ascii="Tahoma" w:hAnsi="Tahoma" w:cs="Tahoma"/>
                <w:spacing w:val="2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του</w:t>
            </w:r>
            <w:r w:rsidRPr="00D15543">
              <w:rPr>
                <w:rFonts w:ascii="Tahoma" w:hAnsi="Tahoma" w:cs="Tahoma"/>
                <w:spacing w:val="2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ιστορικού</w:t>
            </w:r>
            <w:r w:rsidRPr="00D15543">
              <w:rPr>
                <w:rFonts w:ascii="Tahoma" w:hAnsi="Tahoma" w:cs="Tahoma"/>
                <w:spacing w:val="2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να</w:t>
            </w:r>
            <w:r w:rsidRPr="00D15543">
              <w:rPr>
                <w:rFonts w:ascii="Tahoma" w:hAnsi="Tahoma" w:cs="Tahoma"/>
                <w:spacing w:val="3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αναλύει</w:t>
            </w:r>
            <w:r w:rsidRPr="00D15543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τα</w:t>
            </w:r>
            <w:r w:rsidRPr="00D15543"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γεγονότα</w:t>
            </w:r>
            <w:r w:rsidRPr="00D15543"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και</w:t>
            </w:r>
            <w:r w:rsidRPr="00D15543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</w:t>
            </w:r>
            <w:r w:rsidRPr="00D15543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βάθος</w:t>
            </w:r>
            <w:r w:rsidRPr="00D15543"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της</w:t>
            </w:r>
            <w:r w:rsidRPr="00D15543"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σκέψης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αναδεικνύονται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οι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συγκλίσεις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των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πολιτικών</w:t>
            </w:r>
            <w:r w:rsidRPr="00D15543">
              <w:rPr>
                <w:rFonts w:ascii="Tahoma" w:hAnsi="Tahoma" w:cs="Tahoma"/>
                <w:spacing w:val="3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και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στρατιωτικών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θέσεων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των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ομιλητών.</w:t>
            </w:r>
          </w:p>
        </w:tc>
      </w:tr>
      <w:tr w:rsidR="00D15543" w:rsidRPr="00D15543" w:rsidTr="00C85EF7">
        <w:trPr>
          <w:trHeight w:val="564"/>
        </w:trPr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72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Στην προσπάθεια του Θουκυδίδη για χρονολογική ακρίβεια στην έκθεση των γεγονότων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-1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βοηθούσε</w:t>
            </w:r>
            <w:r w:rsidRPr="00D15543">
              <w:rPr>
                <w:rFonts w:ascii="Tahoma" w:hAnsi="Tahoma" w:cs="Tahoma"/>
                <w:spacing w:val="-1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>το</w:t>
            </w:r>
            <w:r w:rsidRPr="00D15543">
              <w:rPr>
                <w:rFonts w:ascii="Tahoma" w:hAnsi="Tahoma" w:cs="Tahoma"/>
                <w:spacing w:val="-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γεγονός</w:t>
            </w:r>
            <w:r w:rsidRPr="00D15543">
              <w:rPr>
                <w:rFonts w:ascii="Tahoma" w:hAnsi="Tahoma" w:cs="Tahoma"/>
                <w:spacing w:val="-1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ότι</w:t>
            </w:r>
            <w:r w:rsidRPr="00D15543">
              <w:rPr>
                <w:rFonts w:ascii="Tahoma" w:hAnsi="Tahoma" w:cs="Tahoma"/>
                <w:spacing w:val="-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οι</w:t>
            </w:r>
            <w:r w:rsidRPr="00D15543">
              <w:rPr>
                <w:rFonts w:ascii="Tahoma" w:hAnsi="Tahoma" w:cs="Tahoma"/>
                <w:spacing w:val="-1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ελληνικές</w:t>
            </w:r>
            <w:r w:rsidRPr="00D15543">
              <w:rPr>
                <w:rFonts w:ascii="Tahoma" w:hAnsi="Tahoma" w:cs="Tahoma"/>
                <w:spacing w:val="-1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πόλεις-</w:t>
            </w:r>
            <w:r w:rsidRPr="00D15543">
              <w:rPr>
                <w:rFonts w:ascii="Tahoma" w:hAnsi="Tahoma" w:cs="Tahoma"/>
                <w:spacing w:val="29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κράτη </w:t>
            </w:r>
            <w:r w:rsidRPr="00D15543">
              <w:rPr>
                <w:rFonts w:ascii="Tahoma" w:hAnsi="Tahoma" w:cs="Tahoma"/>
                <w:sz w:val="20"/>
                <w:szCs w:val="20"/>
              </w:rPr>
              <w:t>είχαν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ενιαίο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χρονολογικό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σύστημα.</w:t>
            </w:r>
          </w:p>
        </w:tc>
      </w:tr>
      <w:tr w:rsidR="00D15543" w:rsidRPr="00D15543" w:rsidTr="00EC2027">
        <w:trPr>
          <w:trHeight w:val="355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27" w:rsidRPr="00D15543" w:rsidRDefault="00EC2027" w:rsidP="00C85EF7">
            <w:pPr>
              <w:ind w:left="147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2027" w:rsidRPr="00D15543" w:rsidRDefault="00EC2027" w:rsidP="00C85EF7">
            <w:pPr>
              <w:pStyle w:val="TableParagraph"/>
              <w:ind w:left="142" w:right="19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οι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δυσκολίες ήταν μεγάλες.</w:t>
            </w:r>
          </w:p>
        </w:tc>
      </w:tr>
    </w:tbl>
    <w:tbl>
      <w:tblPr>
        <w:tblStyle w:val="TableNormal2"/>
        <w:tblW w:w="9356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3970"/>
        <w:gridCol w:w="5386"/>
      </w:tblGrid>
      <w:tr w:rsidR="00D15543" w:rsidRPr="00D15543" w:rsidTr="00EC2027">
        <w:trPr>
          <w:trHeight w:hRule="exact" w:val="954"/>
        </w:trPr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A2087" w:rsidRPr="00D15543" w:rsidRDefault="007A208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Ο Θουκυδίδης ως προς τον τρόπο χρονολογικής έκθεσης των γεγονότων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A2087" w:rsidRPr="00D15543" w:rsidRDefault="007A2087" w:rsidP="00EC2027">
            <w:pPr>
              <w:pStyle w:val="TableParagraph"/>
              <w:spacing w:line="276" w:lineRule="auto"/>
              <w:ind w:left="142" w:right="284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δεν</w:t>
            </w:r>
            <w:r w:rsidRPr="00D15543">
              <w:rPr>
                <w:rFonts w:ascii="Tahoma" w:hAnsi="Tahoma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ακολουθεί</w:t>
            </w:r>
            <w:r w:rsidRPr="00D15543">
              <w:rPr>
                <w:rFonts w:ascii="Tahoma" w:hAnsi="Tahoma" w:cs="Tahoma"/>
                <w:spacing w:val="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τον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τρόπο</w:t>
            </w:r>
            <w:r w:rsidRPr="00D15543">
              <w:rPr>
                <w:rFonts w:ascii="Tahoma" w:hAnsi="Tahoma" w:cs="Tahoma"/>
                <w:spacing w:val="8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χρονολογικής</w:t>
            </w:r>
            <w:r w:rsidRPr="00D15543">
              <w:rPr>
                <w:rFonts w:ascii="Tahoma" w:hAnsi="Tahoma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έκθεσης</w:t>
            </w:r>
            <w:r w:rsidRPr="00D15543">
              <w:rPr>
                <w:rFonts w:ascii="Tahoma" w:hAnsi="Tahoma" w:cs="Tahoma"/>
                <w:spacing w:val="4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των</w:t>
            </w:r>
            <w:r w:rsidRPr="00D15543">
              <w:rPr>
                <w:rFonts w:ascii="Tahoma" w:hAnsi="Tahoma" w:cs="Tahoma"/>
                <w:spacing w:val="19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γεγονότων</w:t>
            </w:r>
            <w:r w:rsidRPr="00D15543">
              <w:rPr>
                <w:rFonts w:ascii="Tahoma" w:hAnsi="Tahoma" w:cs="Tahoma"/>
                <w:spacing w:val="18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που</w:t>
            </w:r>
            <w:r w:rsidRPr="00D15543">
              <w:rPr>
                <w:rFonts w:ascii="Tahoma" w:hAnsi="Tahoma" w:cs="Tahoma"/>
                <w:spacing w:val="18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χρησιμοποίησε</w:t>
            </w:r>
            <w:r w:rsidRPr="00D15543">
              <w:rPr>
                <w:rFonts w:ascii="Tahoma" w:hAnsi="Tahoma" w:cs="Tahoma"/>
                <w:spacing w:val="15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ο</w:t>
            </w:r>
            <w:r w:rsidRPr="00D15543">
              <w:rPr>
                <w:rFonts w:ascii="Tahoma" w:hAnsi="Tahoma" w:cs="Tahoma"/>
                <w:spacing w:val="17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Ελλάνικος</w:t>
            </w:r>
            <w:r w:rsidRPr="00D15543">
              <w:rPr>
                <w:rFonts w:ascii="Tahoma" w:hAnsi="Tahoma" w:cs="Tahoma"/>
                <w:spacing w:val="17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ο</w:t>
            </w:r>
            <w:r w:rsidRPr="00D15543">
              <w:rPr>
                <w:rFonts w:ascii="Tahoma" w:hAnsi="Tahoma" w:cs="Tahoma"/>
                <w:spacing w:val="2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Μυτιληναίος.</w:t>
            </w:r>
          </w:p>
        </w:tc>
      </w:tr>
      <w:tr w:rsidR="00D15543" w:rsidRPr="00D15543" w:rsidTr="00C85EF7">
        <w:trPr>
          <w:trHeight w:hRule="exact" w:val="515"/>
        </w:trPr>
        <w:tc>
          <w:tcPr>
            <w:tcW w:w="3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D15543" w:rsidRDefault="007A2087" w:rsidP="00EC2027">
            <w:pPr>
              <w:pStyle w:val="TableParagraph"/>
              <w:spacing w:line="321" w:lineRule="exact"/>
              <w:ind w:left="142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εξιστορεί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γεγονότα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κατά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χρονολογική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σειρά.</w:t>
            </w:r>
          </w:p>
        </w:tc>
      </w:tr>
      <w:tr w:rsidR="00D15543" w:rsidRPr="00D15543" w:rsidTr="00C85EF7">
        <w:trPr>
          <w:trHeight w:hRule="exact" w:val="437"/>
        </w:trPr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087" w:rsidRPr="00D15543" w:rsidRDefault="007A2087" w:rsidP="00EC2027">
            <w:pPr>
              <w:pStyle w:val="TableParagraph"/>
              <w:spacing w:line="321" w:lineRule="exact"/>
              <w:ind w:left="142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γ.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εξιστορεί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γεγονότα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κατά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θεματικές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ενότητες.</w:t>
            </w:r>
          </w:p>
        </w:tc>
      </w:tr>
    </w:tbl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386"/>
      </w:tblGrid>
      <w:tr w:rsidR="00D15543" w:rsidRPr="00D15543" w:rsidTr="00EC2027">
        <w:trPr>
          <w:trHeight w:val="369"/>
        </w:trPr>
        <w:tc>
          <w:tcPr>
            <w:tcW w:w="3970" w:type="dxa"/>
            <w:vMerge w:val="restart"/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εξιστορεί τα γεγονότα</w:t>
            </w: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κατά χρονολογική σειρά.</w:t>
            </w:r>
          </w:p>
        </w:tc>
      </w:tr>
      <w:tr w:rsidR="00D15543" w:rsidRPr="00D15543" w:rsidTr="00EC2027">
        <w:trPr>
          <w:trHeight w:val="369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κατά θεματική ενότητα.</w:t>
            </w:r>
          </w:p>
        </w:tc>
      </w:tr>
      <w:tr w:rsidR="00D15543" w:rsidRPr="00D15543" w:rsidTr="00EC2027">
        <w:trPr>
          <w:trHeight w:val="369"/>
        </w:trPr>
        <w:tc>
          <w:tcPr>
            <w:tcW w:w="3970" w:type="dxa"/>
            <w:vMerge w:val="restart"/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ακολούθησε τον τρόπο χρονολογικής σύνθεσης</w:t>
            </w: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spacing w:line="317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του Θαλή του Μιλήσιου.</w:t>
            </w:r>
          </w:p>
        </w:tc>
      </w:tr>
      <w:tr w:rsidR="00D15543" w:rsidRPr="00D15543" w:rsidTr="00EC2027">
        <w:trPr>
          <w:trHeight w:val="371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spacing w:line="319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του Ελλάνικου του Μυτιληναίου.</w:t>
            </w:r>
          </w:p>
        </w:tc>
      </w:tr>
      <w:tr w:rsidR="00D15543" w:rsidRPr="00D15543" w:rsidTr="00EC2027">
        <w:trPr>
          <w:trHeight w:val="441"/>
        </w:trPr>
        <w:tc>
          <w:tcPr>
            <w:tcW w:w="3970" w:type="dxa"/>
            <w:vMerge w:val="restart"/>
          </w:tcPr>
          <w:p w:rsidR="00EC2027" w:rsidRPr="00D15543" w:rsidRDefault="00EC2027" w:rsidP="00307168">
            <w:pPr>
              <w:pStyle w:val="ListParagraph"/>
              <w:numPr>
                <w:ilvl w:val="0"/>
                <w:numId w:val="9"/>
              </w:numPr>
              <w:ind w:left="568" w:right="28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διαιρεί το έτος</w:t>
            </w: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spacing w:line="317" w:lineRule="exact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σε θέρος (8 μήνες) και σε χειμώνα</w:t>
            </w:r>
            <w:r w:rsidRPr="00D15543">
              <w:rPr>
                <w:rFonts w:ascii="Tahoma" w:hAnsi="Tahoma" w:cs="Tahoma"/>
                <w:spacing w:val="5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(4 μήνες).</w:t>
            </w:r>
          </w:p>
        </w:tc>
      </w:tr>
      <w:tr w:rsidR="00D15543" w:rsidRPr="00D15543" w:rsidTr="00EC2027">
        <w:trPr>
          <w:trHeight w:val="418"/>
        </w:trPr>
        <w:tc>
          <w:tcPr>
            <w:tcW w:w="3970" w:type="dxa"/>
            <w:vMerge/>
            <w:tcBorders>
              <w:top w:val="nil"/>
            </w:tcBorders>
          </w:tcPr>
          <w:p w:rsidR="00EC2027" w:rsidRPr="00D15543" w:rsidRDefault="00EC2027" w:rsidP="000D027F">
            <w:pPr>
              <w:pStyle w:val="TableParagraph"/>
              <w:numPr>
                <w:ilvl w:val="0"/>
                <w:numId w:val="11"/>
              </w:numPr>
              <w:ind w:left="567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:rsidR="00EC2027" w:rsidRPr="00D15543" w:rsidRDefault="00EC2027" w:rsidP="00EC2027">
            <w:pPr>
              <w:pStyle w:val="TableParagraph"/>
              <w:spacing w:line="317" w:lineRule="exact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σε θέρος (4 μήνες) και σε χειμώνα</w:t>
            </w:r>
            <w:r w:rsidRPr="00D15543">
              <w:rPr>
                <w:rFonts w:ascii="Tahoma" w:hAnsi="Tahoma" w:cs="Tahoma"/>
                <w:spacing w:val="57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(8 μήνες).</w:t>
            </w:r>
          </w:p>
        </w:tc>
      </w:tr>
    </w:tbl>
    <w:p w:rsidR="007206CE" w:rsidRPr="00D15543" w:rsidRDefault="007206CE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0"/>
          <w:szCs w:val="20"/>
        </w:rPr>
      </w:pPr>
    </w:p>
    <w:p w:rsidR="001B51BB" w:rsidRPr="00D15543" w:rsidRDefault="001B51BB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1B51BB" w:rsidRPr="00D15543" w:rsidRDefault="001B51BB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691238" w:rsidRPr="00D15543" w:rsidRDefault="00691238" w:rsidP="00691238"/>
    <w:p w:rsidR="00307168" w:rsidRPr="00D15543" w:rsidRDefault="00307168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pStyle w:val="BodyText"/>
        <w:spacing w:before="3"/>
        <w:ind w:left="-426" w:right="-341"/>
        <w:jc w:val="both"/>
        <w:rPr>
          <w:rFonts w:ascii="Tahoma" w:hAnsi="Tahoma" w:cs="Tahoma"/>
          <w:i w:val="0"/>
          <w:sz w:val="20"/>
          <w:szCs w:val="20"/>
        </w:rPr>
      </w:pPr>
    </w:p>
    <w:p w:rsidR="00C85EF7" w:rsidRPr="00D15543" w:rsidRDefault="00C85EF7" w:rsidP="00C85EF7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Ο Θουκυδίδης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701"/>
      </w:tblGrid>
      <w:tr w:rsidR="00D15543" w:rsidRPr="00D15543" w:rsidTr="00C85EF7">
        <w:tc>
          <w:tcPr>
            <w:tcW w:w="6346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C85EF7">
        <w:tc>
          <w:tcPr>
            <w:tcW w:w="6346" w:type="dxa"/>
          </w:tcPr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εντάσσει στο έργο του χρησμούς, φήμες, διαδόσεις, όπου δεν ήταν ο ίδιος αυτόπτης μάρτυρας.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διαιρεί το έτος σε θέρος (8 μήνες στρατιωτικών επιχειρήσεων) και χειμώνα (4 μήνες κατά τους οποίους τα αντίπαλα στρατεύματα αποσύρονται στις βάσεις τους).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καταγράφει στο έργο του μόνο τα γεγονότα για τα οποία είχε προσωπική γνώση και για τα οποία είχε κάνει επίπονη έρευνα.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ακολούθησε τον τρόπο χρονολογικής έκθεσης των γεγονότων που χρησιμοποίησε ο Ελλάνικος ο Μυτιληναίος.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εξιστορεί τα γεγονότα του πολέμου κατά χρονολογική σειρά.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ακολούθησε τον τρόπο χρονολογικής έκθεσης των γεγονότων που χρησιμοποίησε ο Γοργίας.</w:t>
            </w:r>
          </w:p>
          <w:p w:rsidR="00D20894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ακολούθησε τον τρόπο χρονολογικής έκθεσης των γεγονότων που χρησιμοποίησε ο Πρόδικος από την Ηλεία.</w:t>
            </w:r>
          </w:p>
          <w:p w:rsidR="00C85EF7" w:rsidRPr="00D15543" w:rsidRDefault="00D20894" w:rsidP="000D027F">
            <w:pPr>
              <w:pStyle w:val="ListParagraph"/>
              <w:numPr>
                <w:ilvl w:val="0"/>
                <w:numId w:val="18"/>
              </w:numPr>
              <w:adjustRightInd/>
              <w:spacing w:after="240"/>
              <w:ind w:left="425" w:right="176" w:hanging="357"/>
              <w:jc w:val="both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καταγράφει τα γεγονότα τόσο κατά θεματικές ενότητες όσο και κατά χρονολογική σειρά.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adjustRightInd/>
        <w:spacing w:after="120"/>
        <w:ind w:left="-284" w:right="-341"/>
        <w:jc w:val="both"/>
        <w:rPr>
          <w:rFonts w:ascii="Tahoma" w:hAnsi="Tahoma" w:cs="Tahoma"/>
          <w:spacing w:val="-1"/>
          <w:sz w:val="20"/>
          <w:szCs w:val="20"/>
        </w:rPr>
      </w:pPr>
    </w:p>
    <w:p w:rsidR="00C85EF7" w:rsidRPr="00D15543" w:rsidRDefault="00C85EF7" w:rsidP="00C85EF7">
      <w:pPr>
        <w:spacing w:after="120"/>
        <w:ind w:left="-567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Στο έργο του Θουκυδίδη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701"/>
      </w:tblGrid>
      <w:tr w:rsidR="00D15543" w:rsidRPr="00D15543" w:rsidTr="00C85EF7">
        <w:tc>
          <w:tcPr>
            <w:tcW w:w="6346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C85EF7">
        <w:tc>
          <w:tcPr>
            <w:tcW w:w="6346" w:type="dxa"/>
          </w:tcPr>
          <w:p w:rsidR="001B51BB" w:rsidRPr="00D15543" w:rsidRDefault="001B51BB" w:rsidP="000D027F">
            <w:pPr>
              <w:pStyle w:val="ListParagraph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ακολουθείται το ενιαίο χρονολογικό σύστημα όλων των ελληνικών πόλεων- κρατών.</w:t>
            </w:r>
          </w:p>
          <w:p w:rsidR="001B51BB" w:rsidRPr="00D15543" w:rsidRDefault="001B51BB" w:rsidP="000D027F">
            <w:pPr>
              <w:pStyle w:val="ListParagraph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οι δημηγορίες βρίσκονται σε αντιστοιχία με μεγάλα γεγονότα του πολέμου. </w:t>
            </w:r>
          </w:p>
          <w:p w:rsidR="001B51BB" w:rsidRPr="00D15543" w:rsidRDefault="001B51BB" w:rsidP="000D027F">
            <w:pPr>
              <w:pStyle w:val="ListParagraph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οι δημηγορίες αποδίδουν την προσωπικότητα των ομιλητών αλλά δεν εκφράζουν τα κίνητρα και τους στόχους τους.</w:t>
            </w:r>
          </w:p>
          <w:p w:rsidR="00C85EF7" w:rsidRPr="00D15543" w:rsidRDefault="001B51BB" w:rsidP="000D027F">
            <w:pPr>
              <w:pStyle w:val="ListParagraph"/>
              <w:numPr>
                <w:ilvl w:val="0"/>
                <w:numId w:val="19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οι δημηγορίες εκφράζουν τα κίνητρα και τους στόχους των ομιλητών αλλά δεν αποδίδουν τις ιδέες και το ήθος τους.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027F" w:rsidRPr="00D15543" w:rsidRDefault="000D027F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0"/>
          <w:szCs w:val="20"/>
        </w:rPr>
      </w:pPr>
    </w:p>
    <w:p w:rsidR="000D027F" w:rsidRPr="00D15543" w:rsidRDefault="000D027F" w:rsidP="000D027F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701"/>
      </w:tblGrid>
      <w:tr w:rsidR="00D15543" w:rsidRPr="00D15543" w:rsidTr="008D0AC9">
        <w:tc>
          <w:tcPr>
            <w:tcW w:w="6346" w:type="dxa"/>
          </w:tcPr>
          <w:p w:rsidR="000D027F" w:rsidRPr="00D15543" w:rsidRDefault="000D027F" w:rsidP="008D0AC9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27F" w:rsidRPr="00D15543" w:rsidRDefault="000D027F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701" w:type="dxa"/>
          </w:tcPr>
          <w:p w:rsidR="000D027F" w:rsidRPr="00D15543" w:rsidRDefault="000D027F" w:rsidP="008D0AC9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8D0AC9">
        <w:tc>
          <w:tcPr>
            <w:tcW w:w="6346" w:type="dxa"/>
          </w:tcPr>
          <w:p w:rsidR="000D027F" w:rsidRPr="00D15543" w:rsidRDefault="000D027F" w:rsidP="000D027F">
            <w:pPr>
              <w:pStyle w:val="ListParagraph"/>
              <w:numPr>
                <w:ilvl w:val="0"/>
                <w:numId w:val="24"/>
              </w:numPr>
              <w:spacing w:after="240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εξιστόρηση των γεγονότων από τον Θουκυδίδη γίνεται κατά θεματικές ενότητες.</w:t>
            </w:r>
          </w:p>
          <w:p w:rsidR="000D027F" w:rsidRPr="00D15543" w:rsidRDefault="000D027F" w:rsidP="000D027F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40" w:line="259" w:lineRule="auto"/>
              <w:ind w:left="425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Οι δημηγορίες είναι λόγοι πολιτικών και στρατιωτικών κατά την προετοιμασία του πολέμου ή κατά τη διάρκεια των πολεμικών επιχειρήσεων.</w:t>
            </w:r>
          </w:p>
        </w:tc>
        <w:tc>
          <w:tcPr>
            <w:tcW w:w="1276" w:type="dxa"/>
          </w:tcPr>
          <w:p w:rsidR="000D027F" w:rsidRPr="00D15543" w:rsidRDefault="000D027F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27F" w:rsidRPr="00D15543" w:rsidRDefault="000D027F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7168" w:rsidRPr="00D15543" w:rsidRDefault="00307168" w:rsidP="00307168">
      <w:r w:rsidRPr="00D15543">
        <w:br w:type="page"/>
      </w:r>
    </w:p>
    <w:p w:rsidR="00691238" w:rsidRPr="00D15543" w:rsidRDefault="00691238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sz w:val="20"/>
          <w:szCs w:val="20"/>
        </w:rPr>
      </w:pPr>
    </w:p>
    <w:p w:rsidR="0054530F" w:rsidRPr="00D15543" w:rsidRDefault="0033205E" w:rsidP="0054530F">
      <w:pPr>
        <w:pStyle w:val="Heading3"/>
        <w:tabs>
          <w:tab w:val="left" w:pos="474"/>
        </w:tabs>
        <w:spacing w:line="276" w:lineRule="auto"/>
        <w:ind w:right="109"/>
        <w:jc w:val="both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Η ΔΟΜΗ ΤΟΥ ΕΡΓΟΥ. Ο ΧΡΟΝΟΣ ΤΗΣ ΣΥΝΘΕΣΗΣ ΤΟΥ</w:t>
      </w:r>
    </w:p>
    <w:p w:rsidR="00777158" w:rsidRPr="00D15543" w:rsidRDefault="00777158" w:rsidP="00777158"/>
    <w:p w:rsidR="0054530F" w:rsidRPr="00D15543" w:rsidRDefault="00777158" w:rsidP="00777158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Να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αντιστοιχίσετε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καθεμία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από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φράσεις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στήλης</w:t>
      </w:r>
      <w:r w:rsidRPr="00D1554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του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παρακάτω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πίνακα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με μία φράση από τη στήλη Β που συμπληρώνει ορθά το νόημά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της.</w:t>
      </w:r>
    </w:p>
    <w:p w:rsidR="0054530F" w:rsidRPr="00D15543" w:rsidRDefault="0054530F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245"/>
      </w:tblGrid>
      <w:tr w:rsidR="00D15543" w:rsidRPr="00D15543" w:rsidTr="00777158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0D027F" w:rsidRPr="00D15543" w:rsidRDefault="000D027F" w:rsidP="000D027F">
            <w:pPr>
              <w:pStyle w:val="TableParagraph"/>
              <w:ind w:left="720"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0D027F" w:rsidRPr="00D15543" w:rsidRDefault="000D027F" w:rsidP="000D027F">
            <w:pPr>
              <w:pStyle w:val="TableParagraph"/>
              <w:spacing w:line="317" w:lineRule="exact"/>
              <w:ind w:left="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777158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7158" w:rsidRPr="00D15543" w:rsidRDefault="00777158" w:rsidP="000D027F">
            <w:pPr>
              <w:pStyle w:val="TableParagraph"/>
              <w:numPr>
                <w:ilvl w:val="0"/>
                <w:numId w:val="13"/>
              </w:numPr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διαίρεση του έργου Θουκυδίδη σε 8 βιβλία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777158" w:rsidRPr="00D15543" w:rsidRDefault="00777158" w:rsidP="00C85EF7">
            <w:pPr>
              <w:pStyle w:val="TableParagraph"/>
              <w:spacing w:line="317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είναι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μεταγενέστερη</w:t>
            </w:r>
          </w:p>
        </w:tc>
      </w:tr>
      <w:tr w:rsidR="00D15543" w:rsidRPr="00D15543" w:rsidTr="00777158">
        <w:trPr>
          <w:trHeight w:val="421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158" w:rsidRPr="00D15543" w:rsidRDefault="00777158" w:rsidP="00C85EF7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777158" w:rsidRPr="00D15543" w:rsidRDefault="00777158" w:rsidP="00C85EF7">
            <w:pPr>
              <w:pStyle w:val="TableParagraph"/>
              <w:spacing w:line="317" w:lineRule="exac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έγινε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 xml:space="preserve"> από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</w:rPr>
              <w:t>τον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</w:rPr>
              <w:t>ίδιο.</w:t>
            </w:r>
          </w:p>
        </w:tc>
      </w:tr>
    </w:tbl>
    <w:p w:rsidR="001B51BB" w:rsidRPr="00D15543" w:rsidRDefault="001B51BB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pStyle w:val="BodyText"/>
        <w:spacing w:before="3"/>
        <w:ind w:left="-426" w:right="-341"/>
        <w:jc w:val="both"/>
        <w:rPr>
          <w:rFonts w:ascii="Tahoma" w:hAnsi="Tahoma" w:cs="Tahoma"/>
          <w:i w:val="0"/>
          <w:sz w:val="20"/>
          <w:szCs w:val="20"/>
        </w:rPr>
      </w:pPr>
    </w:p>
    <w:p w:rsidR="00C85EF7" w:rsidRPr="00D15543" w:rsidRDefault="00C85EF7" w:rsidP="00C85EF7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Ο Θουκυδίδης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1276"/>
        <w:gridCol w:w="1843"/>
      </w:tblGrid>
      <w:tr w:rsidR="00D15543" w:rsidRPr="00D15543" w:rsidTr="000D027F">
        <w:tc>
          <w:tcPr>
            <w:tcW w:w="6238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843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0D027F">
        <w:tc>
          <w:tcPr>
            <w:tcW w:w="6238" w:type="dxa"/>
          </w:tcPr>
          <w:p w:rsidR="00C85EF7" w:rsidRPr="00D15543" w:rsidRDefault="00F54B0D" w:rsidP="00F54B0D">
            <w:pPr>
              <w:spacing w:after="12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1.</w:t>
            </w:r>
            <w:r w:rsidRPr="00D15543">
              <w:rPr>
                <w:rFonts w:ascii="Tahoma" w:hAnsi="Tahoma" w:cs="Tahoma"/>
                <w:sz w:val="20"/>
                <w:szCs w:val="20"/>
              </w:rPr>
              <w:tab/>
              <w:t>διαιρεί ο ίδιος την Ιστορία του σε οκτώ βιβλία.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adjustRightInd/>
        <w:spacing w:after="120"/>
        <w:ind w:left="-284" w:right="-341"/>
        <w:jc w:val="both"/>
        <w:rPr>
          <w:rFonts w:ascii="Tahoma" w:hAnsi="Tahoma" w:cs="Tahoma"/>
          <w:spacing w:val="-1"/>
          <w:sz w:val="20"/>
          <w:szCs w:val="20"/>
        </w:rPr>
      </w:pPr>
    </w:p>
    <w:p w:rsidR="00C85EF7" w:rsidRPr="00D15543" w:rsidRDefault="00C85EF7" w:rsidP="00C85EF7">
      <w:pPr>
        <w:spacing w:after="120"/>
        <w:ind w:left="-567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Στο έργο του Θουκυδίδη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843"/>
      </w:tblGrid>
      <w:tr w:rsidR="00D15543" w:rsidRPr="00D15543" w:rsidTr="00691238">
        <w:tc>
          <w:tcPr>
            <w:tcW w:w="6346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843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691238">
        <w:tc>
          <w:tcPr>
            <w:tcW w:w="6346" w:type="dxa"/>
          </w:tcPr>
          <w:p w:rsidR="00C85EF7" w:rsidRPr="00D15543" w:rsidRDefault="00F54B0D" w:rsidP="000D027F">
            <w:pPr>
              <w:pStyle w:val="ListParagraph"/>
              <w:numPr>
                <w:ilvl w:val="0"/>
                <w:numId w:val="22"/>
              </w:numPr>
              <w:adjustRightInd/>
              <w:spacing w:after="120"/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6</w:t>
            </w:r>
            <w:r w:rsidRPr="00D15543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και 7</w:t>
            </w:r>
            <w:r w:rsidRPr="00D15543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βιβλίο είναι αφιερωμένα στα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>Κερκυραϊκά</w:t>
            </w:r>
            <w:r w:rsidRPr="00D1554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7158" w:rsidRPr="00D15543" w:rsidRDefault="00777158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p w:rsidR="00F54B0D" w:rsidRPr="00D15543" w:rsidRDefault="00F54B0D" w:rsidP="00F54B0D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F54B0D" w:rsidRPr="00D15543" w:rsidRDefault="00F54B0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6346"/>
        <w:gridCol w:w="1276"/>
        <w:gridCol w:w="1843"/>
      </w:tblGrid>
      <w:tr w:rsidR="00D15543" w:rsidRPr="00D15543" w:rsidTr="00691238">
        <w:tc>
          <w:tcPr>
            <w:tcW w:w="6346" w:type="dxa"/>
          </w:tcPr>
          <w:p w:rsidR="00F54B0D" w:rsidRPr="00D15543" w:rsidRDefault="00F54B0D" w:rsidP="008D0AC9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843" w:type="dxa"/>
          </w:tcPr>
          <w:p w:rsidR="00F54B0D" w:rsidRPr="00D15543" w:rsidRDefault="00F54B0D" w:rsidP="008D0AC9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691238">
        <w:tc>
          <w:tcPr>
            <w:tcW w:w="6346" w:type="dxa"/>
          </w:tcPr>
          <w:p w:rsidR="000D027F" w:rsidRPr="00D15543" w:rsidRDefault="00F54B0D" w:rsidP="000D027F">
            <w:pPr>
              <w:pStyle w:val="ListParagraph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Στο 1</w:t>
            </w:r>
            <w:r w:rsidRPr="00D15543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βιβλίο της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 xml:space="preserve">Ιστορίας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του ο Θουκυδίδης εκθέτει μεταξύ άλλων και την ιστορική του μέθοδο.</w:t>
            </w:r>
          </w:p>
          <w:p w:rsidR="000D027F" w:rsidRPr="00D15543" w:rsidRDefault="000D027F" w:rsidP="000D027F">
            <w:pPr>
              <w:pStyle w:val="ListParagraph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Είναι βέβαιο ότι ορισμένα τμήματα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της </w:t>
            </w:r>
            <w:r w:rsidRPr="00D15543">
              <w:rPr>
                <w:rFonts w:ascii="Tahoma" w:hAnsi="Tahoma" w:cs="Tahoma"/>
                <w:i/>
                <w:sz w:val="20"/>
                <w:szCs w:val="20"/>
              </w:rPr>
              <w:t xml:space="preserve">Ιστορίας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του Θουκυδίδη έχουν </w:t>
            </w:r>
            <w:r w:rsidRPr="00D15543">
              <w:rPr>
                <w:rFonts w:ascii="Tahoma" w:hAnsi="Tahoma" w:cs="Tahoma"/>
                <w:spacing w:val="-10"/>
                <w:sz w:val="20"/>
                <w:szCs w:val="20"/>
              </w:rPr>
              <w:t xml:space="preserve">γραφεί </w:t>
            </w:r>
            <w:r w:rsidRPr="00D15543">
              <w:rPr>
                <w:rFonts w:ascii="Tahoma" w:hAnsi="Tahoma" w:cs="Tahoma"/>
                <w:sz w:val="20"/>
                <w:szCs w:val="20"/>
              </w:rPr>
              <w:t>μετά το 404</w:t>
            </w:r>
            <w:r w:rsidRPr="00D15543">
              <w:rPr>
                <w:rFonts w:ascii="Tahoma" w:hAnsi="Tahoma" w:cs="Tahoma"/>
                <w:spacing w:val="-52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π.Χ.</w:t>
            </w:r>
          </w:p>
          <w:p w:rsidR="000D027F" w:rsidRPr="00D15543" w:rsidRDefault="000D027F" w:rsidP="000D027F">
            <w:pPr>
              <w:pStyle w:val="ListParagraph"/>
              <w:numPr>
                <w:ilvl w:val="0"/>
                <w:numId w:val="25"/>
              </w:numPr>
              <w:spacing w:after="240"/>
              <w:ind w:left="357" w:right="175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Το έργο του Θουκυδίδη διαιρείται σε οκτώ βιβλία.</w:t>
            </w:r>
          </w:p>
          <w:p w:rsidR="000D027F" w:rsidRPr="00D15543" w:rsidRDefault="000D027F" w:rsidP="000D027F">
            <w:pPr>
              <w:pStyle w:val="ListParagraph"/>
              <w:spacing w:after="120"/>
              <w:ind w:left="360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4B0D" w:rsidRPr="00D15543" w:rsidRDefault="00F54B0D" w:rsidP="008D0AC9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4B0D" w:rsidRPr="00D15543" w:rsidRDefault="00F54B0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br w:type="page"/>
      </w:r>
    </w:p>
    <w:p w:rsidR="0054530F" w:rsidRPr="00D15543" w:rsidRDefault="007206CE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lastRenderedPageBreak/>
        <w:t>ΓΛΩΣΣΑ ΚΑΙ ΥΦΟΣ</w:t>
      </w:r>
    </w:p>
    <w:p w:rsidR="000F3D75" w:rsidRPr="00D15543" w:rsidRDefault="000F3D75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p w:rsidR="000F3D75" w:rsidRPr="00D15543" w:rsidRDefault="000F3D75" w:rsidP="000F3D75">
      <w:pPr>
        <w:pStyle w:val="Heading3"/>
        <w:spacing w:line="276" w:lineRule="auto"/>
        <w:ind w:left="-426" w:right="-483"/>
        <w:rPr>
          <w:rFonts w:ascii="Tahoma" w:hAnsi="Tahoma" w:cs="Tahoma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>Να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αντιστοιχίσετε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καθεμία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από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φράσεις</w:t>
      </w:r>
      <w:r w:rsidRPr="00D1554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στήλης</w:t>
      </w:r>
      <w:r w:rsidRPr="00D1554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του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παρακάτω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πίνακα</w:t>
      </w:r>
      <w:r w:rsidRPr="00D1554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με μία φράση από τη στήλη Β που συμπληρώνει ορθά το νόημά</w:t>
      </w:r>
      <w:r w:rsidRPr="00D1554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της.</w:t>
      </w:r>
    </w:p>
    <w:p w:rsidR="000F3D75" w:rsidRPr="00D15543" w:rsidRDefault="000F3D75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811"/>
      </w:tblGrid>
      <w:tr w:rsidR="00D15543" w:rsidRPr="00D15543" w:rsidTr="00D3438C">
        <w:trPr>
          <w:trHeight w:val="436"/>
        </w:trPr>
        <w:tc>
          <w:tcPr>
            <w:tcW w:w="3687" w:type="dxa"/>
          </w:tcPr>
          <w:p w:rsidR="000F3D75" w:rsidRPr="00D15543" w:rsidRDefault="000F3D75" w:rsidP="000F3D75">
            <w:pPr>
              <w:pStyle w:val="TableParagraph"/>
              <w:ind w:left="720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5811" w:type="dxa"/>
          </w:tcPr>
          <w:p w:rsidR="000F3D75" w:rsidRPr="00D15543" w:rsidRDefault="000F3D75" w:rsidP="000F3D75">
            <w:pPr>
              <w:pStyle w:val="TableParagraph"/>
              <w:spacing w:line="319" w:lineRule="exact"/>
              <w:ind w:left="142" w:righ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D3438C">
        <w:trPr>
          <w:trHeight w:val="414"/>
        </w:trPr>
        <w:tc>
          <w:tcPr>
            <w:tcW w:w="3687" w:type="dxa"/>
            <w:vMerge w:val="restart"/>
          </w:tcPr>
          <w:p w:rsidR="000F3D75" w:rsidRPr="00D15543" w:rsidRDefault="000F3D7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Χαρακτηριστικά του έργου του Θουκυδίδη είναι</w:t>
            </w:r>
          </w:p>
        </w:tc>
        <w:tc>
          <w:tcPr>
            <w:tcW w:w="5811" w:type="dxa"/>
          </w:tcPr>
          <w:p w:rsidR="000F3D75" w:rsidRPr="00D15543" w:rsidRDefault="000F3D75" w:rsidP="00D3438C">
            <w:pPr>
              <w:pStyle w:val="TableParagraph"/>
              <w:spacing w:line="319" w:lineRule="exact"/>
              <w:ind w:left="284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οι ετερόπτωτοι προσδιορισμοί και ο μακροπερίοδος λόγος.</w:t>
            </w:r>
          </w:p>
        </w:tc>
      </w:tr>
      <w:tr w:rsidR="00D15543" w:rsidRPr="00D15543" w:rsidTr="00D3438C">
        <w:trPr>
          <w:trHeight w:val="421"/>
        </w:trPr>
        <w:tc>
          <w:tcPr>
            <w:tcW w:w="3687" w:type="dxa"/>
            <w:vMerge/>
            <w:tcBorders>
              <w:top w:val="nil"/>
              <w:bottom w:val="single" w:sz="4" w:space="0" w:color="auto"/>
            </w:tcBorders>
          </w:tcPr>
          <w:p w:rsidR="000F3D75" w:rsidRPr="00D15543" w:rsidRDefault="000F3D75" w:rsidP="000D027F">
            <w:pPr>
              <w:pStyle w:val="List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F3D75" w:rsidRPr="00D15543" w:rsidRDefault="000F3D75" w:rsidP="00D3438C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οι ομοιόπτωτοι προσδιορισμοί και ο μικροπερίοδος λόγος.</w:t>
            </w:r>
          </w:p>
        </w:tc>
      </w:tr>
      <w:tr w:rsidR="00D15543" w:rsidRPr="00D15543" w:rsidTr="00D3438C">
        <w:trPr>
          <w:trHeight w:val="421"/>
        </w:trPr>
        <w:tc>
          <w:tcPr>
            <w:tcW w:w="3687" w:type="dxa"/>
            <w:vMerge w:val="restart"/>
            <w:tcBorders>
              <w:left w:val="single" w:sz="4" w:space="0" w:color="auto"/>
            </w:tcBorders>
          </w:tcPr>
          <w:p w:rsidR="000F3D75" w:rsidRPr="00D15543" w:rsidRDefault="000F3D7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θαυμάστηκε σε όλες τις εποχές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:rsidR="000F3D75" w:rsidRPr="00D15543" w:rsidRDefault="000F3D75" w:rsidP="00D3438C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για την αμεροληψία του</w:t>
            </w:r>
          </w:p>
        </w:tc>
      </w:tr>
      <w:tr w:rsidR="00D15543" w:rsidRPr="00D15543" w:rsidTr="00D3438C">
        <w:trPr>
          <w:trHeight w:val="42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75" w:rsidRPr="00D15543" w:rsidRDefault="000F3D75" w:rsidP="000D027F">
            <w:pPr>
              <w:pStyle w:val="List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:rsidR="000F3D75" w:rsidRPr="00D15543" w:rsidRDefault="000F3D75" w:rsidP="00D3438C">
            <w:pPr>
              <w:pStyle w:val="TableParagraph"/>
              <w:spacing w:line="317" w:lineRule="exact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για την καθαρότητα των νοημάτων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 w:val="restart"/>
          </w:tcPr>
          <w:p w:rsidR="00117F51" w:rsidRPr="00D15543" w:rsidRDefault="00117F51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Χαρακτηριστικό του ύφους του Θουκυδίδη είναι η</w:t>
            </w:r>
          </w:p>
        </w:tc>
        <w:tc>
          <w:tcPr>
            <w:tcW w:w="5811" w:type="dxa"/>
          </w:tcPr>
          <w:p w:rsidR="00117F51" w:rsidRPr="00D15543" w:rsidRDefault="00117F51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επιγραμματική διατύπωση.</w:t>
            </w:r>
          </w:p>
        </w:tc>
      </w:tr>
      <w:tr w:rsidR="00D15543" w:rsidRPr="00D15543" w:rsidTr="00D3438C">
        <w:trPr>
          <w:trHeight w:val="369"/>
        </w:trPr>
        <w:tc>
          <w:tcPr>
            <w:tcW w:w="3687" w:type="dxa"/>
            <w:vMerge/>
            <w:tcBorders>
              <w:top w:val="nil"/>
            </w:tcBorders>
          </w:tcPr>
          <w:p w:rsidR="00117F51" w:rsidRPr="00D15543" w:rsidRDefault="00117F51" w:rsidP="00D3438C">
            <w:pPr>
              <w:ind w:left="284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7F51" w:rsidRPr="00D15543" w:rsidRDefault="00117F51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χρήση απλών ρημάτων.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  <w:tcBorders>
              <w:top w:val="nil"/>
            </w:tcBorders>
          </w:tcPr>
          <w:p w:rsidR="00117F51" w:rsidRPr="00D15543" w:rsidRDefault="00117F51" w:rsidP="00D3438C">
            <w:pPr>
              <w:ind w:left="284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7F51" w:rsidRPr="00D15543" w:rsidRDefault="00117F51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η τάση για απλούστευση.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 w:val="restart"/>
            <w:tcBorders>
              <w:top w:val="nil"/>
            </w:tcBorders>
          </w:tcPr>
          <w:p w:rsidR="00D3438C" w:rsidRPr="00D15543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Χαρακτηριστικά του υψηλού λογοτεχνικού ύφους του Θουκυδίδη </w:t>
            </w:r>
            <w:r w:rsidRPr="00D15543">
              <w:rPr>
                <w:rFonts w:ascii="Tahoma" w:hAnsi="Tahoma" w:cs="Tahoma"/>
                <w:b/>
                <w:sz w:val="20"/>
                <w:szCs w:val="20"/>
              </w:rPr>
              <w:t>δεν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είναι</w:t>
            </w: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οι μακρές περίοδοι λόγου.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οι σύντομες περίοδοι λόγου.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τα εντυπωσιακά ρητορικά σχήματα.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 w:val="restart"/>
          </w:tcPr>
          <w:p w:rsidR="00D3438C" w:rsidRPr="00D15543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θαυμάστηκε σε όλες τις εποχές από τους αναγνώστες και τους μελετητές του</w:t>
            </w: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για την αμεροληψία του στην έκθεση των γεγονότων.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για το απλοποιημένο αττικό ιδίωμα.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για τη λογοτεχνική πλαισίωση</w:t>
            </w:r>
            <w:r w:rsidRPr="00D15543">
              <w:rPr>
                <w:rFonts w:ascii="Tahoma" w:hAnsi="Tahoma" w:cs="Tahoma"/>
                <w:spacing w:val="6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της ιστορίας.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 w:val="restart"/>
          </w:tcPr>
          <w:p w:rsidR="00D3438C" w:rsidRPr="00D15543" w:rsidRDefault="00D3438C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στο κείμενό του</w:t>
            </w: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δεν κάνει χρήση σχημάτων λόγου (πάρισον, ομοιοτέλευτον).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αποφεύγει τη συνεχή χρήση αντιθέσεων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/>
          </w:tcPr>
          <w:p w:rsidR="00D3438C" w:rsidRPr="00D15543" w:rsidRDefault="00D3438C" w:rsidP="00C85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D3438C" w:rsidRPr="00D15543" w:rsidRDefault="00D3438C" w:rsidP="00D3438C">
            <w:pPr>
              <w:pStyle w:val="TableParagraph"/>
              <w:ind w:left="284" w:right="15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γ. κάνει χρήση ετερόπτωτων προσδιορισμών και περίπλοκης</w:t>
            </w:r>
            <w:r w:rsidRPr="00D15543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σύνταξης.</w:t>
            </w:r>
          </w:p>
        </w:tc>
      </w:tr>
      <w:tr w:rsidR="00D15543" w:rsidRPr="00D15543" w:rsidTr="00D3438C">
        <w:trPr>
          <w:trHeight w:val="371"/>
        </w:trPr>
        <w:tc>
          <w:tcPr>
            <w:tcW w:w="3687" w:type="dxa"/>
            <w:vMerge w:val="restart"/>
          </w:tcPr>
          <w:p w:rsidR="005415B5" w:rsidRPr="00D15543" w:rsidRDefault="005415B5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γλώσσα του Θουκυδίδη είναι</w:t>
            </w:r>
          </w:p>
        </w:tc>
        <w:tc>
          <w:tcPr>
            <w:tcW w:w="5811" w:type="dxa"/>
          </w:tcPr>
          <w:p w:rsidR="005415B5" w:rsidRPr="00D15543" w:rsidRDefault="005415B5" w:rsidP="00D3438C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«αρχαία αττική» του 5</w:t>
            </w:r>
            <w:r w:rsidRPr="00D15543">
              <w:rPr>
                <w:rFonts w:ascii="Tahoma" w:hAnsi="Tahoma" w:cs="Tahoma"/>
                <w:sz w:val="20"/>
                <w:szCs w:val="20"/>
                <w:vertAlign w:val="superscript"/>
              </w:rPr>
              <w:t>ου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αι. π.Χ.</w:t>
            </w:r>
          </w:p>
        </w:tc>
      </w:tr>
      <w:tr w:rsidR="00D15543" w:rsidRPr="00D15543" w:rsidTr="00D3438C">
        <w:trPr>
          <w:trHeight w:val="369"/>
        </w:trPr>
        <w:tc>
          <w:tcPr>
            <w:tcW w:w="3687" w:type="dxa"/>
            <w:vMerge/>
            <w:tcBorders>
              <w:top w:val="nil"/>
            </w:tcBorders>
          </w:tcPr>
          <w:p w:rsidR="005415B5" w:rsidRPr="00D15543" w:rsidRDefault="005415B5" w:rsidP="00C85EF7">
            <w:pPr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:rsidR="005415B5" w:rsidRPr="00D15543" w:rsidRDefault="005415B5" w:rsidP="00D3438C">
            <w:pPr>
              <w:pStyle w:val="TableParagraph"/>
              <w:ind w:left="284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η «απλοποιημένη αττική»</w:t>
            </w:r>
          </w:p>
        </w:tc>
      </w:tr>
    </w:tbl>
    <w:tbl>
      <w:tblPr>
        <w:tblStyle w:val="TableNormal2"/>
        <w:tblW w:w="9498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3687"/>
        <w:gridCol w:w="5811"/>
      </w:tblGrid>
      <w:tr w:rsidR="00D15543" w:rsidRPr="00D15543" w:rsidTr="00D3438C">
        <w:trPr>
          <w:trHeight w:hRule="exact" w:val="38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Χαρακτηριστική γλωσσική ιδιομορφία του Θουκυδίδη είναι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before="1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χρήση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του τύπου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της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πρόθεσης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z w:val="20"/>
                <w:szCs w:val="20"/>
                <w:lang w:val="el-GR"/>
              </w:rPr>
              <w:t xml:space="preserve">εἰς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αντί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z w:val="20"/>
                <w:szCs w:val="20"/>
                <w:lang w:val="el-GR"/>
              </w:rPr>
              <w:t>ἐς.</w:t>
            </w:r>
          </w:p>
        </w:tc>
      </w:tr>
      <w:tr w:rsidR="00D15543" w:rsidRPr="00D15543" w:rsidTr="00D3438C">
        <w:trPr>
          <w:trHeight w:hRule="exact" w:val="37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line="321" w:lineRule="exact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 xml:space="preserve"> χρήση 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του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τύπου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της</w:t>
            </w:r>
            <w:r w:rsidRPr="00D15543">
              <w:rPr>
                <w:rFonts w:ascii="Tahoma" w:hAnsi="Tahoma" w:cs="Tahoma"/>
                <w:spacing w:val="-2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πρόθεσης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z w:val="20"/>
                <w:szCs w:val="20"/>
                <w:lang w:val="el-GR"/>
              </w:rPr>
              <w:t xml:space="preserve">ξύν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αντί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pacing w:val="-1"/>
                <w:sz w:val="20"/>
                <w:szCs w:val="20"/>
                <w:lang w:val="el-GR"/>
              </w:rPr>
              <w:t>σύν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.</w:t>
            </w:r>
          </w:p>
        </w:tc>
      </w:tr>
      <w:tr w:rsidR="00D15543" w:rsidRPr="00D15543" w:rsidTr="00D3438C">
        <w:trPr>
          <w:trHeight w:hRule="exact" w:val="38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line="321" w:lineRule="exact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γ. το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αρχαϊκότερο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σύμπλεγμα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z w:val="20"/>
                <w:szCs w:val="20"/>
                <w:lang w:val="el-GR"/>
              </w:rPr>
              <w:t>ττ</w:t>
            </w:r>
            <w:r w:rsidRPr="00D15543">
              <w:rPr>
                <w:rFonts w:ascii="Tahoma" w:hAnsi="Tahoma" w:cs="Tahoma"/>
                <w:i/>
                <w:spacing w:val="-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spacing w:val="-1"/>
                <w:sz w:val="20"/>
                <w:szCs w:val="20"/>
                <w:lang w:val="el-GR"/>
              </w:rPr>
              <w:t>αντί</w:t>
            </w:r>
            <w:r w:rsidRPr="00D15543">
              <w:rPr>
                <w:rFonts w:ascii="Tahoma" w:hAnsi="Tahoma" w:cs="Tahoma"/>
                <w:spacing w:val="1"/>
                <w:sz w:val="20"/>
                <w:szCs w:val="20"/>
                <w:lang w:val="el-GR"/>
              </w:rPr>
              <w:t xml:space="preserve"> </w:t>
            </w:r>
            <w:r w:rsidRPr="00D15543">
              <w:rPr>
                <w:rFonts w:ascii="Tahoma" w:hAnsi="Tahoma" w:cs="Tahoma"/>
                <w:i/>
                <w:sz w:val="20"/>
                <w:szCs w:val="20"/>
                <w:lang w:val="el-GR"/>
              </w:rPr>
              <w:t>σσ</w:t>
            </w: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.</w:t>
            </w:r>
          </w:p>
        </w:tc>
      </w:tr>
      <w:tr w:rsidR="00D15543" w:rsidRPr="00D15543" w:rsidTr="00D3438C">
        <w:trPr>
          <w:trHeight w:hRule="exact" w:val="38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TableParagraph"/>
              <w:numPr>
                <w:ilvl w:val="0"/>
                <w:numId w:val="14"/>
              </w:numPr>
              <w:ind w:left="284" w:right="141" w:firstLine="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Η γλώσσα του Θουκυδίδη είναι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line="321" w:lineRule="exact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α. η λεγόμενη «αρχαία αττική» του 5ου αι. π.Χ.</w:t>
            </w:r>
          </w:p>
        </w:tc>
      </w:tr>
      <w:tr w:rsidR="00D15543" w:rsidRPr="00D15543" w:rsidTr="00D3438C">
        <w:trPr>
          <w:trHeight w:hRule="exact" w:val="382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line="321" w:lineRule="exact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β. η λεγόμενη «νέα αττική».</w:t>
            </w:r>
          </w:p>
        </w:tc>
      </w:tr>
      <w:tr w:rsidR="00D15543" w:rsidRPr="00D15543" w:rsidTr="00D3438C">
        <w:trPr>
          <w:trHeight w:hRule="exact" w:val="382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0D027F">
            <w:pPr>
              <w:pStyle w:val="ListParagraph"/>
              <w:numPr>
                <w:ilvl w:val="0"/>
                <w:numId w:val="10"/>
              </w:numPr>
              <w:ind w:left="567" w:right="283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7" w:rsidRPr="00D15543" w:rsidRDefault="007A2087" w:rsidP="00D3438C">
            <w:pPr>
              <w:pStyle w:val="TableParagraph"/>
              <w:spacing w:line="321" w:lineRule="exact"/>
              <w:ind w:left="283" w:right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15543">
              <w:rPr>
                <w:rFonts w:ascii="Tahoma" w:hAnsi="Tahoma" w:cs="Tahoma"/>
                <w:sz w:val="20"/>
                <w:szCs w:val="20"/>
                <w:lang w:val="el-GR"/>
              </w:rPr>
              <w:t>γ. η λεγόμενη «απλοποιημένη αττική».</w:t>
            </w:r>
          </w:p>
        </w:tc>
      </w:tr>
    </w:tbl>
    <w:p w:rsidR="0054530F" w:rsidRPr="00D15543" w:rsidRDefault="0054530F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p w:rsidR="00307168" w:rsidRPr="00D15543" w:rsidRDefault="00307168" w:rsidP="0054530F">
      <w:pPr>
        <w:pStyle w:val="ListParagraph"/>
        <w:spacing w:line="278" w:lineRule="auto"/>
        <w:ind w:right="-341"/>
        <w:jc w:val="both"/>
        <w:rPr>
          <w:rFonts w:ascii="Tahoma" w:hAnsi="Tahoma" w:cs="Tahoma"/>
          <w:b/>
          <w:sz w:val="20"/>
          <w:szCs w:val="20"/>
        </w:rPr>
      </w:pPr>
    </w:p>
    <w:p w:rsidR="00D3438C" w:rsidRPr="00D15543" w:rsidRDefault="00D3438C" w:rsidP="00D3438C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D3438C" w:rsidRPr="00D15543" w:rsidRDefault="00D3438C" w:rsidP="00D3438C">
      <w:pPr>
        <w:pStyle w:val="BodyText"/>
        <w:spacing w:before="3"/>
        <w:ind w:left="-426" w:right="-341"/>
        <w:jc w:val="both"/>
        <w:rPr>
          <w:rFonts w:ascii="Tahoma" w:hAnsi="Tahoma" w:cs="Tahoma"/>
          <w:i w:val="0"/>
          <w:sz w:val="20"/>
          <w:szCs w:val="20"/>
        </w:rPr>
      </w:pPr>
    </w:p>
    <w:p w:rsidR="00D3438C" w:rsidRPr="00D15543" w:rsidRDefault="00D3438C" w:rsidP="00D3438C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Ο Θουκυδίδης</w:t>
      </w:r>
    </w:p>
    <w:p w:rsidR="00F54B0D" w:rsidRPr="00D15543" w:rsidRDefault="00F54B0D" w:rsidP="00D3438C">
      <w:pPr>
        <w:ind w:left="-426" w:right="-341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6380"/>
        <w:gridCol w:w="1276"/>
        <w:gridCol w:w="1842"/>
      </w:tblGrid>
      <w:tr w:rsidR="00D15543" w:rsidRPr="00D15543" w:rsidTr="000D027F">
        <w:tc>
          <w:tcPr>
            <w:tcW w:w="6380" w:type="dxa"/>
          </w:tcPr>
          <w:p w:rsidR="00D3438C" w:rsidRPr="00D15543" w:rsidRDefault="00D3438C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38C" w:rsidRPr="00D15543" w:rsidRDefault="00D3438C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842" w:type="dxa"/>
          </w:tcPr>
          <w:p w:rsidR="00D3438C" w:rsidRPr="00D15543" w:rsidRDefault="00D3438C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307168">
        <w:trPr>
          <w:trHeight w:val="1268"/>
        </w:trPr>
        <w:tc>
          <w:tcPr>
            <w:tcW w:w="6380" w:type="dxa"/>
          </w:tcPr>
          <w:p w:rsidR="00C85EF7" w:rsidRPr="00D15543" w:rsidRDefault="00C85EF7" w:rsidP="000D027F">
            <w:pPr>
              <w:pStyle w:val="ListParagraph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έγραψε στη λεγόμενη «αρχαία αττική» του 5ου π.Χ.</w:t>
            </w:r>
          </w:p>
          <w:p w:rsidR="00C85EF7" w:rsidRPr="00D15543" w:rsidRDefault="00C85EF7" w:rsidP="000D027F">
            <w:pPr>
              <w:pStyle w:val="ListParagraph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χρησιμοποιεί αρχαϊκότερους τύπους λέξεων, όπως ὠφελία αντί για ὠφέλεια.</w:t>
            </w:r>
          </w:p>
          <w:p w:rsidR="00C85EF7" w:rsidRPr="00D15543" w:rsidRDefault="00C85EF7" w:rsidP="000D027F">
            <w:pPr>
              <w:pStyle w:val="ListParagraph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lastRenderedPageBreak/>
              <w:t>γράφει στη λεγόμενη «αρχαία αττική» του 5ου αι. π.Χ.</w:t>
            </w:r>
          </w:p>
          <w:p w:rsidR="00D3438C" w:rsidRPr="00D15543" w:rsidRDefault="00C85EF7" w:rsidP="000D027F">
            <w:pPr>
              <w:pStyle w:val="ListParagraph"/>
              <w:numPr>
                <w:ilvl w:val="0"/>
                <w:numId w:val="20"/>
              </w:numPr>
              <w:adjustRightInd/>
              <w:spacing w:after="240"/>
              <w:ind w:left="425" w:right="-340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χρησιμοποιεί σύνθετα ρήματα και αντιθέσεις.</w:t>
            </w:r>
          </w:p>
        </w:tc>
        <w:tc>
          <w:tcPr>
            <w:tcW w:w="1276" w:type="dxa"/>
          </w:tcPr>
          <w:p w:rsidR="00D3438C" w:rsidRPr="00D15543" w:rsidRDefault="00D3438C" w:rsidP="000D027F">
            <w:pPr>
              <w:pStyle w:val="ListParagraph"/>
              <w:adjustRightInd/>
              <w:spacing w:after="240"/>
              <w:ind w:left="425" w:right="-3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438C" w:rsidRPr="00D15543" w:rsidRDefault="00D3438C" w:rsidP="000D027F">
            <w:pPr>
              <w:pStyle w:val="ListParagraph"/>
              <w:adjustRightInd/>
              <w:spacing w:after="240"/>
              <w:ind w:left="425" w:right="-3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7168" w:rsidRPr="00D15543" w:rsidRDefault="00307168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307168" w:rsidRPr="00D15543" w:rsidRDefault="00307168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sz w:val="20"/>
          <w:szCs w:val="20"/>
        </w:rPr>
      </w:pPr>
    </w:p>
    <w:p w:rsidR="00C85EF7" w:rsidRPr="00D15543" w:rsidRDefault="00C85EF7" w:rsidP="00C85EF7">
      <w:pPr>
        <w:pStyle w:val="Heading3"/>
        <w:tabs>
          <w:tab w:val="left" w:pos="361"/>
        </w:tabs>
        <w:ind w:left="-426" w:right="-341"/>
        <w:jc w:val="both"/>
        <w:rPr>
          <w:rFonts w:ascii="Tahoma" w:hAnsi="Tahoma" w:cs="Tahoma"/>
          <w:b w:val="0"/>
          <w:sz w:val="20"/>
          <w:szCs w:val="20"/>
        </w:rPr>
      </w:pPr>
      <w:r w:rsidRPr="00D15543">
        <w:rPr>
          <w:rFonts w:ascii="Tahoma" w:hAnsi="Tahoma" w:cs="Tahoma"/>
          <w:sz w:val="20"/>
          <w:szCs w:val="20"/>
        </w:rPr>
        <w:t xml:space="preserve">Να χαρακτηρίσετε </w:t>
      </w:r>
      <w:r w:rsidRPr="00D15543">
        <w:rPr>
          <w:rFonts w:ascii="Tahoma" w:hAnsi="Tahoma" w:cs="Tahoma"/>
          <w:spacing w:val="-2"/>
          <w:sz w:val="20"/>
          <w:szCs w:val="20"/>
        </w:rPr>
        <w:t xml:space="preserve">τις </w:t>
      </w:r>
      <w:r w:rsidRPr="00D15543">
        <w:rPr>
          <w:rFonts w:ascii="Tahoma" w:hAnsi="Tahoma" w:cs="Tahoma"/>
          <w:sz w:val="20"/>
          <w:szCs w:val="20"/>
        </w:rPr>
        <w:t>παρακάτω διατυπώσεις ως Σωστές (Σ) ή Λανθασμένες</w:t>
      </w:r>
      <w:r w:rsidRPr="00D1554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D15543">
        <w:rPr>
          <w:rFonts w:ascii="Tahoma" w:hAnsi="Tahoma" w:cs="Tahoma"/>
          <w:sz w:val="20"/>
          <w:szCs w:val="20"/>
        </w:rPr>
        <w:t>(Λ):</w:t>
      </w:r>
    </w:p>
    <w:p w:rsidR="00C85EF7" w:rsidRPr="00D15543" w:rsidRDefault="00C85EF7" w:rsidP="00C85EF7">
      <w:pPr>
        <w:adjustRightInd/>
        <w:spacing w:after="120"/>
        <w:ind w:left="-284" w:right="-341"/>
        <w:jc w:val="both"/>
        <w:rPr>
          <w:rFonts w:ascii="Tahoma" w:hAnsi="Tahoma" w:cs="Tahoma"/>
          <w:spacing w:val="-1"/>
          <w:sz w:val="20"/>
          <w:szCs w:val="20"/>
        </w:rPr>
      </w:pPr>
    </w:p>
    <w:p w:rsidR="00C85EF7" w:rsidRPr="00D15543" w:rsidRDefault="00C85EF7" w:rsidP="00C85EF7">
      <w:pPr>
        <w:spacing w:after="120"/>
        <w:ind w:left="-567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Στο έργο του Θουκυδίδη</w:t>
      </w:r>
    </w:p>
    <w:tbl>
      <w:tblPr>
        <w:tblStyle w:val="TableGrid"/>
        <w:tblW w:w="9606" w:type="dxa"/>
        <w:tblInd w:w="-426" w:type="dxa"/>
        <w:tblLook w:val="04A0" w:firstRow="1" w:lastRow="0" w:firstColumn="1" w:lastColumn="0" w:noHBand="0" w:noVBand="1"/>
      </w:tblPr>
      <w:tblGrid>
        <w:gridCol w:w="6488"/>
        <w:gridCol w:w="1276"/>
        <w:gridCol w:w="1842"/>
      </w:tblGrid>
      <w:tr w:rsidR="00D15543" w:rsidRPr="00D15543" w:rsidTr="000D027F">
        <w:tc>
          <w:tcPr>
            <w:tcW w:w="6488" w:type="dxa"/>
          </w:tcPr>
          <w:p w:rsidR="00C85EF7" w:rsidRPr="00D15543" w:rsidRDefault="00C85EF7" w:rsidP="00C85EF7">
            <w:pPr>
              <w:ind w:left="284" w:right="17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Σωστή (Σ)</w:t>
            </w:r>
          </w:p>
        </w:tc>
        <w:tc>
          <w:tcPr>
            <w:tcW w:w="1842" w:type="dxa"/>
          </w:tcPr>
          <w:p w:rsidR="00C85EF7" w:rsidRPr="00D15543" w:rsidRDefault="00C85EF7" w:rsidP="00C85EF7">
            <w:pPr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Λανθασμένη (Λ)</w:t>
            </w:r>
          </w:p>
        </w:tc>
      </w:tr>
      <w:tr w:rsidR="00D15543" w:rsidRPr="00D15543" w:rsidTr="000D027F">
        <w:tc>
          <w:tcPr>
            <w:tcW w:w="6488" w:type="dxa"/>
          </w:tcPr>
          <w:p w:rsidR="00C85EF7" w:rsidRPr="00D15543" w:rsidRDefault="00C85EF7" w:rsidP="000D027F">
            <w:pPr>
              <w:pStyle w:val="ListParagraph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γλώσσα είναι η λεγόμενη «αρχαία αττική» του 5ου αι. π.Χ.</w:t>
            </w:r>
          </w:p>
          <w:p w:rsidR="00C85EF7" w:rsidRPr="00D15543" w:rsidRDefault="00C85EF7" w:rsidP="000D027F">
            <w:pPr>
              <w:pStyle w:val="ListParagraph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συσσώρευση αιτιολογικών προσδιορισμών φανερώνει την προσπάθεια του ιστορικού να φωτίσει τα αίτια των γεγονότων.</w:t>
            </w:r>
          </w:p>
          <w:p w:rsidR="00C85EF7" w:rsidRPr="00D15543" w:rsidRDefault="00C85EF7" w:rsidP="000D027F">
            <w:pPr>
              <w:pStyle w:val="ListParagraph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εντοπίζονται αρχαϊκότεροι τύποι λέξεων, όπως αἰεὶ αντί για ἀεί.</w:t>
            </w:r>
          </w:p>
          <w:p w:rsidR="00C85EF7" w:rsidRPr="00D15543" w:rsidRDefault="00C85EF7" w:rsidP="000D027F">
            <w:pPr>
              <w:pStyle w:val="ListParagraph"/>
              <w:numPr>
                <w:ilvl w:val="0"/>
                <w:numId w:val="21"/>
              </w:numPr>
              <w:adjustRightInd/>
              <w:spacing w:after="240"/>
              <w:ind w:left="357" w:right="176" w:hanging="357"/>
              <w:jc w:val="both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εντοπίζονται</w:t>
            </w:r>
            <w:r w:rsidRPr="00D15543">
              <w:rPr>
                <w:rFonts w:ascii="Tahoma" w:eastAsia="Times New Roman" w:hAnsi="Tahoma" w:cs="Tahoma"/>
                <w:spacing w:val="14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γλωσσικές</w:t>
            </w:r>
            <w:r w:rsidRPr="00D15543">
              <w:rPr>
                <w:rFonts w:ascii="Tahoma" w:eastAsia="Times New Roman" w:hAnsi="Tahoma" w:cs="Tahoma"/>
                <w:spacing w:val="12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ιδιομορφίες,</w:t>
            </w:r>
            <w:r w:rsidRPr="00D15543">
              <w:rPr>
                <w:rFonts w:ascii="Tahoma" w:eastAsia="Times New Roman" w:hAnsi="Tahoma" w:cs="Tahoma"/>
                <w:spacing w:val="13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όπως</w:t>
            </w:r>
            <w:r w:rsidRPr="00D15543">
              <w:rPr>
                <w:rFonts w:ascii="Tahoma" w:eastAsia="Times New Roman" w:hAnsi="Tahoma" w:cs="Tahoma"/>
                <w:spacing w:val="12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z w:val="20"/>
                <w:szCs w:val="20"/>
              </w:rPr>
              <w:t>η</w:t>
            </w:r>
            <w:r w:rsidRPr="00D15543">
              <w:rPr>
                <w:rFonts w:ascii="Tahoma" w:eastAsia="Times New Roman" w:hAnsi="Tahoma" w:cs="Tahoma"/>
                <w:spacing w:val="13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χρήση</w:t>
            </w:r>
            <w:r w:rsidRPr="00D15543">
              <w:rPr>
                <w:rFonts w:ascii="Tahoma" w:eastAsia="Times New Roman" w:hAnsi="Tahoma" w:cs="Tahoma"/>
                <w:spacing w:val="15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z w:val="20"/>
                <w:szCs w:val="20"/>
              </w:rPr>
              <w:t>της</w:t>
            </w:r>
            <w:r w:rsidRPr="00D15543">
              <w:rPr>
                <w:rFonts w:ascii="Tahoma" w:eastAsia="Times New Roman" w:hAnsi="Tahoma" w:cs="Tahoma"/>
                <w:spacing w:val="14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πρόθεσης</w:t>
            </w:r>
            <w:r w:rsidRPr="00D15543">
              <w:rPr>
                <w:rFonts w:ascii="Tahoma" w:eastAsia="Times New Roman" w:hAnsi="Tahoma" w:cs="Tahoma"/>
                <w:spacing w:val="19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i/>
                <w:spacing w:val="-1"/>
                <w:sz w:val="20"/>
                <w:szCs w:val="20"/>
              </w:rPr>
              <w:t>ξὺν</w:t>
            </w:r>
            <w:r w:rsidRPr="00D15543">
              <w:rPr>
                <w:rFonts w:ascii="Tahoma" w:eastAsia="Times New Roman" w:hAnsi="Tahoma" w:cs="Tahoma"/>
                <w:i/>
                <w:spacing w:val="14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z w:val="20"/>
                <w:szCs w:val="20"/>
              </w:rPr>
              <w:t>αντί</w:t>
            </w:r>
            <w:r w:rsidRPr="00D15543">
              <w:rPr>
                <w:rFonts w:ascii="Tahoma" w:eastAsia="Times New Roman" w:hAnsi="Tahoma" w:cs="Tahoma"/>
                <w:spacing w:val="14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z w:val="20"/>
                <w:szCs w:val="20"/>
              </w:rPr>
              <w:t xml:space="preserve">για </w:t>
            </w:r>
            <w:r w:rsidRPr="00D15543">
              <w:rPr>
                <w:rFonts w:ascii="Tahoma" w:eastAsia="Times New Roman" w:hAnsi="Tahoma" w:cs="Tahoma"/>
                <w:i/>
                <w:sz w:val="20"/>
                <w:szCs w:val="20"/>
              </w:rPr>
              <w:t>σὺν</w:t>
            </w:r>
            <w:r w:rsidRPr="00D15543">
              <w:rPr>
                <w:rFonts w:ascii="Tahoma" w:eastAsia="Times New Roman" w:hAnsi="Tahoma" w:cs="Tahoma"/>
                <w:i/>
                <w:spacing w:val="-1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και</w:t>
            </w:r>
            <w:r w:rsidRPr="00D1554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i/>
                <w:spacing w:val="-1"/>
                <w:sz w:val="20"/>
                <w:szCs w:val="20"/>
              </w:rPr>
              <w:t>ἐς</w:t>
            </w:r>
            <w:r w:rsidRPr="00D15543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αντί</w:t>
            </w:r>
            <w:r w:rsidRPr="00D15543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 xml:space="preserve"> </w:t>
            </w:r>
            <w:r w:rsidRPr="00D15543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για </w:t>
            </w:r>
            <w:r w:rsidRPr="00D15543">
              <w:rPr>
                <w:rFonts w:ascii="Tahoma" w:eastAsia="Times New Roman" w:hAnsi="Tahoma" w:cs="Tahoma"/>
                <w:i/>
                <w:spacing w:val="-2"/>
                <w:sz w:val="20"/>
                <w:szCs w:val="20"/>
              </w:rPr>
              <w:t>εἰς</w:t>
            </w:r>
            <w:r w:rsidRPr="00D15543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5EF7" w:rsidRPr="00D15543" w:rsidRDefault="00C85EF7" w:rsidP="00C85EF7">
            <w:pPr>
              <w:ind w:right="-34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7158" w:rsidRPr="00D15543" w:rsidRDefault="00777158" w:rsidP="0054530F">
      <w:pPr>
        <w:widowControl/>
        <w:autoSpaceDE/>
        <w:autoSpaceDN/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:rsidR="001B51BB" w:rsidRPr="00D15543" w:rsidRDefault="001B51BB" w:rsidP="00173EB5">
      <w:pPr>
        <w:spacing w:after="120"/>
        <w:ind w:left="142"/>
        <w:rPr>
          <w:rFonts w:ascii="Tahoma" w:hAnsi="Tahoma" w:cs="Tahoma"/>
          <w:sz w:val="20"/>
          <w:szCs w:val="20"/>
        </w:rPr>
      </w:pPr>
    </w:p>
    <w:p w:rsidR="00C85EF7" w:rsidRPr="00D15543" w:rsidRDefault="00C85EF7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br w:type="page"/>
      </w:r>
    </w:p>
    <w:p w:rsidR="0054530F" w:rsidRPr="00D15543" w:rsidRDefault="0054530F" w:rsidP="00D8479B">
      <w:pPr>
        <w:widowControl/>
        <w:autoSpaceDE/>
        <w:autoSpaceDN/>
        <w:spacing w:line="276" w:lineRule="auto"/>
        <w:ind w:left="-425" w:right="-482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lastRenderedPageBreak/>
        <w:t>Να</w:t>
      </w:r>
      <w:r w:rsidRPr="00D15543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>συνδέσετε</w:t>
      </w:r>
      <w:r w:rsidRPr="00D15543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>καθεμία</w:t>
      </w:r>
      <w:r w:rsidRPr="00D15543">
        <w:rPr>
          <w:rFonts w:ascii="Tahoma" w:hAnsi="Tahoma" w:cs="Tahoma"/>
          <w:b/>
          <w:spacing w:val="-18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>από</w:t>
      </w:r>
      <w:r w:rsidRPr="00D15543">
        <w:rPr>
          <w:rFonts w:ascii="Tahoma" w:hAnsi="Tahoma" w:cs="Tahoma"/>
          <w:b/>
          <w:spacing w:val="-12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>τις</w:t>
      </w:r>
      <w:r w:rsidRPr="00D15543">
        <w:rPr>
          <w:rFonts w:ascii="Tahoma" w:hAnsi="Tahoma" w:cs="Tahoma"/>
          <w:b/>
          <w:spacing w:val="-13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>φράσεις</w:t>
      </w:r>
      <w:r w:rsidRPr="00D15543">
        <w:rPr>
          <w:rFonts w:ascii="Tahoma" w:hAnsi="Tahoma" w:cs="Tahoma"/>
          <w:b/>
          <w:spacing w:val="-14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>της</w:t>
      </w:r>
      <w:r w:rsidRPr="00D15543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>στήλης</w:t>
      </w:r>
      <w:r w:rsidRPr="00D15543">
        <w:rPr>
          <w:rFonts w:ascii="Tahoma" w:hAnsi="Tahoma" w:cs="Tahoma"/>
          <w:b/>
          <w:spacing w:val="-12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>Α</w:t>
      </w:r>
      <w:r w:rsidRPr="00D15543">
        <w:rPr>
          <w:rFonts w:ascii="Tahoma" w:hAnsi="Tahoma" w:cs="Tahoma"/>
          <w:b/>
          <w:spacing w:val="4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2"/>
          <w:sz w:val="20"/>
          <w:szCs w:val="20"/>
        </w:rPr>
        <w:t>με</w:t>
      </w:r>
      <w:r w:rsidRPr="00D15543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2"/>
          <w:sz w:val="20"/>
          <w:szCs w:val="20"/>
        </w:rPr>
        <w:t>μία</w:t>
      </w:r>
      <w:r w:rsidRPr="00D15543">
        <w:rPr>
          <w:rFonts w:ascii="Tahoma" w:hAnsi="Tahoma" w:cs="Tahoma"/>
          <w:b/>
          <w:spacing w:val="-19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3"/>
          <w:sz w:val="20"/>
          <w:szCs w:val="20"/>
        </w:rPr>
        <w:t>φράση</w:t>
      </w:r>
      <w:r w:rsidRPr="00D15543">
        <w:rPr>
          <w:rFonts w:ascii="Tahoma" w:hAnsi="Tahoma" w:cs="Tahoma"/>
          <w:b/>
          <w:spacing w:val="-18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>της</w:t>
      </w:r>
      <w:r w:rsidRPr="00D15543">
        <w:rPr>
          <w:rFonts w:ascii="Tahoma" w:hAnsi="Tahoma" w:cs="Tahoma"/>
          <w:b/>
          <w:spacing w:val="6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pacing w:val="-5"/>
          <w:sz w:val="20"/>
          <w:szCs w:val="20"/>
        </w:rPr>
        <w:t>στήλης</w:t>
      </w:r>
      <w:r w:rsidRPr="00D15543">
        <w:rPr>
          <w:rFonts w:ascii="Tahoma" w:hAnsi="Tahoma" w:cs="Tahoma"/>
          <w:b/>
          <w:spacing w:val="-14"/>
          <w:sz w:val="20"/>
          <w:szCs w:val="20"/>
        </w:rPr>
        <w:t xml:space="preserve"> </w:t>
      </w:r>
      <w:r w:rsidRPr="00D15543">
        <w:rPr>
          <w:rFonts w:ascii="Tahoma" w:hAnsi="Tahoma" w:cs="Tahoma"/>
          <w:b/>
          <w:sz w:val="20"/>
          <w:szCs w:val="20"/>
        </w:rPr>
        <w:t xml:space="preserve">Β ώστε να συμπληρώνεται ορθά το νόημά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 xml:space="preserve">της. </w:t>
      </w:r>
      <w:r w:rsidRPr="00D15543">
        <w:rPr>
          <w:rFonts w:ascii="Tahoma" w:hAnsi="Tahoma" w:cs="Tahoma"/>
          <w:b/>
          <w:sz w:val="20"/>
          <w:szCs w:val="20"/>
        </w:rPr>
        <w:t xml:space="preserve">Τρεις φράσεις </w:t>
      </w:r>
      <w:r w:rsidRPr="00D15543">
        <w:rPr>
          <w:rFonts w:ascii="Tahoma" w:hAnsi="Tahoma" w:cs="Tahoma"/>
          <w:b/>
          <w:spacing w:val="-4"/>
          <w:sz w:val="20"/>
          <w:szCs w:val="20"/>
        </w:rPr>
        <w:t xml:space="preserve">της </w:t>
      </w:r>
      <w:r w:rsidRPr="00D15543">
        <w:rPr>
          <w:rFonts w:ascii="Tahoma" w:hAnsi="Tahoma" w:cs="Tahoma"/>
          <w:b/>
          <w:spacing w:val="-5"/>
          <w:sz w:val="20"/>
          <w:szCs w:val="20"/>
        </w:rPr>
        <w:t xml:space="preserve">στήλης </w:t>
      </w:r>
      <w:r w:rsidRPr="00D15543">
        <w:rPr>
          <w:rFonts w:ascii="Tahoma" w:hAnsi="Tahoma" w:cs="Tahoma"/>
          <w:b/>
          <w:sz w:val="20"/>
          <w:szCs w:val="20"/>
        </w:rPr>
        <w:t>Β περισσεύουν.</w:t>
      </w:r>
    </w:p>
    <w:tbl>
      <w:tblPr>
        <w:tblpPr w:leftFromText="180" w:rightFromText="180" w:vertAnchor="text" w:horzAnchor="margin" w:tblpX="-700" w:tblpY="23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4815"/>
      </w:tblGrid>
      <w:tr w:rsidR="00D15543" w:rsidRPr="00D15543" w:rsidTr="00D8479B">
        <w:trPr>
          <w:trHeight w:val="348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0F" w:rsidRPr="00D15543" w:rsidRDefault="0054530F" w:rsidP="00D8479B">
            <w:pPr>
              <w:pStyle w:val="TableParagraph"/>
              <w:spacing w:line="301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w w:val="99"/>
                <w:sz w:val="20"/>
                <w:szCs w:val="20"/>
              </w:rPr>
              <w:t>Α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0F" w:rsidRPr="00D15543" w:rsidRDefault="0054530F" w:rsidP="00D8479B">
            <w:pPr>
              <w:pStyle w:val="TableParagraph"/>
              <w:spacing w:line="301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w w:val="99"/>
                <w:sz w:val="20"/>
                <w:szCs w:val="20"/>
              </w:rPr>
              <w:t>Β</w:t>
            </w:r>
          </w:p>
        </w:tc>
      </w:tr>
      <w:tr w:rsidR="00D15543" w:rsidRPr="00D15543" w:rsidTr="00D8479B">
        <w:trPr>
          <w:trHeight w:val="2756"/>
        </w:trPr>
        <w:tc>
          <w:tcPr>
            <w:tcW w:w="5108" w:type="dxa"/>
            <w:tcBorders>
              <w:top w:val="single" w:sz="4" w:space="0" w:color="auto"/>
              <w:right w:val="single" w:sz="4" w:space="0" w:color="auto"/>
            </w:tcBorders>
          </w:tcPr>
          <w:p w:rsidR="0054530F" w:rsidRPr="00D15543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2615"/>
                <w:tab w:val="left" w:pos="4199"/>
              </w:tabs>
              <w:adjustRightInd/>
              <w:spacing w:line="317" w:lineRule="exact"/>
              <w:ind w:right="15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Βαθύτερη αιτία </w:t>
            </w:r>
            <w:r w:rsidRPr="00D15543">
              <w:rPr>
                <w:rFonts w:ascii="Tahoma" w:hAnsi="Tahoma" w:cs="Tahoma"/>
                <w:spacing w:val="-7"/>
                <w:sz w:val="20"/>
                <w:szCs w:val="20"/>
              </w:rPr>
              <w:t xml:space="preserve">του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Πελοποννησιακού πολέμου </w:t>
            </w:r>
            <w:r w:rsidRPr="00D15543">
              <w:rPr>
                <w:rFonts w:ascii="Tahoma" w:hAnsi="Tahoma" w:cs="Tahoma"/>
                <w:spacing w:val="-7"/>
                <w:sz w:val="20"/>
                <w:szCs w:val="20"/>
              </w:rPr>
              <w:t xml:space="preserve">είναι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κατά </w:t>
            </w:r>
            <w:r w:rsidRPr="00D15543">
              <w:rPr>
                <w:rFonts w:ascii="Tahoma" w:hAnsi="Tahoma" w:cs="Tahoma"/>
                <w:sz w:val="20"/>
                <w:szCs w:val="20"/>
              </w:rPr>
              <w:t>τον</w:t>
            </w:r>
            <w:r w:rsidRPr="00D15543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Θουκυδίδη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3511"/>
              </w:tabs>
              <w:adjustRightInd/>
              <w:spacing w:before="18" w:line="266" w:lineRule="auto"/>
              <w:ind w:right="1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Το πρότυπο του ηγέτη </w:t>
            </w:r>
            <w:r w:rsidRPr="00D15543">
              <w:rPr>
                <w:rFonts w:ascii="Tahoma" w:hAnsi="Tahoma" w:cs="Tahoma"/>
                <w:spacing w:val="-7"/>
                <w:sz w:val="20"/>
                <w:szCs w:val="20"/>
              </w:rPr>
              <w:t xml:space="preserve">που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ενσαρκώνει ο </w:t>
            </w:r>
            <w:r w:rsidRPr="00D15543">
              <w:rPr>
                <w:rFonts w:ascii="Tahoma" w:hAnsi="Tahoma" w:cs="Tahoma"/>
                <w:spacing w:val="-6"/>
                <w:sz w:val="20"/>
                <w:szCs w:val="20"/>
              </w:rPr>
              <w:t xml:space="preserve">Περικλής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χαρακτηρίζεται </w:t>
            </w:r>
            <w:r w:rsidRPr="00D15543">
              <w:rPr>
                <w:rFonts w:ascii="Tahoma" w:hAnsi="Tahoma" w:cs="Tahoma"/>
                <w:sz w:val="20"/>
                <w:szCs w:val="20"/>
              </w:rPr>
              <w:t>μεταξύ</w:t>
            </w:r>
            <w:r w:rsidRPr="00D15543">
              <w:rPr>
                <w:rFonts w:ascii="Tahoma" w:hAnsi="Tahoma" w:cs="Tahoma"/>
                <w:spacing w:val="-4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άλλων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1607"/>
                <w:tab w:val="left" w:pos="3718"/>
              </w:tabs>
              <w:adjustRightInd/>
              <w:spacing w:line="264" w:lineRule="auto"/>
              <w:ind w:right="1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Ο υπεύθυνος </w:t>
            </w:r>
            <w:r w:rsidRPr="00D15543">
              <w:rPr>
                <w:rFonts w:ascii="Tahoma" w:hAnsi="Tahoma" w:cs="Tahoma"/>
                <w:spacing w:val="-7"/>
                <w:sz w:val="20"/>
                <w:szCs w:val="20"/>
              </w:rPr>
              <w:t xml:space="preserve">πολίτης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>χαρακτηρίζεται</w:t>
            </w:r>
            <w:r w:rsidRPr="00D15543">
              <w:rPr>
                <w:rFonts w:ascii="Tahoma" w:hAnsi="Tahoma" w:cs="Tahoma"/>
                <w:spacing w:val="-20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>και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adjustRightInd/>
              <w:spacing w:before="18"/>
              <w:ind w:right="1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 μόνη αξία στην οποία μπορεί</w:t>
            </w:r>
            <w:r w:rsidRPr="00D15543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να στηριχθεί</w:t>
            </w:r>
            <w:r w:rsidRPr="00D15543">
              <w:rPr>
                <w:rFonts w:ascii="Tahoma" w:hAnsi="Tahoma" w:cs="Tahoma"/>
                <w:spacing w:val="-2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ο</w:t>
            </w:r>
            <w:r w:rsidRPr="00D15543">
              <w:rPr>
                <w:rFonts w:ascii="Tahoma" w:hAnsi="Tahoma" w:cs="Tahoma"/>
                <w:spacing w:val="-28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άνθρωπος</w:t>
            </w:r>
            <w:r w:rsidRPr="00D15543">
              <w:rPr>
                <w:rFonts w:ascii="Tahoma" w:hAnsi="Tahoma" w:cs="Tahoma"/>
                <w:spacing w:val="-31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είναι</w:t>
            </w:r>
            <w:r w:rsidRPr="00D15543">
              <w:rPr>
                <w:rFonts w:ascii="Tahoma" w:hAnsi="Tahoma" w:cs="Tahoma"/>
                <w:spacing w:val="-2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>κατά</w:t>
            </w:r>
            <w:r w:rsidRPr="00D15543">
              <w:rPr>
                <w:rFonts w:ascii="Tahoma" w:hAnsi="Tahoma" w:cs="Tahoma"/>
                <w:spacing w:val="-34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pacing w:val="-13"/>
                <w:sz w:val="20"/>
                <w:szCs w:val="20"/>
              </w:rPr>
              <w:t xml:space="preserve">τον </w:t>
            </w:r>
            <w:r w:rsidRPr="00D15543">
              <w:rPr>
                <w:rFonts w:ascii="Tahoma" w:hAnsi="Tahoma" w:cs="Tahoma"/>
                <w:sz w:val="20"/>
                <w:szCs w:val="20"/>
              </w:rPr>
              <w:t>Θουκυδίδη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1"/>
              </w:numPr>
              <w:adjustRightInd/>
              <w:spacing w:before="12" w:line="368" w:lineRule="exact"/>
              <w:ind w:right="15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 Το ιστορικό έργο του Θουκυδίδη χαρακτηρίζεται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54530F" w:rsidRPr="00D15543" w:rsidRDefault="0054530F" w:rsidP="00D8479B">
            <w:pPr>
              <w:pStyle w:val="TableParagraph"/>
              <w:spacing w:line="317" w:lineRule="exact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η πλεονεξία και η φιλοτιμία των</w:t>
            </w:r>
            <w:r w:rsidR="00791D52" w:rsidRPr="00D155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δημαγωγών.</w:t>
            </w:r>
          </w:p>
          <w:p w:rsidR="0054530F" w:rsidRPr="00D15543" w:rsidRDefault="0054530F" w:rsidP="00D8479B">
            <w:pPr>
              <w:pStyle w:val="TableParagraph"/>
              <w:spacing w:before="18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β. η οικονομική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και 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>στρατιωτική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 ανάπτυξη της Αθήνας.</w:t>
            </w:r>
          </w:p>
          <w:p w:rsidR="0054530F" w:rsidRPr="00D15543" w:rsidRDefault="0054530F" w:rsidP="00D8479B">
            <w:pPr>
              <w:pStyle w:val="TableParagraph"/>
              <w:tabs>
                <w:tab w:val="left" w:pos="582"/>
                <w:tab w:val="left" w:pos="1286"/>
                <w:tab w:val="left" w:pos="2549"/>
                <w:tab w:val="left" w:pos="4100"/>
              </w:tabs>
              <w:spacing w:before="35" w:line="264" w:lineRule="auto"/>
              <w:ind w:left="102" w:right="93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γ. </w:t>
            </w:r>
            <w:r w:rsidRPr="00D15543">
              <w:rPr>
                <w:rFonts w:ascii="Tahoma" w:hAnsi="Tahoma" w:cs="Tahoma"/>
                <w:spacing w:val="-4"/>
                <w:sz w:val="20"/>
                <w:szCs w:val="20"/>
              </w:rPr>
              <w:t xml:space="preserve">από </w:t>
            </w:r>
            <w:r w:rsidRPr="00D15543">
              <w:rPr>
                <w:rFonts w:ascii="Tahoma" w:hAnsi="Tahoma" w:cs="Tahoma"/>
                <w:sz w:val="20"/>
                <w:szCs w:val="20"/>
              </w:rPr>
              <w:t xml:space="preserve">πολιτική οξυδέρκεια </w:t>
            </w:r>
            <w:r w:rsidRPr="00D15543">
              <w:rPr>
                <w:rFonts w:ascii="Tahoma" w:hAnsi="Tahoma" w:cs="Tahoma"/>
                <w:spacing w:val="-10"/>
                <w:sz w:val="20"/>
                <w:szCs w:val="20"/>
              </w:rPr>
              <w:t xml:space="preserve">και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πολιτικό</w:t>
            </w:r>
            <w:r w:rsidRPr="00D15543">
              <w:rPr>
                <w:rFonts w:ascii="Tahoma" w:hAnsi="Tahoma" w:cs="Tahoma"/>
                <w:spacing w:val="-26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θάρρος.</w:t>
            </w:r>
          </w:p>
          <w:p w:rsidR="0054530F" w:rsidRPr="00D15543" w:rsidRDefault="0054530F" w:rsidP="00D8479B">
            <w:pPr>
              <w:pStyle w:val="TableParagraph"/>
              <w:spacing w:before="4" w:line="264" w:lineRule="auto"/>
              <w:ind w:left="102" w:right="2837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δ. η δύναμη. </w:t>
            </w:r>
          </w:p>
          <w:p w:rsidR="0054530F" w:rsidRPr="00D15543" w:rsidRDefault="0054530F" w:rsidP="00D8479B">
            <w:pPr>
              <w:pStyle w:val="TableParagraph"/>
              <w:spacing w:before="4" w:line="264" w:lineRule="auto"/>
              <w:ind w:left="102" w:right="2837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ε. η λογική.</w:t>
            </w:r>
          </w:p>
          <w:p w:rsidR="0054530F" w:rsidRPr="00D15543" w:rsidRDefault="0054530F" w:rsidP="00D8479B">
            <w:pPr>
              <w:pStyle w:val="TableParagraph"/>
              <w:spacing w:before="3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ζ. από τη χρήση της σύνεσης και της λογικής.</w:t>
            </w:r>
          </w:p>
          <w:p w:rsidR="0054530F" w:rsidRPr="00D15543" w:rsidRDefault="0054530F" w:rsidP="00D8479B">
            <w:pPr>
              <w:pStyle w:val="TableParagraph"/>
              <w:spacing w:before="18" w:line="264" w:lineRule="auto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η. από αμεροληψία στην έκθεση των γεγονότων.</w:t>
            </w:r>
          </w:p>
          <w:p w:rsidR="0054530F" w:rsidRPr="00D15543" w:rsidRDefault="0054530F" w:rsidP="00D8479B">
            <w:pPr>
              <w:pStyle w:val="TableParagraph"/>
              <w:spacing w:before="4"/>
              <w:ind w:left="10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θ. από την απλότητα του ύφους.</w:t>
            </w:r>
          </w:p>
        </w:tc>
      </w:tr>
    </w:tbl>
    <w:p w:rsidR="0054530F" w:rsidRPr="00D15543" w:rsidRDefault="0054530F" w:rsidP="0054530F">
      <w:pPr>
        <w:pStyle w:val="ListParagraph"/>
        <w:tabs>
          <w:tab w:val="left" w:pos="486"/>
        </w:tabs>
        <w:spacing w:before="35" w:after="5" w:line="271" w:lineRule="auto"/>
        <w:ind w:left="485" w:right="121"/>
        <w:rPr>
          <w:rFonts w:ascii="Tahoma" w:hAnsi="Tahoma" w:cs="Tahoma"/>
          <w:sz w:val="20"/>
          <w:szCs w:val="20"/>
        </w:rPr>
      </w:pPr>
    </w:p>
    <w:p w:rsidR="00D8479B" w:rsidRPr="00D15543" w:rsidRDefault="0054530F" w:rsidP="00D8479B">
      <w:pPr>
        <w:pStyle w:val="ListParagraph"/>
        <w:spacing w:line="278" w:lineRule="auto"/>
        <w:ind w:left="-426" w:right="-341"/>
        <w:jc w:val="both"/>
        <w:rPr>
          <w:rFonts w:ascii="Tahoma" w:hAnsi="Tahoma" w:cs="Tahoma"/>
          <w:b/>
          <w:sz w:val="20"/>
          <w:szCs w:val="20"/>
        </w:rPr>
      </w:pPr>
      <w:r w:rsidRPr="00D15543">
        <w:rPr>
          <w:rFonts w:ascii="Tahoma" w:hAnsi="Tahoma" w:cs="Tahoma"/>
          <w:b/>
          <w:sz w:val="20"/>
          <w:szCs w:val="20"/>
        </w:rPr>
        <w:t>Να συνδέσετε καθεμία από τις φράσεις της στήλης Α με μία φράση της στήλης Β ώστε να συμπληρώνεται ορθά το νόημά της. Τρεις φράσεις της στήλης Β περισσεύουν.</w:t>
      </w:r>
    </w:p>
    <w:p w:rsidR="00D8479B" w:rsidRPr="00D15543" w:rsidRDefault="00D8479B" w:rsidP="00D8479B">
      <w:pPr>
        <w:pStyle w:val="ListParagraph"/>
        <w:spacing w:line="278" w:lineRule="auto"/>
        <w:ind w:left="-426" w:right="-341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678"/>
      </w:tblGrid>
      <w:tr w:rsidR="00D15543" w:rsidRPr="00D15543" w:rsidTr="00D8479B">
        <w:trPr>
          <w:trHeight w:val="371"/>
        </w:trPr>
        <w:tc>
          <w:tcPr>
            <w:tcW w:w="5245" w:type="dxa"/>
          </w:tcPr>
          <w:p w:rsidR="0054530F" w:rsidRPr="00D15543" w:rsidRDefault="0054530F" w:rsidP="0054530F">
            <w:pPr>
              <w:pStyle w:val="TableParagraph"/>
              <w:ind w:left="1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Α</w:t>
            </w:r>
          </w:p>
        </w:tc>
        <w:tc>
          <w:tcPr>
            <w:tcW w:w="4678" w:type="dxa"/>
          </w:tcPr>
          <w:p w:rsidR="0054530F" w:rsidRPr="00D15543" w:rsidRDefault="0054530F" w:rsidP="0054530F">
            <w:pPr>
              <w:pStyle w:val="TableParagraph"/>
              <w:ind w:left="1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b/>
                <w:sz w:val="20"/>
                <w:szCs w:val="20"/>
              </w:rPr>
              <w:t>Β</w:t>
            </w:r>
          </w:p>
        </w:tc>
      </w:tr>
      <w:tr w:rsidR="00D15543" w:rsidRPr="00D15543" w:rsidTr="00D8479B">
        <w:trPr>
          <w:trHeight w:val="3210"/>
        </w:trPr>
        <w:tc>
          <w:tcPr>
            <w:tcW w:w="5245" w:type="dxa"/>
          </w:tcPr>
          <w:p w:rsidR="0054530F" w:rsidRPr="00D15543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έλαβε λαμπρή μόρφωση με δασκάλους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Κατά τον Θουκυδίδη δεν επεμβαίνουν στις ιστορικές εξελίξεις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Σε αρκετά σημεία του έργου του ο Θουκυδίδης προβάλλει ως βασικά κίνητρα για τον πόλεμο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ακολούθησε τον τρόπο χρονολογικής έκθεσης που χρησιμοποίησε</w:t>
            </w:r>
          </w:p>
          <w:p w:rsidR="0054530F" w:rsidRPr="00D15543" w:rsidRDefault="0054530F" w:rsidP="000D027F">
            <w:pPr>
              <w:pStyle w:val="TableParagraph"/>
              <w:numPr>
                <w:ilvl w:val="0"/>
                <w:numId w:val="2"/>
              </w:numPr>
              <w:adjustRightInd/>
              <w:spacing w:line="317" w:lineRule="exact"/>
              <w:ind w:right="245"/>
              <w:rPr>
                <w:rFonts w:ascii="Tahoma" w:hAnsi="Tahoma" w:cs="Tahoma"/>
                <w:b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Ο Θουκυδίδης θαυμάστηκε σε όλες τις εποχές για</w:t>
            </w:r>
          </w:p>
        </w:tc>
        <w:tc>
          <w:tcPr>
            <w:tcW w:w="4678" w:type="dxa"/>
          </w:tcPr>
          <w:p w:rsidR="0054530F" w:rsidRPr="00D15543" w:rsidRDefault="0054530F" w:rsidP="00D8479B">
            <w:pPr>
              <w:pStyle w:val="TableParagraph"/>
              <w:spacing w:line="276" w:lineRule="auto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α. την αμεροληψία και το βάθος του προβληματισμού του.</w:t>
            </w:r>
          </w:p>
          <w:p w:rsidR="0054530F" w:rsidRPr="00D15543" w:rsidRDefault="0054530F" w:rsidP="00D8479B">
            <w:pPr>
              <w:pStyle w:val="TableParagraph"/>
              <w:spacing w:line="321" w:lineRule="exact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β. τον φιλόσοφο Αναξαγόρα και τον ρήτορα Αντιφώντα.</w:t>
            </w:r>
          </w:p>
          <w:p w:rsidR="0054530F" w:rsidRPr="00D15543" w:rsidRDefault="0054530F" w:rsidP="00D8479B">
            <w:pPr>
              <w:pStyle w:val="TableParagraph"/>
              <w:spacing w:before="48" w:line="276" w:lineRule="auto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γ. την πλεονεξία και τη φιλοτιμία. </w:t>
            </w:r>
          </w:p>
          <w:p w:rsidR="0054530F" w:rsidRPr="00D15543" w:rsidRDefault="0054530F" w:rsidP="00D8479B">
            <w:pPr>
              <w:pStyle w:val="TableParagraph"/>
              <w:spacing w:before="48" w:line="276" w:lineRule="auto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δ. ο Ηρόδοτος.</w:t>
            </w:r>
          </w:p>
          <w:p w:rsidR="0054530F" w:rsidRPr="00D15543" w:rsidRDefault="0054530F" w:rsidP="00D8479B">
            <w:pPr>
              <w:pStyle w:val="TableParagraph"/>
              <w:spacing w:line="321" w:lineRule="exact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ε. ο Ελλάνικος ο Μυτιληναίος.</w:t>
            </w:r>
          </w:p>
          <w:p w:rsidR="0054530F" w:rsidRPr="00D15543" w:rsidRDefault="0054530F" w:rsidP="00D8479B">
            <w:pPr>
              <w:pStyle w:val="TableParagraph"/>
              <w:spacing w:before="19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ζ. οι θεοί ή η τύχη.</w:t>
            </w:r>
          </w:p>
          <w:p w:rsidR="0054530F" w:rsidRPr="00D15543" w:rsidRDefault="0054530F" w:rsidP="00D8479B">
            <w:pPr>
              <w:pStyle w:val="TableParagraph"/>
              <w:tabs>
                <w:tab w:val="left" w:pos="575"/>
                <w:tab w:val="left" w:pos="1206"/>
                <w:tab w:val="left" w:pos="2071"/>
                <w:tab w:val="left" w:pos="3525"/>
                <w:tab w:val="left" w:pos="4139"/>
              </w:tabs>
              <w:spacing w:before="48" w:line="276" w:lineRule="auto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 xml:space="preserve">η. τον ιατρό Ιπποκράτη και </w:t>
            </w:r>
            <w:r w:rsidRPr="00D15543">
              <w:rPr>
                <w:rFonts w:ascii="Tahoma" w:hAnsi="Tahoma" w:cs="Tahoma"/>
                <w:spacing w:val="-6"/>
                <w:sz w:val="20"/>
                <w:szCs w:val="20"/>
              </w:rPr>
              <w:t xml:space="preserve">τον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πολιτικό</w:t>
            </w:r>
            <w:r w:rsidRPr="00D1554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D15543">
              <w:rPr>
                <w:rFonts w:ascii="Tahoma" w:hAnsi="Tahoma" w:cs="Tahoma"/>
                <w:sz w:val="20"/>
                <w:szCs w:val="20"/>
              </w:rPr>
              <w:t>Περικλή.</w:t>
            </w:r>
          </w:p>
          <w:p w:rsidR="0054530F" w:rsidRPr="00D15543" w:rsidRDefault="0054530F" w:rsidP="00D8479B">
            <w:pPr>
              <w:pStyle w:val="TableParagraph"/>
              <w:spacing w:line="321" w:lineRule="exact"/>
              <w:ind w:left="142" w:right="142"/>
              <w:rPr>
                <w:rFonts w:ascii="Tahoma" w:hAnsi="Tahoma" w:cs="Tahoma"/>
                <w:sz w:val="20"/>
                <w:szCs w:val="20"/>
              </w:rPr>
            </w:pPr>
            <w:r w:rsidRPr="00D15543">
              <w:rPr>
                <w:rFonts w:ascii="Tahoma" w:hAnsi="Tahoma" w:cs="Tahoma"/>
                <w:sz w:val="20"/>
                <w:szCs w:val="20"/>
              </w:rPr>
              <w:t>θ. την απλότητα του ύφους του.</w:t>
            </w:r>
          </w:p>
        </w:tc>
      </w:tr>
    </w:tbl>
    <w:p w:rsidR="0054530F" w:rsidRPr="00D15543" w:rsidRDefault="0054530F" w:rsidP="00D8479B">
      <w:pPr>
        <w:ind w:left="8334"/>
        <w:jc w:val="both"/>
      </w:pPr>
    </w:p>
    <w:sectPr w:rsidR="0054530F" w:rsidRPr="00D15543" w:rsidSect="00503D31">
      <w:headerReference w:type="default" r:id="rId7"/>
      <w:pgSz w:w="11906" w:h="16838"/>
      <w:pgMar w:top="539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31" w:rsidRDefault="00503D31" w:rsidP="00503D31">
      <w:r>
        <w:separator/>
      </w:r>
    </w:p>
  </w:endnote>
  <w:endnote w:type="continuationSeparator" w:id="0">
    <w:p w:rsidR="00503D31" w:rsidRDefault="00503D31" w:rsidP="005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31" w:rsidRDefault="00503D31" w:rsidP="00503D31">
      <w:r>
        <w:separator/>
      </w:r>
    </w:p>
  </w:footnote>
  <w:footnote w:type="continuationSeparator" w:id="0">
    <w:p w:rsidR="00503D31" w:rsidRDefault="00503D31" w:rsidP="0050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4867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3D31" w:rsidRDefault="00503D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03D31" w:rsidRDefault="00503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CC"/>
    <w:multiLevelType w:val="hybridMultilevel"/>
    <w:tmpl w:val="194022F6"/>
    <w:lvl w:ilvl="0" w:tplc="028E5B20">
      <w:start w:val="1"/>
      <w:numFmt w:val="decimal"/>
      <w:lvlText w:val="%1."/>
      <w:lvlJc w:val="left"/>
      <w:pPr>
        <w:ind w:left="-1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BB76C7"/>
    <w:multiLevelType w:val="hybridMultilevel"/>
    <w:tmpl w:val="026AD400"/>
    <w:lvl w:ilvl="0" w:tplc="0408000F">
      <w:start w:val="1"/>
      <w:numFmt w:val="decimal"/>
      <w:lvlText w:val="%1."/>
      <w:lvlJc w:val="lef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9B346C1"/>
    <w:multiLevelType w:val="hybridMultilevel"/>
    <w:tmpl w:val="42C4ED62"/>
    <w:lvl w:ilvl="0" w:tplc="3148F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370"/>
    <w:multiLevelType w:val="hybridMultilevel"/>
    <w:tmpl w:val="FF28656A"/>
    <w:lvl w:ilvl="0" w:tplc="5EE881E0">
      <w:start w:val="1"/>
      <w:numFmt w:val="decimal"/>
      <w:lvlText w:val="%1."/>
      <w:lvlJc w:val="left"/>
      <w:pPr>
        <w:ind w:left="580" w:hanging="3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550" w:hanging="360"/>
      </w:pPr>
    </w:lvl>
    <w:lvl w:ilvl="2" w:tplc="0408001B" w:tentative="1">
      <w:start w:val="1"/>
      <w:numFmt w:val="lowerRoman"/>
      <w:lvlText w:val="%3."/>
      <w:lvlJc w:val="right"/>
      <w:pPr>
        <w:ind w:left="2270" w:hanging="180"/>
      </w:pPr>
    </w:lvl>
    <w:lvl w:ilvl="3" w:tplc="0408000F" w:tentative="1">
      <w:start w:val="1"/>
      <w:numFmt w:val="decimal"/>
      <w:lvlText w:val="%4."/>
      <w:lvlJc w:val="left"/>
      <w:pPr>
        <w:ind w:left="2990" w:hanging="360"/>
      </w:pPr>
    </w:lvl>
    <w:lvl w:ilvl="4" w:tplc="04080019" w:tentative="1">
      <w:start w:val="1"/>
      <w:numFmt w:val="lowerLetter"/>
      <w:lvlText w:val="%5."/>
      <w:lvlJc w:val="left"/>
      <w:pPr>
        <w:ind w:left="3710" w:hanging="360"/>
      </w:pPr>
    </w:lvl>
    <w:lvl w:ilvl="5" w:tplc="0408001B" w:tentative="1">
      <w:start w:val="1"/>
      <w:numFmt w:val="lowerRoman"/>
      <w:lvlText w:val="%6."/>
      <w:lvlJc w:val="right"/>
      <w:pPr>
        <w:ind w:left="4430" w:hanging="180"/>
      </w:pPr>
    </w:lvl>
    <w:lvl w:ilvl="6" w:tplc="0408000F" w:tentative="1">
      <w:start w:val="1"/>
      <w:numFmt w:val="decimal"/>
      <w:lvlText w:val="%7."/>
      <w:lvlJc w:val="left"/>
      <w:pPr>
        <w:ind w:left="5150" w:hanging="360"/>
      </w:pPr>
    </w:lvl>
    <w:lvl w:ilvl="7" w:tplc="04080019" w:tentative="1">
      <w:start w:val="1"/>
      <w:numFmt w:val="lowerLetter"/>
      <w:lvlText w:val="%8."/>
      <w:lvlJc w:val="left"/>
      <w:pPr>
        <w:ind w:left="5870" w:hanging="360"/>
      </w:pPr>
    </w:lvl>
    <w:lvl w:ilvl="8" w:tplc="0408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E2C5CD9"/>
    <w:multiLevelType w:val="hybridMultilevel"/>
    <w:tmpl w:val="B3FC5C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78D6"/>
    <w:multiLevelType w:val="hybridMultilevel"/>
    <w:tmpl w:val="42C4ED62"/>
    <w:lvl w:ilvl="0" w:tplc="3148F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2628E"/>
    <w:multiLevelType w:val="hybridMultilevel"/>
    <w:tmpl w:val="4014A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F5455"/>
    <w:multiLevelType w:val="hybridMultilevel"/>
    <w:tmpl w:val="077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2122"/>
    <w:multiLevelType w:val="hybridMultilevel"/>
    <w:tmpl w:val="951CE0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77F7"/>
    <w:multiLevelType w:val="hybridMultilevel"/>
    <w:tmpl w:val="2E085A3C"/>
    <w:lvl w:ilvl="0" w:tplc="5EE881E0">
      <w:start w:val="1"/>
      <w:numFmt w:val="decimal"/>
      <w:lvlText w:val="%1."/>
      <w:lvlJc w:val="left"/>
      <w:pPr>
        <w:ind w:left="470" w:hanging="3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9AC"/>
    <w:multiLevelType w:val="hybridMultilevel"/>
    <w:tmpl w:val="63DC8C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63076"/>
    <w:multiLevelType w:val="hybridMultilevel"/>
    <w:tmpl w:val="C3E60390"/>
    <w:lvl w:ilvl="0" w:tplc="24288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F51EC"/>
    <w:multiLevelType w:val="hybridMultilevel"/>
    <w:tmpl w:val="25A0D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182D"/>
    <w:multiLevelType w:val="hybridMultilevel"/>
    <w:tmpl w:val="C3E60390"/>
    <w:lvl w:ilvl="0" w:tplc="24288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95C87"/>
    <w:multiLevelType w:val="hybridMultilevel"/>
    <w:tmpl w:val="A1582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67A14"/>
    <w:multiLevelType w:val="hybridMultilevel"/>
    <w:tmpl w:val="5D40E2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679AB"/>
    <w:multiLevelType w:val="hybridMultilevel"/>
    <w:tmpl w:val="B6883822"/>
    <w:lvl w:ilvl="0" w:tplc="3C56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62FED"/>
    <w:multiLevelType w:val="hybridMultilevel"/>
    <w:tmpl w:val="7D5A6B74"/>
    <w:lvl w:ilvl="0" w:tplc="9E7A58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C05CE7"/>
    <w:multiLevelType w:val="hybridMultilevel"/>
    <w:tmpl w:val="993ACC62"/>
    <w:lvl w:ilvl="0" w:tplc="D7F6B08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4F67"/>
    <w:multiLevelType w:val="hybridMultilevel"/>
    <w:tmpl w:val="DB1E97BA"/>
    <w:lvl w:ilvl="0" w:tplc="D7F6B0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D61CD4"/>
    <w:multiLevelType w:val="hybridMultilevel"/>
    <w:tmpl w:val="A9EE8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381C"/>
    <w:multiLevelType w:val="hybridMultilevel"/>
    <w:tmpl w:val="AC62E1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27B2B"/>
    <w:multiLevelType w:val="hybridMultilevel"/>
    <w:tmpl w:val="A380D4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16933"/>
    <w:multiLevelType w:val="hybridMultilevel"/>
    <w:tmpl w:val="A3AC9936"/>
    <w:lvl w:ilvl="0" w:tplc="1720A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447D77"/>
    <w:multiLevelType w:val="hybridMultilevel"/>
    <w:tmpl w:val="B6883822"/>
    <w:lvl w:ilvl="0" w:tplc="3C562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24"/>
  </w:num>
  <w:num w:numId="16">
    <w:abstractNumId w:val="16"/>
  </w:num>
  <w:num w:numId="17">
    <w:abstractNumId w:val="23"/>
  </w:num>
  <w:num w:numId="18">
    <w:abstractNumId w:val="19"/>
  </w:num>
  <w:num w:numId="19">
    <w:abstractNumId w:val="15"/>
  </w:num>
  <w:num w:numId="20">
    <w:abstractNumId w:val="1"/>
  </w:num>
  <w:num w:numId="21">
    <w:abstractNumId w:val="21"/>
  </w:num>
  <w:num w:numId="22">
    <w:abstractNumId w:val="22"/>
  </w:num>
  <w:num w:numId="23">
    <w:abstractNumId w:val="6"/>
  </w:num>
  <w:num w:numId="24">
    <w:abstractNumId w:val="7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67"/>
    <w:rsid w:val="00086AF7"/>
    <w:rsid w:val="000D027F"/>
    <w:rsid w:val="000D5BE2"/>
    <w:rsid w:val="000F3D75"/>
    <w:rsid w:val="0010392F"/>
    <w:rsid w:val="00117F51"/>
    <w:rsid w:val="00173EB5"/>
    <w:rsid w:val="001B51BB"/>
    <w:rsid w:val="0020233E"/>
    <w:rsid w:val="002837AE"/>
    <w:rsid w:val="002C63EE"/>
    <w:rsid w:val="00307168"/>
    <w:rsid w:val="0033205E"/>
    <w:rsid w:val="00382CDA"/>
    <w:rsid w:val="004312D5"/>
    <w:rsid w:val="004A4C26"/>
    <w:rsid w:val="004B0CE7"/>
    <w:rsid w:val="00503D31"/>
    <w:rsid w:val="005415B5"/>
    <w:rsid w:val="0054530F"/>
    <w:rsid w:val="00552E84"/>
    <w:rsid w:val="005D6C3A"/>
    <w:rsid w:val="00635078"/>
    <w:rsid w:val="0064280E"/>
    <w:rsid w:val="00691238"/>
    <w:rsid w:val="007206CE"/>
    <w:rsid w:val="00756A6A"/>
    <w:rsid w:val="00774759"/>
    <w:rsid w:val="00777158"/>
    <w:rsid w:val="00791D52"/>
    <w:rsid w:val="007A2087"/>
    <w:rsid w:val="008145AF"/>
    <w:rsid w:val="008B36C8"/>
    <w:rsid w:val="008D0AC9"/>
    <w:rsid w:val="00936F7D"/>
    <w:rsid w:val="00996422"/>
    <w:rsid w:val="00B67B64"/>
    <w:rsid w:val="00B707BA"/>
    <w:rsid w:val="00BE05CB"/>
    <w:rsid w:val="00C231C8"/>
    <w:rsid w:val="00C85EF7"/>
    <w:rsid w:val="00CC6DF4"/>
    <w:rsid w:val="00CD0980"/>
    <w:rsid w:val="00D15543"/>
    <w:rsid w:val="00D20894"/>
    <w:rsid w:val="00D3438C"/>
    <w:rsid w:val="00D74B57"/>
    <w:rsid w:val="00D8479B"/>
    <w:rsid w:val="00DA605F"/>
    <w:rsid w:val="00DB2229"/>
    <w:rsid w:val="00DC3BCE"/>
    <w:rsid w:val="00E37D64"/>
    <w:rsid w:val="00EC2027"/>
    <w:rsid w:val="00ED3910"/>
    <w:rsid w:val="00F46867"/>
    <w:rsid w:val="00F54B0D"/>
    <w:rsid w:val="00F57A4F"/>
    <w:rsid w:val="00FC55D4"/>
    <w:rsid w:val="00FD0753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ED401-1F53-4A5D-9E9C-AFAC6B55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7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A4F"/>
    <w:pPr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7A4F"/>
    <w:pPr>
      <w:spacing w:before="35"/>
      <w:ind w:left="20"/>
      <w:outlineLvl w:val="1"/>
    </w:pPr>
    <w:rPr>
      <w:i/>
      <w:i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F57A4F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7A4F"/>
    <w:pPr>
      <w:spacing w:before="47"/>
      <w:ind w:left="824" w:hanging="720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A4F"/>
    <w:rPr>
      <w:rFonts w:ascii="Times New Roman" w:eastAsiaTheme="minorEastAsia" w:hAnsi="Times New Roman" w:cs="Times New Roman"/>
      <w:b/>
      <w:bCs/>
      <w:sz w:val="29"/>
      <w:szCs w:val="29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F57A4F"/>
    <w:rPr>
      <w:rFonts w:ascii="Times New Roman" w:eastAsiaTheme="minorEastAsia" w:hAnsi="Times New Roman" w:cs="Times New Roman"/>
      <w:i/>
      <w:iCs/>
      <w:sz w:val="29"/>
      <w:szCs w:val="29"/>
      <w:lang w:eastAsia="el-GR"/>
    </w:rPr>
  </w:style>
  <w:style w:type="character" w:customStyle="1" w:styleId="Heading3Char">
    <w:name w:val="Heading 3 Char"/>
    <w:basedOn w:val="DefaultParagraphFont"/>
    <w:link w:val="Heading3"/>
    <w:uiPriority w:val="1"/>
    <w:rsid w:val="00F57A4F"/>
    <w:rPr>
      <w:rFonts w:ascii="Times New Roman" w:eastAsiaTheme="minorEastAsia" w:hAnsi="Times New Roman" w:cs="Times New Roman"/>
      <w:b/>
      <w:bCs/>
      <w:sz w:val="28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F57A4F"/>
    <w:rPr>
      <w:rFonts w:ascii="Times New Roman" w:eastAsiaTheme="minorEastAsia" w:hAnsi="Times New Roman" w:cs="Times New Roman"/>
      <w:b/>
      <w:bCs/>
      <w:i/>
      <w:iCs/>
      <w:sz w:val="28"/>
      <w:szCs w:val="28"/>
      <w:lang w:eastAsia="el-GR"/>
    </w:rPr>
  </w:style>
  <w:style w:type="paragraph" w:styleId="ListParagraph">
    <w:name w:val="List Paragraph"/>
    <w:basedOn w:val="Normal"/>
    <w:uiPriority w:val="1"/>
    <w:qFormat/>
    <w:rsid w:val="00F57A4F"/>
  </w:style>
  <w:style w:type="paragraph" w:styleId="BodyText">
    <w:name w:val="Body Text"/>
    <w:basedOn w:val="Normal"/>
    <w:link w:val="BodyTextChar"/>
    <w:uiPriority w:val="1"/>
    <w:qFormat/>
    <w:rsid w:val="00F57A4F"/>
    <w:pPr>
      <w:spacing w:before="47"/>
      <w:ind w:left="20"/>
    </w:pPr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A4F"/>
    <w:rPr>
      <w:rFonts w:ascii="Times New Roman" w:eastAsiaTheme="minorEastAsia" w:hAnsi="Times New Roman" w:cs="Times New Roman"/>
      <w:i/>
      <w:iCs/>
      <w:sz w:val="28"/>
      <w:szCs w:val="28"/>
      <w:lang w:eastAsia="el-GR"/>
    </w:rPr>
  </w:style>
  <w:style w:type="paragraph" w:customStyle="1" w:styleId="TableParagraph">
    <w:name w:val="Table Paragraph"/>
    <w:basedOn w:val="Normal"/>
    <w:uiPriority w:val="1"/>
    <w:qFormat/>
    <w:rsid w:val="00F57A4F"/>
  </w:style>
  <w:style w:type="paragraph" w:styleId="Header">
    <w:name w:val="header"/>
    <w:basedOn w:val="Normal"/>
    <w:link w:val="HeaderChar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57A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A4F"/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F57A4F"/>
    <w:pPr>
      <w:spacing w:after="0" w:line="240" w:lineRule="auto"/>
    </w:pPr>
    <w:rPr>
      <w:rFonts w:eastAsiaTheme="minorEastAsia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52E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453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43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3043</Words>
  <Characters>16433</Characters>
  <Application>Microsoft Office Word</Application>
  <DocSecurity>0</DocSecurity>
  <Lines>136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2024-09-19T18:46:00Z</cp:lastPrinted>
  <dcterms:created xsi:type="dcterms:W3CDTF">2021-09-13T06:36:00Z</dcterms:created>
  <dcterms:modified xsi:type="dcterms:W3CDTF">2024-09-20T05:12:00Z</dcterms:modified>
</cp:coreProperties>
</file>