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B7" w:rsidRPr="00F7671B" w:rsidRDefault="00866BB7">
      <w:pPr>
        <w:rPr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u w:val="single"/>
          <w:lang w:eastAsia="el-GR"/>
        </w:rPr>
        <w:t>Ορισμός</w:t>
      </w:r>
      <w:r w:rsidRPr="00866BB7">
        <w:rPr>
          <w:b/>
          <w:noProof/>
          <w:sz w:val="24"/>
          <w:szCs w:val="24"/>
          <w:u w:val="single"/>
          <w:lang w:eastAsia="el-GR"/>
        </w:rPr>
        <w:t>:</w:t>
      </w:r>
      <w:r>
        <w:rPr>
          <w:noProof/>
          <w:sz w:val="24"/>
          <w:szCs w:val="24"/>
          <w:lang w:eastAsia="el-GR"/>
        </w:rPr>
        <w:t xml:space="preserve">Έστω ένα πολυγωνικό χωρίο </w:t>
      </w:r>
      <w:r>
        <w:rPr>
          <w:noProof/>
          <w:sz w:val="24"/>
          <w:szCs w:val="24"/>
          <w:lang w:val="en-US" w:eastAsia="el-GR"/>
        </w:rPr>
        <w:t>S</w:t>
      </w:r>
      <w:r w:rsidRPr="00866BB7">
        <w:rPr>
          <w:noProof/>
          <w:sz w:val="24"/>
          <w:szCs w:val="24"/>
          <w:lang w:eastAsia="el-GR"/>
        </w:rPr>
        <w:t>.</w:t>
      </w:r>
      <w:r>
        <w:rPr>
          <w:noProof/>
          <w:sz w:val="24"/>
          <w:szCs w:val="24"/>
          <w:lang w:val="en-US" w:eastAsia="el-GR"/>
        </w:rPr>
        <w:t>M</w:t>
      </w:r>
      <w:r>
        <w:rPr>
          <w:noProof/>
          <w:sz w:val="24"/>
          <w:szCs w:val="24"/>
          <w:lang w:eastAsia="el-GR"/>
        </w:rPr>
        <w:t xml:space="preserve">έτρηση του χωρίου </w:t>
      </w:r>
      <w:r>
        <w:rPr>
          <w:noProof/>
          <w:sz w:val="24"/>
          <w:szCs w:val="24"/>
          <w:lang w:val="en-US" w:eastAsia="el-GR"/>
        </w:rPr>
        <w:t>S</w:t>
      </w:r>
      <w:r w:rsidR="00F7671B">
        <w:rPr>
          <w:noProof/>
          <w:sz w:val="24"/>
          <w:szCs w:val="24"/>
          <w:lang w:eastAsia="el-GR"/>
        </w:rPr>
        <w:t xml:space="preserve"> </w:t>
      </w:r>
      <w:r>
        <w:rPr>
          <w:noProof/>
          <w:sz w:val="24"/>
          <w:szCs w:val="24"/>
          <w:lang w:eastAsia="el-GR"/>
        </w:rPr>
        <w:t xml:space="preserve">λέμε τη σύγκρισή του με ,ένα άλλο επίπεδο χωρίο σ,που το επιλέγουμε ως μονάδα.Απο τη σύγκριση αυτή προκύπτει η σχέση </w:t>
      </w:r>
      <w:r>
        <w:rPr>
          <w:noProof/>
          <w:sz w:val="24"/>
          <w:szCs w:val="24"/>
          <w:lang w:val="en-US" w:eastAsia="el-GR"/>
        </w:rPr>
        <w:t>S</w:t>
      </w:r>
      <w:r w:rsidRPr="00866BB7">
        <w:rPr>
          <w:noProof/>
          <w:sz w:val="24"/>
          <w:szCs w:val="24"/>
          <w:lang w:eastAsia="el-GR"/>
        </w:rPr>
        <w:t>=</w:t>
      </w:r>
      <w:r>
        <w:rPr>
          <w:noProof/>
          <w:sz w:val="24"/>
          <w:szCs w:val="24"/>
          <w:lang w:eastAsia="el-GR"/>
        </w:rPr>
        <w:t xml:space="preserve">λ·σ.Ο θετικός αριθμός λ λέγεται εμβαδόν του χωρίου </w:t>
      </w:r>
      <w:r>
        <w:rPr>
          <w:noProof/>
          <w:sz w:val="24"/>
          <w:szCs w:val="24"/>
          <w:lang w:val="en-US" w:eastAsia="el-GR"/>
        </w:rPr>
        <w:t>S</w:t>
      </w:r>
      <w:r w:rsidRPr="00866BB7">
        <w:rPr>
          <w:noProof/>
          <w:sz w:val="24"/>
          <w:szCs w:val="24"/>
          <w:lang w:eastAsia="el-GR"/>
        </w:rPr>
        <w:t xml:space="preserve"> </w:t>
      </w:r>
      <w:r>
        <w:rPr>
          <w:noProof/>
          <w:sz w:val="24"/>
          <w:szCs w:val="24"/>
          <w:lang w:eastAsia="el-GR"/>
        </w:rPr>
        <w:t>και συμβολίζεται (</w:t>
      </w:r>
      <w:r>
        <w:rPr>
          <w:noProof/>
          <w:sz w:val="24"/>
          <w:szCs w:val="24"/>
          <w:lang w:val="en-US" w:eastAsia="el-GR"/>
        </w:rPr>
        <w:t>S</w:t>
      </w:r>
      <w:r w:rsidRPr="00866BB7">
        <w:rPr>
          <w:noProof/>
          <w:sz w:val="24"/>
          <w:szCs w:val="24"/>
          <w:lang w:eastAsia="el-GR"/>
        </w:rPr>
        <w:t>).</w:t>
      </w:r>
    </w:p>
    <w:p w:rsidR="00866BB7" w:rsidRPr="00866BB7" w:rsidRDefault="00866BB7">
      <w:pPr>
        <w:rPr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u w:val="single"/>
          <w:lang w:eastAsia="el-GR"/>
        </w:rPr>
        <w:t>Αξίωμα</w:t>
      </w:r>
      <w:r w:rsidRPr="00F7671B">
        <w:rPr>
          <w:b/>
          <w:noProof/>
          <w:sz w:val="24"/>
          <w:szCs w:val="24"/>
          <w:u w:val="single"/>
          <w:lang w:eastAsia="el-GR"/>
        </w:rPr>
        <w:t>:</w:t>
      </w:r>
      <w:r>
        <w:rPr>
          <w:noProof/>
          <w:sz w:val="24"/>
          <w:szCs w:val="24"/>
          <w:lang w:eastAsia="el-GR"/>
        </w:rPr>
        <w:t xml:space="preserve"> Αν ένα πολυγωνικό χωρίο </w:t>
      </w:r>
      <w:r w:rsidR="00F7671B">
        <w:rPr>
          <w:noProof/>
          <w:sz w:val="24"/>
          <w:szCs w:val="24"/>
          <w:lang w:eastAsia="el-GR"/>
        </w:rPr>
        <w:t>χωρίζεται σε πεπερασμένου πλήθους πολυγωνικά χωρία, που δεν έχουν κοινά εσωτερικά σημεία ,τότε το εμβαδόν του ισούται με το άθροισμα των εμβαδών των επιμέρους πολυγωνικών χωρίων.</w:t>
      </w:r>
    </w:p>
    <w:p w:rsidR="00A35006" w:rsidRPr="002D795A" w:rsidRDefault="002D795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348733" cy="4924425"/>
            <wp:effectExtent l="19050" t="0" r="4317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36" cy="49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27" w:rsidRDefault="00EF7C27">
      <w:pPr>
        <w:rPr>
          <w:lang w:val="en-US"/>
        </w:rPr>
      </w:pPr>
      <w:r w:rsidRPr="00EF7C27">
        <w:rPr>
          <w:noProof/>
          <w:lang w:eastAsia="el-GR"/>
        </w:rPr>
        <w:lastRenderedPageBreak/>
        <w:drawing>
          <wp:inline distT="0" distB="0" distL="0" distR="0">
            <wp:extent cx="5265995" cy="2266950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27" w:rsidRDefault="00EF7C27">
      <w:pPr>
        <w:rPr>
          <w:lang w:val="en-US"/>
        </w:rPr>
      </w:pPr>
    </w:p>
    <w:p w:rsidR="00EF7C27" w:rsidRDefault="00EF7C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60470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27" w:rsidRDefault="00EF7C27">
      <w:r>
        <w:rPr>
          <w:noProof/>
          <w:lang w:eastAsia="el-GR"/>
        </w:rPr>
        <w:drawing>
          <wp:inline distT="0" distB="0" distL="0" distR="0">
            <wp:extent cx="5274310" cy="262651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2C" w:rsidRPr="00455958" w:rsidRDefault="003A2C2C">
      <w:pPr>
        <w:rPr>
          <w:rFonts w:ascii="Arial Black" w:hAnsi="Arial Black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Ε</m:t>
        </m:r>
        <m:r>
          <m:rPr>
            <m:sty m:val="b"/>
          </m:rPr>
          <w:rPr>
            <w:rFonts w:ascii="Cambria Math" w:hAnsi="Arial Black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Arial Black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τ</m:t>
            </m:r>
            <m:d>
              <m:dPr>
                <m:ctrlPr>
                  <w:rPr>
                    <w:rFonts w:ascii="Cambria Math" w:hAnsi="Arial Black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  <m:r>
                  <m:rPr>
                    <m:sty m:val="b"/>
                  </m:rPr>
                  <w:rPr>
                    <w:rFonts w:ascii="Arial Black" w:hAnsi="Arial Black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d>
            <m:d>
              <m:dPr>
                <m:ctrlPr>
                  <w:rPr>
                    <w:rFonts w:ascii="Cambria Math" w:hAnsi="Arial Black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  <m:r>
                  <m:rPr>
                    <m:sty m:val="b"/>
                  </m:rPr>
                  <w:rPr>
                    <w:rFonts w:ascii="Arial Black" w:hAnsi="Arial Black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d>
            <m:r>
              <m:rPr>
                <m:sty m:val="b"/>
              </m:rPr>
              <w:rPr>
                <w:rFonts w:ascii="Cambria Math" w:hAnsi="Arial Black"/>
                <w:sz w:val="24"/>
                <w:szCs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τ</m:t>
            </m:r>
            <m:r>
              <m:rPr>
                <m:sty m:val="b"/>
              </m:rPr>
              <w:rPr>
                <w:rFonts w:ascii="Arial Black" w:hAnsi="Arial Black"/>
                <w:sz w:val="24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γ</m:t>
            </m:r>
            <m:r>
              <m:rPr>
                <m:sty m:val="b"/>
              </m:rPr>
              <w:rPr>
                <w:rFonts w:ascii="Cambria Math" w:hAnsi="Arial Black"/>
                <w:sz w:val="24"/>
                <w:szCs w:val="24"/>
              </w:rPr>
              <m:t>)</m:t>
            </m:r>
          </m:e>
        </m:rad>
      </m:oMath>
      <w:r w:rsidR="00455958" w:rsidRPr="00455958">
        <w:rPr>
          <w:rFonts w:eastAsiaTheme="minorEastAsia"/>
          <w:b/>
          <w:sz w:val="24"/>
          <w:szCs w:val="24"/>
        </w:rPr>
        <w:t xml:space="preserve">  ,</w:t>
      </w:r>
      <w:r w:rsidR="00455958">
        <w:rPr>
          <w:rFonts w:eastAsiaTheme="minorEastAsia"/>
          <w:b/>
          <w:sz w:val="24"/>
          <w:szCs w:val="24"/>
        </w:rPr>
        <w:t xml:space="preserve">    </w:t>
      </w:r>
      <w:r w:rsidR="00455958" w:rsidRPr="00455958">
        <w:rPr>
          <w:rFonts w:eastAsiaTheme="minorEastAsia"/>
          <w:b/>
          <w:sz w:val="24"/>
          <w:szCs w:val="24"/>
        </w:rPr>
        <w:t xml:space="preserve"> </w:t>
      </w:r>
      <w:r w:rsidR="00455958" w:rsidRPr="00455958">
        <w:rPr>
          <w:rFonts w:eastAsiaTheme="minorEastAsia"/>
          <w:b/>
          <w:color w:val="FF0000"/>
          <w:sz w:val="24"/>
          <w:szCs w:val="24"/>
          <w:bdr w:val="single" w:sz="4" w:space="0" w:color="auto"/>
        </w:rPr>
        <w:t>2τ=α+β+γ</w:t>
      </w:r>
    </w:p>
    <w:p w:rsidR="00EF7C27" w:rsidRDefault="003A2C2C">
      <w:r>
        <w:rPr>
          <w:noProof/>
          <w:lang w:eastAsia="el-GR"/>
        </w:rPr>
        <w:drawing>
          <wp:inline distT="0" distB="0" distL="0" distR="0">
            <wp:extent cx="5274310" cy="979616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5A" w:rsidRDefault="002D795A">
      <w:r>
        <w:rPr>
          <w:noProof/>
          <w:lang w:eastAsia="el-GR"/>
        </w:rPr>
        <w:lastRenderedPageBreak/>
        <w:drawing>
          <wp:inline distT="0" distB="0" distL="0" distR="0">
            <wp:extent cx="1371600" cy="266700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5A" w:rsidRDefault="002D795A" w:rsidP="002D795A">
      <w:pPr>
        <w:pStyle w:val="a5"/>
        <w:numPr>
          <w:ilvl w:val="0"/>
          <w:numId w:val="2"/>
        </w:numPr>
      </w:pPr>
    </w:p>
    <w:p w:rsidR="003A2C2C" w:rsidRDefault="003A2C2C">
      <w:r>
        <w:rPr>
          <w:noProof/>
          <w:lang w:eastAsia="el-GR"/>
        </w:rPr>
        <w:drawing>
          <wp:inline distT="0" distB="0" distL="0" distR="0">
            <wp:extent cx="5264856" cy="1943100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2C" w:rsidRDefault="003A2C2C"/>
    <w:p w:rsidR="002D795A" w:rsidRDefault="002D795A" w:rsidP="002D795A">
      <w:pPr>
        <w:pStyle w:val="a5"/>
        <w:numPr>
          <w:ilvl w:val="0"/>
          <w:numId w:val="2"/>
        </w:numPr>
      </w:pPr>
    </w:p>
    <w:p w:rsidR="003A2C2C" w:rsidRDefault="002D795A">
      <w:r>
        <w:rPr>
          <w:noProof/>
          <w:lang w:eastAsia="el-GR"/>
        </w:rPr>
        <w:drawing>
          <wp:inline distT="0" distB="0" distL="0" distR="0">
            <wp:extent cx="5267455" cy="590550"/>
            <wp:effectExtent l="19050" t="0" r="9395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5A" w:rsidRDefault="002D795A" w:rsidP="002D795A">
      <w:pPr>
        <w:pStyle w:val="a5"/>
        <w:numPr>
          <w:ilvl w:val="0"/>
          <w:numId w:val="2"/>
        </w:numPr>
      </w:pPr>
    </w:p>
    <w:p w:rsidR="003A2C2C" w:rsidRDefault="002D795A">
      <w:r>
        <w:rPr>
          <w:noProof/>
          <w:lang w:eastAsia="el-GR"/>
        </w:rPr>
        <w:drawing>
          <wp:inline distT="0" distB="0" distL="0" distR="0">
            <wp:extent cx="5274310" cy="419100"/>
            <wp:effectExtent l="19050" t="0" r="254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2C" w:rsidRDefault="003A2C2C"/>
    <w:p w:rsidR="003A2C2C" w:rsidRPr="003A2C2C" w:rsidRDefault="003A2C2C"/>
    <w:sectPr w:rsidR="003A2C2C" w:rsidRPr="003A2C2C" w:rsidSect="00A35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9EF"/>
    <w:multiLevelType w:val="hybridMultilevel"/>
    <w:tmpl w:val="7460F73A"/>
    <w:lvl w:ilvl="0" w:tplc="C5DACD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F0CBB"/>
    <w:multiLevelType w:val="hybridMultilevel"/>
    <w:tmpl w:val="07825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C27"/>
    <w:rsid w:val="002D795A"/>
    <w:rsid w:val="003A2C2C"/>
    <w:rsid w:val="003B20A8"/>
    <w:rsid w:val="00455958"/>
    <w:rsid w:val="00866BB7"/>
    <w:rsid w:val="008A6D02"/>
    <w:rsid w:val="00A35006"/>
    <w:rsid w:val="00E75FF0"/>
    <w:rsid w:val="00EF7C27"/>
    <w:rsid w:val="00F7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7C2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A2C2C"/>
    <w:rPr>
      <w:color w:val="808080"/>
    </w:rPr>
  </w:style>
  <w:style w:type="paragraph" w:styleId="a5">
    <w:name w:val="List Paragraph"/>
    <w:basedOn w:val="a"/>
    <w:uiPriority w:val="34"/>
    <w:qFormat/>
    <w:rsid w:val="002D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2021-03-23T11:16:00Z</dcterms:created>
  <dcterms:modified xsi:type="dcterms:W3CDTF">2021-03-25T07:30:00Z</dcterms:modified>
</cp:coreProperties>
</file>