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66" w:rsidRDefault="00012CCE" w:rsidP="00111766">
      <w:pPr>
        <w:ind w:left="-284"/>
        <w:rPr>
          <w:b/>
          <w:sz w:val="28"/>
          <w:szCs w:val="28"/>
        </w:rPr>
      </w:pPr>
      <w:r w:rsidRPr="00DA4652">
        <w:rPr>
          <w:b/>
          <w:sz w:val="28"/>
          <w:szCs w:val="28"/>
        </w:rPr>
        <w:t>ΤΡΙΓΩΝΟΜΕΤΡΙΚΟΙ ΑΡΙΘΜΟΙ ΟΞΕΙΑΣ ΓΩΝΙΑΣ ΟΡΘΟΓΩΝΙΟΥ ΤΡΙΓΩΝΟ</w:t>
      </w:r>
      <w:r w:rsidR="00B01E49">
        <w:rPr>
          <w:b/>
          <w:sz w:val="28"/>
          <w:szCs w:val="28"/>
        </w:rPr>
        <w:t>Υ</w:t>
      </w:r>
      <w:r w:rsidR="00634A05" w:rsidRPr="00634A05">
        <w:rPr>
          <w:b/>
          <w:sz w:val="28"/>
          <w:szCs w:val="28"/>
        </w:rPr>
        <w:t xml:space="preserve">                          </w:t>
      </w:r>
    </w:p>
    <w:p w:rsidR="00111766" w:rsidRDefault="00111766" w:rsidP="00111766">
      <w:pPr>
        <w:ind w:left="-284"/>
        <w:rPr>
          <w:b/>
          <w:sz w:val="28"/>
          <w:szCs w:val="28"/>
        </w:rPr>
        <w:sectPr w:rsidR="00111766" w:rsidSect="008C1D9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11766" w:rsidRPr="00111766" w:rsidRDefault="00111766" w:rsidP="00111766">
      <w:pPr>
        <w:ind w:left="-284"/>
        <w:rPr>
          <w:rFonts w:eastAsiaTheme="minorEastAsia"/>
          <w:b/>
          <w:sz w:val="28"/>
          <w:szCs w:val="28"/>
        </w:rPr>
      </w:pPr>
      <w:r w:rsidRPr="00111766">
        <w:rPr>
          <w:b/>
          <w:sz w:val="28"/>
          <w:szCs w:val="28"/>
        </w:rPr>
        <w:lastRenderedPageBreak/>
        <w:t>ημω=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απέναντι καθετη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υποτείνουσα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α </m:t>
            </m:r>
          </m:den>
        </m:f>
      </m:oMath>
      <w:r w:rsidRPr="00111766">
        <w:rPr>
          <w:rFonts w:eastAsiaTheme="minorEastAsia"/>
          <w:b/>
          <w:sz w:val="28"/>
          <w:szCs w:val="28"/>
        </w:rPr>
        <w:t>,   συνω=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προσκείμενη καθετη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υποτείνουσα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γ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α </m:t>
            </m:r>
          </m:den>
        </m:f>
      </m:oMath>
      <w:r w:rsidRPr="00111766">
        <w:rPr>
          <w:rFonts w:eastAsiaTheme="minorEastAsia"/>
          <w:b/>
          <w:sz w:val="28"/>
          <w:szCs w:val="28"/>
        </w:rPr>
        <w:t xml:space="preserve">,      </w:t>
      </w:r>
      <w:r w:rsidRPr="00111766">
        <w:rPr>
          <w:b/>
          <w:noProof/>
          <w:sz w:val="28"/>
          <w:szCs w:val="28"/>
          <w:lang w:eastAsia="el-GR"/>
        </w:rPr>
        <w:t xml:space="preserve"> </w:t>
      </w:r>
    </w:p>
    <w:p w:rsidR="00111766" w:rsidRPr="00111766" w:rsidRDefault="00111766" w:rsidP="00111766">
      <w:pPr>
        <w:ind w:left="-284"/>
        <w:rPr>
          <w:b/>
          <w:sz w:val="28"/>
          <w:szCs w:val="28"/>
        </w:rPr>
      </w:pPr>
      <w:r w:rsidRPr="00111766">
        <w:rPr>
          <w:rFonts w:eastAsiaTheme="minorEastAsia"/>
          <w:b/>
          <w:sz w:val="28"/>
          <w:szCs w:val="28"/>
        </w:rPr>
        <w:t>εφω=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απέναντι καθετη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προσκείμενη καθετη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γ </m:t>
            </m:r>
          </m:den>
        </m:f>
      </m:oMath>
      <w:r w:rsidRPr="00111766">
        <w:rPr>
          <w:rFonts w:eastAsiaTheme="minorEastAsia"/>
          <w:b/>
          <w:sz w:val="28"/>
          <w:szCs w:val="28"/>
        </w:rPr>
        <w:t xml:space="preserve"> , σφω=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προσκείμενη καθετη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απέναντι καθετη 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γ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β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,</m:t>
        </m:r>
      </m:oMath>
    </w:p>
    <w:p w:rsidR="00111766" w:rsidRDefault="00111766" w:rsidP="00111766">
      <w:pPr>
        <w:ind w:left="-284"/>
        <w:rPr>
          <w:b/>
          <w:sz w:val="28"/>
          <w:szCs w:val="28"/>
        </w:rPr>
      </w:pPr>
      <w:r w:rsidRPr="00471331">
        <w:rPr>
          <w:b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419350" cy="1304925"/>
            <wp:effectExtent l="19050" t="0" r="0" b="0"/>
            <wp:docPr id="15" name="Εικόνα 38" descr="C:\Users\User\Desktop\ορθ.τρι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ορθ.τρι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66" w:rsidRDefault="00111766" w:rsidP="00111766">
      <w:pPr>
        <w:ind w:left="-284"/>
        <w:rPr>
          <w:b/>
          <w:sz w:val="28"/>
          <w:szCs w:val="28"/>
        </w:rPr>
      </w:pPr>
    </w:p>
    <w:p w:rsidR="00111766" w:rsidRDefault="00111766" w:rsidP="00111766">
      <w:pPr>
        <w:rPr>
          <w:b/>
          <w:sz w:val="28"/>
          <w:szCs w:val="28"/>
        </w:rPr>
        <w:sectPr w:rsidR="00111766" w:rsidSect="0011176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8C1D90" w:rsidRPr="00634A05" w:rsidRDefault="00B71357" w:rsidP="00111766">
      <w:pPr>
        <w:jc w:val="center"/>
        <w:rPr>
          <w:b/>
          <w:sz w:val="28"/>
          <w:szCs w:val="28"/>
        </w:rPr>
      </w:pPr>
      <w:r w:rsidRPr="0073768E">
        <w:rPr>
          <w:b/>
          <w:sz w:val="32"/>
          <w:szCs w:val="32"/>
          <w:u w:val="single"/>
        </w:rPr>
        <w:lastRenderedPageBreak/>
        <w:t>Θεωρία τριγωνομετρίας</w:t>
      </w:r>
    </w:p>
    <w:p w:rsidR="000637B6" w:rsidRPr="007B1992" w:rsidRDefault="009C122B" w:rsidP="00B71357">
      <w:pPr>
        <w:rPr>
          <w:rFonts w:eastAsiaTheme="minorEastAsia"/>
          <w:sz w:val="28"/>
          <w:szCs w:val="28"/>
        </w:rPr>
      </w:pPr>
      <w:r w:rsidRPr="000637B6">
        <w:rPr>
          <w:sz w:val="28"/>
          <w:szCs w:val="28"/>
        </w:rPr>
        <w:t>Αν Μ(</w:t>
      </w:r>
      <w:r w:rsidRPr="000637B6">
        <w:rPr>
          <w:sz w:val="28"/>
          <w:szCs w:val="28"/>
          <w:lang w:val="en-US"/>
        </w:rPr>
        <w:t>x</w:t>
      </w:r>
      <w:r w:rsidRPr="000637B6">
        <w:rPr>
          <w:sz w:val="28"/>
          <w:szCs w:val="28"/>
        </w:rPr>
        <w:t>,</w:t>
      </w:r>
      <w:r w:rsidRPr="000637B6">
        <w:rPr>
          <w:sz w:val="28"/>
          <w:szCs w:val="28"/>
          <w:lang w:val="en-US"/>
        </w:rPr>
        <w:t>y</w:t>
      </w:r>
      <w:r w:rsidRPr="000637B6">
        <w:rPr>
          <w:sz w:val="28"/>
          <w:szCs w:val="28"/>
        </w:rPr>
        <w:t xml:space="preserve">) οι συντεταγμένες οποιουδήποτε σημείου (διαφορετικού του Ο) της τελικής πλευράς της γωνίας ω και </w:t>
      </w:r>
      <w:r w:rsidR="007B1992" w:rsidRPr="007B1992">
        <w:rPr>
          <w:sz w:val="28"/>
          <w:szCs w:val="28"/>
        </w:rPr>
        <w:t xml:space="preserve">  </w:t>
      </w:r>
      <w:r w:rsidRPr="000637B6">
        <w:rPr>
          <w:sz w:val="28"/>
          <w:szCs w:val="28"/>
        </w:rPr>
        <w:t>ρ=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0637B6">
        <w:rPr>
          <w:rFonts w:eastAsiaTheme="minorEastAsia"/>
          <w:sz w:val="28"/>
          <w:szCs w:val="28"/>
        </w:rPr>
        <w:t xml:space="preserve"> &gt;0</w:t>
      </w:r>
      <w:r w:rsidR="000637B6" w:rsidRPr="000637B6">
        <w:rPr>
          <w:rFonts w:eastAsiaTheme="minorEastAsia"/>
          <w:sz w:val="28"/>
          <w:szCs w:val="28"/>
        </w:rPr>
        <w:t xml:space="preserve"> </w:t>
      </w:r>
      <w:r w:rsidR="007B1992" w:rsidRPr="007B1992">
        <w:rPr>
          <w:rFonts w:eastAsiaTheme="minorEastAsia"/>
          <w:sz w:val="28"/>
          <w:szCs w:val="28"/>
        </w:rPr>
        <w:t xml:space="preserve">   </w:t>
      </w:r>
      <w:r w:rsidR="000637B6" w:rsidRPr="000637B6">
        <w:rPr>
          <w:rFonts w:eastAsiaTheme="minorEastAsia"/>
          <w:sz w:val="28"/>
          <w:szCs w:val="28"/>
        </w:rPr>
        <w:t xml:space="preserve">ορίζουμε </w:t>
      </w:r>
      <w:r w:rsidR="007B1992" w:rsidRPr="007B1992">
        <w:rPr>
          <w:rFonts w:eastAsiaTheme="minorEastAsia"/>
          <w:sz w:val="28"/>
          <w:szCs w:val="28"/>
        </w:rPr>
        <w:t>:</w:t>
      </w:r>
    </w:p>
    <w:p w:rsidR="009C122B" w:rsidRPr="003A6832" w:rsidRDefault="000637B6" w:rsidP="00B71357">
      <w:pPr>
        <w:rPr>
          <w:rFonts w:eastAsiaTheme="minorEastAsia"/>
          <w:sz w:val="28"/>
          <w:szCs w:val="28"/>
        </w:rPr>
      </w:pPr>
      <w:r w:rsidRPr="000637B6">
        <w:rPr>
          <w:rFonts w:eastAsiaTheme="minorEastAsia"/>
          <w:sz w:val="28"/>
          <w:szCs w:val="28"/>
        </w:rPr>
        <w:t>ημω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ρ</m:t>
            </m:r>
          </m:den>
        </m:f>
      </m:oMath>
      <w:r w:rsidRPr="000637B6">
        <w:rPr>
          <w:rFonts w:eastAsiaTheme="minorEastAsia"/>
          <w:sz w:val="28"/>
          <w:szCs w:val="28"/>
        </w:rPr>
        <w:t xml:space="preserve"> </w:t>
      </w:r>
      <w:r w:rsidR="003A6832" w:rsidRPr="003A6832">
        <w:rPr>
          <w:rFonts w:eastAsiaTheme="minorEastAsia"/>
          <w:sz w:val="28"/>
          <w:szCs w:val="28"/>
        </w:rPr>
        <w:t xml:space="preserve"> </w:t>
      </w:r>
      <w:r w:rsidRPr="000637B6">
        <w:rPr>
          <w:rFonts w:eastAsiaTheme="minorEastAsia"/>
          <w:sz w:val="28"/>
          <w:szCs w:val="28"/>
        </w:rPr>
        <w:t>,         συνω=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ρ</m:t>
            </m:r>
          </m:den>
        </m:f>
      </m:oMath>
      <w:r w:rsidRPr="000637B6">
        <w:rPr>
          <w:rFonts w:eastAsiaTheme="minorEastAsia"/>
          <w:sz w:val="28"/>
          <w:szCs w:val="28"/>
        </w:rPr>
        <w:t xml:space="preserve"> </w:t>
      </w:r>
      <w:r w:rsidR="003A6832" w:rsidRPr="003A6832">
        <w:rPr>
          <w:rFonts w:eastAsiaTheme="minorEastAsia"/>
          <w:sz w:val="28"/>
          <w:szCs w:val="28"/>
        </w:rPr>
        <w:t xml:space="preserve"> </w:t>
      </w:r>
      <w:r w:rsidRPr="000637B6">
        <w:rPr>
          <w:rFonts w:eastAsiaTheme="minorEastAsia"/>
          <w:sz w:val="28"/>
          <w:szCs w:val="28"/>
        </w:rPr>
        <w:t xml:space="preserve">,        εφω=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0637B6"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≠0)</m:t>
        </m:r>
      </m:oMath>
      <w:r w:rsidRPr="000637B6">
        <w:rPr>
          <w:rFonts w:eastAsiaTheme="minorEastAsia"/>
          <w:sz w:val="28"/>
          <w:szCs w:val="28"/>
        </w:rPr>
        <w:t xml:space="preserve">,       </w:t>
      </w:r>
      <w:r>
        <w:rPr>
          <w:rFonts w:eastAsiaTheme="minorEastAsia"/>
          <w:sz w:val="28"/>
          <w:szCs w:val="28"/>
        </w:rPr>
        <w:t>σφω=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="007B1992" w:rsidRPr="007B1992">
        <w:rPr>
          <w:rFonts w:eastAsiaTheme="minorEastAsia"/>
          <w:sz w:val="32"/>
          <w:szCs w:val="32"/>
        </w:rPr>
        <w:t xml:space="preserve"> </w:t>
      </w:r>
      <w:r w:rsidRPr="000637B6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/>
            <w:sz w:val="28"/>
            <w:szCs w:val="28"/>
          </w:rPr>
          <m:t>≠0)</m:t>
        </m:r>
      </m:oMath>
      <w:r w:rsidRPr="000637B6">
        <w:rPr>
          <w:rFonts w:eastAsiaTheme="minorEastAsia"/>
          <w:sz w:val="28"/>
          <w:szCs w:val="28"/>
        </w:rPr>
        <w:t>.</w:t>
      </w:r>
    </w:p>
    <w:p w:rsidR="00DA4652" w:rsidRDefault="004301D3" w:rsidP="00DA4652">
      <w:pPr>
        <w:jc w:val="center"/>
        <w:rPr>
          <w:rFonts w:eastAsiaTheme="minorEastAsia"/>
          <w:b/>
          <w:sz w:val="28"/>
          <w:szCs w:val="28"/>
          <w:u w:val="single"/>
          <w:lang w:val="en-US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3021629" cy="1457325"/>
            <wp:effectExtent l="19050" t="0" r="7321" b="0"/>
            <wp:docPr id="3" name="Εικόνα 2" descr="C:\Users\User\Desktop\τρ.αριθ.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τρ.αριθ.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17" cy="145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CE" w:rsidRPr="00DA4652" w:rsidRDefault="00012CCE" w:rsidP="00DA4652">
      <w:pPr>
        <w:jc w:val="center"/>
        <w:rPr>
          <w:rFonts w:eastAsiaTheme="minorEastAsia"/>
          <w:sz w:val="28"/>
          <w:szCs w:val="28"/>
        </w:rPr>
      </w:pPr>
      <w:r w:rsidRPr="00DA4652">
        <w:rPr>
          <w:rFonts w:eastAsiaTheme="minorEastAsia"/>
          <w:b/>
          <w:sz w:val="28"/>
          <w:szCs w:val="28"/>
        </w:rPr>
        <w:t>ΤΡΙΓΩΝΟΜΕΤΡΙΚΟΣ ΚΥΚΛΟΣ</w:t>
      </w:r>
    </w:p>
    <w:p w:rsidR="00012CCE" w:rsidRPr="002849C4" w:rsidRDefault="00012CCE" w:rsidP="00012CCE">
      <w:pPr>
        <w:jc w:val="center"/>
        <w:rPr>
          <w:rFonts w:eastAsiaTheme="minorEastAsia"/>
          <w:sz w:val="28"/>
          <w:szCs w:val="28"/>
          <w:lang w:val="en-US"/>
        </w:rPr>
      </w:pPr>
      <w:r w:rsidRPr="00012CCE"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2828925" cy="3028950"/>
            <wp:effectExtent l="19050" t="0" r="9525" b="0"/>
            <wp:docPr id="32" name="Εικόνα 1" descr="http://ebooks.edu.gr/ebooks/v/html/8547/2658/Algebra_B-Lykeiou_html-empl/images/img2_3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edu.gr/ebooks/v/html/8547/2658/Algebra_B-Lykeiou_html-empl/images/img2_3_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B6" w:rsidRPr="00012CCE" w:rsidRDefault="0030447F" w:rsidP="00012CCE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30447F">
        <w:rPr>
          <w:rFonts w:eastAsiaTheme="minorEastAsia"/>
          <w:b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124450" cy="3654941"/>
            <wp:effectExtent l="19050" t="0" r="0" b="0"/>
            <wp:docPr id="22" name="Εικόνα 22" descr="C:\Users\User\Desktop\W\τριγ. κυκλ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W\τριγ. κυκλο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442" cy="366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0F" w:rsidRPr="00DA4652" w:rsidRDefault="0094570F" w:rsidP="00012CCE">
      <w:pPr>
        <w:jc w:val="center"/>
        <w:rPr>
          <w:rFonts w:eastAsiaTheme="minorEastAsia"/>
          <w:b/>
          <w:sz w:val="28"/>
          <w:szCs w:val="28"/>
        </w:rPr>
      </w:pPr>
      <w:r w:rsidRPr="00DA4652">
        <w:rPr>
          <w:rFonts w:eastAsiaTheme="minorEastAsia"/>
          <w:b/>
          <w:sz w:val="28"/>
          <w:szCs w:val="28"/>
        </w:rPr>
        <w:t>ΠΡΟΣΗΜΟ ΤΡΙΓΩΝΟΜΕΤΡΙΚΟΥ ΑΡΙΘΜΟΥ</w:t>
      </w:r>
    </w:p>
    <w:p w:rsidR="00CB494F" w:rsidRPr="00CB494F" w:rsidRDefault="00CB494F" w:rsidP="0094570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5267325" cy="1438275"/>
            <wp:effectExtent l="19050" t="0" r="952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7F" w:rsidRPr="0030447F" w:rsidRDefault="00647343" w:rsidP="0064734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Με βάση το τριγωνομετρικό κύκλο το πρόσημο του ημω είναι </w:t>
      </w:r>
      <w:r w:rsidRPr="002F055B">
        <w:rPr>
          <w:rFonts w:eastAsiaTheme="minorEastAsia"/>
          <w:sz w:val="28"/>
          <w:szCs w:val="28"/>
          <w:u w:val="single"/>
        </w:rPr>
        <w:t xml:space="preserve">θετικό </w:t>
      </w:r>
      <w:r>
        <w:rPr>
          <w:rFonts w:eastAsiaTheme="minorEastAsia"/>
          <w:sz w:val="28"/>
          <w:szCs w:val="28"/>
        </w:rPr>
        <w:t>στο 1</w:t>
      </w:r>
      <w:r w:rsidRPr="00647343"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και 2</w:t>
      </w:r>
      <w:r w:rsidRPr="00647343"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τεταρτημόριο ,του συνω στο 1</w:t>
      </w:r>
      <w:r w:rsidRPr="00647343"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και 4</w:t>
      </w:r>
      <w:r w:rsidRPr="00647343"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τεταρτημόριο ,της εφω και σφω στο 1</w:t>
      </w:r>
      <w:r w:rsidRPr="00647343"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και 3</w:t>
      </w:r>
      <w:r w:rsidRPr="00647343"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.</w:t>
      </w:r>
      <w:r w:rsidR="002F055B">
        <w:rPr>
          <w:rFonts w:eastAsiaTheme="minorEastAsia"/>
          <w:sz w:val="28"/>
          <w:szCs w:val="28"/>
        </w:rPr>
        <w:t>Σύμφωνα με</w:t>
      </w:r>
      <w:r w:rsidR="0030447F">
        <w:rPr>
          <w:rFonts w:eastAsiaTheme="minorEastAsia"/>
          <w:sz w:val="28"/>
          <w:szCs w:val="28"/>
        </w:rPr>
        <w:t xml:space="preserve"> αυτά ισχύει ο ακόλουθος</w:t>
      </w:r>
      <w:r w:rsidR="0030447F" w:rsidRPr="0030447F">
        <w:rPr>
          <w:rFonts w:eastAsiaTheme="minorEastAsia"/>
          <w:sz w:val="28"/>
          <w:szCs w:val="28"/>
        </w:rPr>
        <w:t xml:space="preserve"> </w:t>
      </w:r>
      <w:r w:rsidR="0030447F">
        <w:rPr>
          <w:rFonts w:eastAsiaTheme="minorEastAsia"/>
          <w:sz w:val="28"/>
          <w:szCs w:val="28"/>
        </w:rPr>
        <w:t>μνημονικός κανόνας</w:t>
      </w:r>
      <w:r w:rsidR="0030447F" w:rsidRPr="0030447F">
        <w:rPr>
          <w:rFonts w:eastAsiaTheme="minorEastAsia"/>
          <w:sz w:val="28"/>
          <w:szCs w:val="28"/>
        </w:rPr>
        <w:t xml:space="preserve"> :</w:t>
      </w:r>
    </w:p>
    <w:p w:rsidR="00647343" w:rsidRPr="0030447F" w:rsidRDefault="0030447F" w:rsidP="0030447F">
      <w:pPr>
        <w:jc w:val="center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2716164" cy="1943100"/>
            <wp:effectExtent l="19050" t="0" r="7986" b="0"/>
            <wp:docPr id="25" name="Εικόνα 2" descr="C:\Users\User\Desktop\W\ΠΡΟΣ ΤΡ Α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\ΠΡΟΣ ΤΡ Α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6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DF" w:rsidRPr="00DA4652" w:rsidRDefault="00B41DDF" w:rsidP="002849C4">
      <w:pPr>
        <w:jc w:val="center"/>
        <w:rPr>
          <w:rFonts w:eastAsiaTheme="minorEastAsia"/>
          <w:b/>
          <w:sz w:val="28"/>
          <w:szCs w:val="28"/>
        </w:rPr>
      </w:pPr>
      <w:r w:rsidRPr="00DA4652">
        <w:rPr>
          <w:b/>
          <w:sz w:val="28"/>
          <w:szCs w:val="28"/>
        </w:rPr>
        <w:lastRenderedPageBreak/>
        <w:t>ΒΑΣΙΚΕΣ ΤΡΙΓΩΝΟΜΕΤΡΙΚΕΣ ΤΑΥΤΟΤΗΤΕΣ</w:t>
      </w:r>
      <w:r w:rsidRPr="0030447F">
        <w:rPr>
          <w:rFonts w:eastAsiaTheme="minorEastAsia"/>
          <w:b/>
          <w:sz w:val="28"/>
          <w:szCs w:val="28"/>
        </w:rPr>
        <w:t xml:space="preserve"> </w:t>
      </w:r>
    </w:p>
    <w:p w:rsidR="00260A4B" w:rsidRPr="007B344C" w:rsidRDefault="007A13AD" w:rsidP="002849C4">
      <w:pPr>
        <w:jc w:val="center"/>
        <w:rPr>
          <w:rFonts w:eastAsiaTheme="minorEastAsia"/>
          <w:b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ημ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  <w:sz w:val="32"/>
              <w:szCs w:val="32"/>
            </w:rPr>
            <m:t>ω+</m:t>
          </m:r>
          <m:sSup>
            <m:sSup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συν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  <w:sz w:val="32"/>
              <w:szCs w:val="32"/>
            </w:rPr>
            <m:t>ω=1</m:t>
          </m:r>
        </m:oMath>
      </m:oMathPara>
    </w:p>
    <w:p w:rsidR="00260A4B" w:rsidRPr="007B344C" w:rsidRDefault="00260A4B" w:rsidP="0094570F">
      <w:pPr>
        <w:rPr>
          <w:rFonts w:eastAsiaTheme="minorEastAsia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2"/>
            <w:lang w:val="en-US"/>
          </w:rPr>
          <m:t>εφω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  <w:lang w:val="en-US"/>
              </w:rPr>
              <m:t>ημω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  <w:lang w:val="en-US"/>
              </w:rPr>
              <m:t>συνω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2"/>
          </w:rPr>
          <m:t xml:space="preserve"> ,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2"/>
            <w:lang w:val="en-US"/>
          </w:rPr>
          <m:t>συνω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2"/>
          </w:rPr>
          <m:t>≠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2"/>
            <w:lang w:val="en-US"/>
          </w:rPr>
          <m:t>0</m:t>
        </m:r>
      </m:oMath>
      <w:r w:rsidRPr="007B344C">
        <w:rPr>
          <w:rFonts w:eastAsiaTheme="minorEastAsia"/>
          <w:b/>
          <w:sz w:val="32"/>
          <w:szCs w:val="32"/>
        </w:rPr>
        <w:t xml:space="preserve">    και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σφω=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συνω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ημω</m:t>
            </m:r>
          </m:den>
        </m:f>
      </m:oMath>
      <w:r w:rsidRPr="007B344C">
        <w:rPr>
          <w:rFonts w:eastAsiaTheme="minorEastAsia"/>
          <w:b/>
          <w:sz w:val="32"/>
          <w:szCs w:val="32"/>
        </w:rPr>
        <w:t xml:space="preserve">, </w:t>
      </w:r>
      <w:r w:rsidR="007B344C" w:rsidRPr="007B344C">
        <w:rPr>
          <w:rFonts w:eastAsiaTheme="minorEastAsia"/>
          <w:b/>
          <w:sz w:val="32"/>
          <w:szCs w:val="32"/>
        </w:rPr>
        <w:t xml:space="preserve">  </w:t>
      </w:r>
      <w:r w:rsidRPr="007B344C">
        <w:rPr>
          <w:rFonts w:eastAsiaTheme="minorEastAsia"/>
          <w:b/>
          <w:sz w:val="32"/>
          <w:szCs w:val="32"/>
        </w:rPr>
        <w:t>ημω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≠0</m:t>
        </m:r>
      </m:oMath>
    </w:p>
    <w:p w:rsidR="00BA7259" w:rsidRPr="007B344C" w:rsidRDefault="007A13AD" w:rsidP="0094570F">
      <w:pPr>
        <w:rPr>
          <w:rFonts w:eastAsiaTheme="minorEastAsia"/>
          <w:b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ημ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2"/>
            <w:szCs w:val="32"/>
          </w:rPr>
          <m:t>ω=</m:t>
        </m:r>
        <m:f>
          <m:f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εφ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ω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εφ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ω</m:t>
            </m:r>
          </m:den>
        </m:f>
      </m:oMath>
      <w:r w:rsidR="00260A4B" w:rsidRPr="007B344C">
        <w:rPr>
          <w:rFonts w:eastAsiaTheme="minorEastAsia"/>
          <w:b/>
          <w:sz w:val="32"/>
          <w:szCs w:val="32"/>
        </w:rPr>
        <w:t xml:space="preserve">     </w:t>
      </w:r>
      <w:r w:rsidR="007B344C" w:rsidRPr="007B344C">
        <w:rPr>
          <w:rFonts w:eastAsiaTheme="minorEastAsia"/>
          <w:b/>
          <w:sz w:val="32"/>
          <w:szCs w:val="32"/>
        </w:rPr>
        <w:t>και συν</w:t>
      </w:r>
      <w:r w:rsidR="007B344C" w:rsidRPr="007B344C">
        <w:rPr>
          <w:rFonts w:eastAsiaTheme="minorEastAsia"/>
          <w:b/>
          <w:sz w:val="32"/>
          <w:szCs w:val="32"/>
          <w:vertAlign w:val="superscript"/>
        </w:rPr>
        <w:t>2</w:t>
      </w:r>
      <w:r w:rsidR="007B344C" w:rsidRPr="007B344C">
        <w:rPr>
          <w:rFonts w:eastAsiaTheme="minorEastAsia"/>
          <w:b/>
          <w:sz w:val="32"/>
          <w:szCs w:val="32"/>
        </w:rPr>
        <w:t>ω=</w:t>
      </w:r>
      <m:oMath>
        <m:f>
          <m:f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εφ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ω</m:t>
            </m:r>
          </m:den>
        </m:f>
      </m:oMath>
    </w:p>
    <w:p w:rsidR="00AF49B8" w:rsidRPr="007B344C" w:rsidRDefault="007B344C" w:rsidP="007B344C">
      <w:pPr>
        <w:tabs>
          <w:tab w:val="left" w:pos="1665"/>
          <w:tab w:val="center" w:pos="4153"/>
        </w:tabs>
        <w:rPr>
          <w:rFonts w:eastAsiaTheme="minorEastAsia"/>
          <w:b/>
          <w:sz w:val="28"/>
          <w:szCs w:val="28"/>
        </w:rPr>
      </w:pPr>
      <w:r w:rsidRPr="007B344C">
        <w:rPr>
          <w:rFonts w:eastAsiaTheme="minorEastAsia"/>
          <w:b/>
          <w:sz w:val="28"/>
          <w:szCs w:val="28"/>
        </w:rPr>
        <w:tab/>
      </w:r>
      <w:r w:rsidRPr="007B344C">
        <w:rPr>
          <w:rFonts w:eastAsiaTheme="minorEastAsia"/>
          <w:b/>
          <w:sz w:val="28"/>
          <w:szCs w:val="28"/>
        </w:rPr>
        <w:tab/>
      </w:r>
      <w:r w:rsidR="00425BF9" w:rsidRPr="007B344C">
        <w:rPr>
          <w:rFonts w:eastAsiaTheme="minorEastAsia"/>
          <w:b/>
          <w:sz w:val="28"/>
          <w:szCs w:val="28"/>
        </w:rPr>
        <w:t>ΑΝΑΓΩΓΗ ΣΤΟ 1</w:t>
      </w:r>
      <w:r w:rsidR="00425BF9" w:rsidRPr="007B344C">
        <w:rPr>
          <w:rFonts w:eastAsiaTheme="minorEastAsia"/>
          <w:b/>
          <w:sz w:val="28"/>
          <w:szCs w:val="28"/>
          <w:vertAlign w:val="superscript"/>
        </w:rPr>
        <w:t>ο</w:t>
      </w:r>
      <w:r w:rsidR="00425BF9" w:rsidRPr="007B344C">
        <w:rPr>
          <w:rFonts w:eastAsiaTheme="minorEastAsia"/>
          <w:b/>
          <w:sz w:val="28"/>
          <w:szCs w:val="28"/>
        </w:rPr>
        <w:t xml:space="preserve"> ΤΕΤΑΡΤΗΜΟΡΙΟ</w:t>
      </w:r>
    </w:p>
    <w:p w:rsidR="002E0B70" w:rsidRDefault="002E0B70" w:rsidP="005E0B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Με βάση δύο πρακτικούς κανόνες μπορούμε να υπολογίσουμε τον τριγωνομετρικό αριθμό οποιασδήποτε γωνίας.</w:t>
      </w:r>
    </w:p>
    <w:p w:rsidR="002D1AEC" w:rsidRDefault="007A13AD" w:rsidP="005E0B40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</m:t>
            </m:r>
          </m:e>
          <m:sub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=</m:t>
            </m:r>
          </m:sub>
          <m:sup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ος</m:t>
            </m:r>
          </m:sup>
        </m:sSubSup>
      </m:oMath>
      <w:r w:rsidR="002E0B70">
        <w:rPr>
          <w:rFonts w:eastAsiaTheme="minorEastAsia"/>
          <w:sz w:val="28"/>
          <w:szCs w:val="28"/>
        </w:rPr>
        <w:t xml:space="preserve"> Αν το τόξο είναι της μορφής (</w:t>
      </w:r>
      <w:r w:rsidR="002E0B70" w:rsidRPr="003C2008">
        <w:rPr>
          <w:rFonts w:eastAsiaTheme="minorEastAsia"/>
          <w:color w:val="FF0000"/>
          <w:sz w:val="28"/>
          <w:szCs w:val="28"/>
        </w:rPr>
        <w:t>κπ±θ</w:t>
      </w:r>
      <w:r w:rsidR="002E0B70">
        <w:rPr>
          <w:rFonts w:eastAsiaTheme="minorEastAsia"/>
          <w:sz w:val="28"/>
          <w:szCs w:val="28"/>
        </w:rPr>
        <w:t xml:space="preserve">) </w:t>
      </w:r>
      <w:r w:rsidR="002D1AEC">
        <w:rPr>
          <w:rFonts w:eastAsiaTheme="minorEastAsia"/>
          <w:sz w:val="28"/>
          <w:szCs w:val="28"/>
        </w:rPr>
        <w:t xml:space="preserve">,θ οξεία γωνία κ ε Ζ, </w:t>
      </w:r>
      <w:r w:rsidR="002E0B70">
        <w:rPr>
          <w:rFonts w:eastAsiaTheme="minorEastAsia"/>
          <w:sz w:val="28"/>
          <w:szCs w:val="28"/>
        </w:rPr>
        <w:t xml:space="preserve">ο τριγωνομετρικός αριθμός δεν αλλάζει και για το πρόσημό του βρίσκω το αρχικό τόξο σε ποιο τεταρτημόριο είναι και ακολούθως βρίσκω το </w:t>
      </w:r>
      <w:r w:rsidR="002D1AEC">
        <w:rPr>
          <w:rFonts w:eastAsiaTheme="minorEastAsia"/>
          <w:sz w:val="28"/>
          <w:szCs w:val="28"/>
        </w:rPr>
        <w:t>πρόσημο του τριγωνομετρικού αριθμού σ’ αυτό το τεταρτημόριο.</w:t>
      </w:r>
    </w:p>
    <w:p w:rsidR="002D1AEC" w:rsidRDefault="002D1AEC" w:rsidP="005E0B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π.χ. εφ</w:t>
      </w:r>
      <w:r w:rsidRPr="003C2008">
        <w:rPr>
          <w:rFonts w:eastAsiaTheme="minorEastAsia"/>
          <w:sz w:val="28"/>
          <w:szCs w:val="28"/>
          <w:u w:val="single"/>
        </w:rPr>
        <w:t>(</w:t>
      </w:r>
      <w:r w:rsidRPr="003C2008">
        <w:rPr>
          <w:rFonts w:eastAsiaTheme="minorEastAsia"/>
          <w:color w:val="FF0000"/>
          <w:sz w:val="28"/>
          <w:szCs w:val="28"/>
          <w:u w:val="single"/>
        </w:rPr>
        <w:t>5π+θ</w:t>
      </w:r>
      <w:r w:rsidRPr="003C2008">
        <w:rPr>
          <w:rFonts w:eastAsiaTheme="minorEastAsia"/>
          <w:sz w:val="28"/>
          <w:szCs w:val="28"/>
          <w:u w:val="single"/>
        </w:rPr>
        <w:t>)</w:t>
      </w:r>
      <w:r>
        <w:rPr>
          <w:rFonts w:eastAsiaTheme="minorEastAsia"/>
          <w:sz w:val="28"/>
          <w:szCs w:val="28"/>
        </w:rPr>
        <w:t>=+εφθ(3</w:t>
      </w:r>
      <w:r>
        <w:rPr>
          <w:rFonts w:eastAsiaTheme="minorEastAsia"/>
          <w:sz w:val="28"/>
          <w:szCs w:val="28"/>
          <w:vertAlign w:val="superscript"/>
        </w:rPr>
        <w:t>ο</w:t>
      </w:r>
      <w:r>
        <w:rPr>
          <w:rFonts w:eastAsiaTheme="minorEastAsia"/>
          <w:sz w:val="28"/>
          <w:szCs w:val="28"/>
        </w:rPr>
        <w:t xml:space="preserve"> τεταρτημόριο),  ημ</w:t>
      </w:r>
      <w:r w:rsidRPr="003C2008">
        <w:rPr>
          <w:rFonts w:eastAsiaTheme="minorEastAsia"/>
          <w:sz w:val="28"/>
          <w:szCs w:val="28"/>
          <w:u w:val="single"/>
        </w:rPr>
        <w:t>(</w:t>
      </w:r>
      <w:r w:rsidRPr="003C2008">
        <w:rPr>
          <w:rFonts w:eastAsiaTheme="minorEastAsia"/>
          <w:color w:val="FF0000"/>
          <w:sz w:val="28"/>
          <w:szCs w:val="28"/>
          <w:u w:val="single"/>
        </w:rPr>
        <w:t>3π+θ</w:t>
      </w:r>
      <w:r w:rsidRPr="003C2008">
        <w:rPr>
          <w:rFonts w:eastAsiaTheme="minorEastAsia"/>
          <w:sz w:val="28"/>
          <w:szCs w:val="28"/>
          <w:u w:val="single"/>
        </w:rPr>
        <w:t>)</w:t>
      </w:r>
      <w:r>
        <w:rPr>
          <w:rFonts w:eastAsiaTheme="minorEastAsia"/>
          <w:sz w:val="28"/>
          <w:szCs w:val="28"/>
        </w:rPr>
        <w:t>=- ημθ</w:t>
      </w:r>
    </w:p>
    <w:p w:rsidR="002D1AEC" w:rsidRDefault="007A13AD" w:rsidP="005E0B40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e>
          <m:sub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=</m:t>
            </m:r>
          </m:sub>
          <m:sup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ος</m:t>
            </m:r>
          </m:sup>
        </m:sSubSup>
      </m:oMath>
      <w:r w:rsidR="002D1AEC">
        <w:rPr>
          <w:rFonts w:eastAsiaTheme="minorEastAsia"/>
          <w:color w:val="FF0000"/>
          <w:sz w:val="28"/>
          <w:szCs w:val="28"/>
        </w:rPr>
        <w:t xml:space="preserve"> </w:t>
      </w:r>
      <w:r w:rsidR="002D1AEC">
        <w:rPr>
          <w:rFonts w:eastAsiaTheme="minorEastAsia"/>
          <w:sz w:val="28"/>
          <w:szCs w:val="28"/>
        </w:rPr>
        <w:t xml:space="preserve">Αν το τόξο είναι της μορφής </w:t>
      </w:r>
      <w:r w:rsidR="002D1AEC" w:rsidRPr="003C2008">
        <w:rPr>
          <w:rFonts w:eastAsiaTheme="minorEastAsia"/>
          <w:color w:val="FF0000"/>
          <w:sz w:val="28"/>
          <w:szCs w:val="28"/>
        </w:rPr>
        <w:t xml:space="preserve">[(2κ+1)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28"/>
              </w:rPr>
              <m:t>2</m:t>
            </m:r>
          </m:den>
        </m:f>
      </m:oMath>
      <w:r w:rsidR="002D1AEC" w:rsidRPr="003C2008">
        <w:rPr>
          <w:rFonts w:eastAsiaTheme="minorEastAsia"/>
          <w:color w:val="FF0000"/>
          <w:sz w:val="28"/>
          <w:szCs w:val="28"/>
        </w:rPr>
        <w:t>±θ]</w:t>
      </w:r>
      <w:r w:rsidR="002D1AEC">
        <w:rPr>
          <w:rFonts w:eastAsiaTheme="minorEastAsia"/>
          <w:sz w:val="28"/>
          <w:szCs w:val="28"/>
        </w:rPr>
        <w:t xml:space="preserve"> ,θ οξεία γωνία κ ε Ζ, ο τριγωνομετρικός αριθμός αλλάζει,</w:t>
      </w:r>
      <m:oMath>
        <m:r>
          <w:rPr>
            <w:rFonts w:ascii="Cambria Math" w:eastAsiaTheme="minorEastAsia" w:hAnsi="Cambria Math"/>
            <w:sz w:val="28"/>
            <w:szCs w:val="28"/>
          </w:rPr>
          <m:t>(ημθ↔συνθ, εφθ</m:t>
        </m:r>
      </m:oMath>
      <w:r w:rsidR="002D1AE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↔σφ</m:t>
        </m:r>
      </m:oMath>
      <w:r w:rsidR="006E6DD7">
        <w:rPr>
          <w:rFonts w:eastAsiaTheme="minorEastAsia"/>
          <w:sz w:val="28"/>
          <w:szCs w:val="28"/>
        </w:rPr>
        <w:t>θ)</w:t>
      </w:r>
      <w:r w:rsidR="002D1AEC">
        <w:rPr>
          <w:rFonts w:eastAsiaTheme="minorEastAsia"/>
          <w:sz w:val="28"/>
          <w:szCs w:val="28"/>
        </w:rPr>
        <w:t>και για το πρόσημό του βρίσκω το αρχικό τόξο σε ποιο τεταρτημόριο είναι και ακολούθως βρίσκω το πρόσημο του τριγωνομετρικού αριθμού σ’ αυτό το τεταρτημόριο.</w:t>
      </w:r>
    </w:p>
    <w:p w:rsidR="006E6DD7" w:rsidRDefault="006E6DD7" w:rsidP="005E0B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Π.χ    εφ</w:t>
      </w:r>
      <w:r w:rsidRPr="003C2008">
        <w:rPr>
          <w:rFonts w:eastAsiaTheme="minorEastAsia"/>
          <w:color w:val="FF0000"/>
          <w:sz w:val="28"/>
          <w:szCs w:val="28"/>
        </w:rPr>
        <w:t xml:space="preserve">(11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28"/>
              </w:rPr>
              <m:t>2</m:t>
            </m:r>
          </m:den>
        </m:f>
      </m:oMath>
      <w:r w:rsidRPr="003C2008">
        <w:rPr>
          <w:rFonts w:eastAsiaTheme="minorEastAsia"/>
          <w:color w:val="FF0000"/>
          <w:sz w:val="28"/>
          <w:szCs w:val="28"/>
        </w:rPr>
        <w:t>+θ)</w:t>
      </w:r>
      <w:r>
        <w:rPr>
          <w:rFonts w:eastAsiaTheme="minorEastAsia"/>
          <w:sz w:val="28"/>
          <w:szCs w:val="28"/>
        </w:rPr>
        <w:t>=-σφθ (4</w:t>
      </w:r>
      <w:r>
        <w:rPr>
          <w:rFonts w:eastAsiaTheme="minorEastAsia"/>
          <w:sz w:val="28"/>
          <w:szCs w:val="28"/>
          <w:vertAlign w:val="superscript"/>
        </w:rPr>
        <w:t>ο</w:t>
      </w:r>
      <w:r w:rsidR="003C2008">
        <w:rPr>
          <w:rFonts w:eastAsiaTheme="minorEastAsia"/>
          <w:sz w:val="28"/>
          <w:szCs w:val="28"/>
        </w:rPr>
        <w:t xml:space="preserve"> τεταρτημόριο).</w:t>
      </w:r>
    </w:p>
    <w:p w:rsidR="003C2008" w:rsidRDefault="003C2008" w:rsidP="003C2008">
      <w:pPr>
        <w:rPr>
          <w:rFonts w:eastAsiaTheme="minorEastAsia"/>
          <w:sz w:val="28"/>
          <w:szCs w:val="28"/>
        </w:rPr>
      </w:pPr>
      <w:r w:rsidRPr="005E0B40">
        <w:rPr>
          <w:rFonts w:eastAsiaTheme="minorEastAsia"/>
          <w:sz w:val="28"/>
          <w:szCs w:val="28"/>
        </w:rPr>
        <w:t>Ο υπολογισμός</w:t>
      </w:r>
      <w:r>
        <w:rPr>
          <w:rFonts w:eastAsiaTheme="minorEastAsia"/>
          <w:sz w:val="28"/>
          <w:szCs w:val="28"/>
        </w:rPr>
        <w:t xml:space="preserve"> των τριγωνομετρικών αριθμών οποιασδήποτε γωνίας μπορεί να γίνει και με τη βοήθεια του πίνακα.</w:t>
      </w:r>
    </w:p>
    <w:p w:rsidR="00B41DDF" w:rsidRPr="002D1AEC" w:rsidRDefault="00B41DDF" w:rsidP="005E0B40">
      <w:pPr>
        <w:rPr>
          <w:rFonts w:eastAsiaTheme="minorEastAsia"/>
          <w:sz w:val="28"/>
          <w:szCs w:val="28"/>
        </w:rPr>
      </w:pPr>
      <w:r w:rsidRPr="00B41DDF"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5271077" cy="1552575"/>
            <wp:effectExtent l="19050" t="0" r="5773" b="0"/>
            <wp:docPr id="36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08" w:rsidRPr="0073768E" w:rsidRDefault="003C2008" w:rsidP="003C2008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Στο παρακάτω πίνακα δίνονται οι τριγωνομετρικοί αριθμοί βασικών </w:t>
      </w:r>
      <w:r w:rsidR="0073768E">
        <w:rPr>
          <w:rFonts w:eastAsiaTheme="minorEastAsia"/>
          <w:b/>
          <w:sz w:val="28"/>
          <w:szCs w:val="28"/>
        </w:rPr>
        <w:t>γωνιών</w:t>
      </w:r>
      <w:r w:rsidR="0073768E" w:rsidRPr="0073768E">
        <w:rPr>
          <w:rFonts w:eastAsiaTheme="minorEastAsia"/>
          <w:b/>
          <w:sz w:val="28"/>
          <w:szCs w:val="28"/>
        </w:rPr>
        <w:t>:</w:t>
      </w:r>
    </w:p>
    <w:p w:rsidR="00CB494F" w:rsidRPr="008B79E9" w:rsidRDefault="005E0B40" w:rsidP="0073768E">
      <w:pPr>
        <w:ind w:hanging="284"/>
        <w:jc w:val="center"/>
        <w:rPr>
          <w:rFonts w:eastAsiaTheme="minorEastAsia"/>
          <w:b/>
          <w:sz w:val="28"/>
          <w:szCs w:val="28"/>
        </w:rPr>
      </w:pPr>
      <w:r w:rsidRPr="005E0B40"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6038850" cy="32766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23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82" w:rsidRPr="00DA4652" w:rsidRDefault="006F3782" w:rsidP="00B41DDF">
      <w:pPr>
        <w:jc w:val="center"/>
        <w:rPr>
          <w:sz w:val="28"/>
          <w:szCs w:val="28"/>
        </w:rPr>
        <w:sectPr w:rsidR="006F3782" w:rsidRPr="00DA4652" w:rsidSect="00111766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A4652">
        <w:rPr>
          <w:rFonts w:ascii="Arial" w:hAnsi="Arial" w:cs="Arial"/>
          <w:b/>
          <w:sz w:val="28"/>
          <w:szCs w:val="28"/>
        </w:rPr>
        <w:t>ΒΑΣΙΚΕΣ ΤΡΙΓΩΝΟΜΕΤΡΙΚΕΣ ΕΞΙΣΩΣΕΙΣ</w:t>
      </w:r>
    </w:p>
    <w:p w:rsidR="00B41DDF" w:rsidRDefault="00BA7259" w:rsidP="009D14E2">
      <w:pPr>
        <w:rPr>
          <w:rFonts w:eastAsiaTheme="minorEastAsia"/>
          <w:b/>
          <w:sz w:val="28"/>
          <w:szCs w:val="28"/>
          <w:u w:val="single"/>
        </w:rPr>
      </w:pPr>
      <w:r w:rsidRPr="006F3782">
        <w:rPr>
          <w:rFonts w:eastAsiaTheme="minorEastAsia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1866900" cy="1752600"/>
            <wp:effectExtent l="19050" t="0" r="0" b="0"/>
            <wp:docPr id="1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F0D" w:rsidRPr="005D527A"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3257550" cy="1752600"/>
            <wp:effectExtent l="19050" t="0" r="0" b="0"/>
            <wp:docPr id="8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B8" w:rsidRDefault="00B41DDF" w:rsidP="009D14E2">
      <w:pPr>
        <w:rPr>
          <w:rFonts w:eastAsiaTheme="minorEastAsia"/>
          <w:b/>
          <w:sz w:val="28"/>
          <w:szCs w:val="28"/>
          <w:u w:val="single"/>
          <w:lang w:val="en-US"/>
        </w:rPr>
      </w:pPr>
      <w:r w:rsidRPr="00B41DDF"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1666875" cy="1695450"/>
            <wp:effectExtent l="19050" t="0" r="9525" b="0"/>
            <wp:docPr id="38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27A" w:rsidRPr="005D527A"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2752725" cy="1695450"/>
            <wp:effectExtent l="19050" t="0" r="9525" b="0"/>
            <wp:docPr id="9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7F" w:rsidRDefault="0030447F" w:rsidP="009D14E2">
      <w:pPr>
        <w:rPr>
          <w:rFonts w:eastAsiaTheme="minorEastAsia"/>
          <w:b/>
          <w:sz w:val="28"/>
          <w:szCs w:val="28"/>
          <w:u w:val="single"/>
          <w:lang w:val="en-US"/>
        </w:rPr>
      </w:pPr>
    </w:p>
    <w:p w:rsidR="0030447F" w:rsidRPr="0030447F" w:rsidRDefault="0030447F" w:rsidP="009D14E2">
      <w:pPr>
        <w:rPr>
          <w:rFonts w:eastAsiaTheme="minorEastAsia"/>
          <w:b/>
          <w:sz w:val="28"/>
          <w:szCs w:val="28"/>
          <w:u w:val="single"/>
          <w:lang w:val="en-US"/>
        </w:rPr>
      </w:pPr>
    </w:p>
    <w:p w:rsidR="00AF49B8" w:rsidRPr="006E6DD7" w:rsidRDefault="005D527A" w:rsidP="009D14E2">
      <w:pPr>
        <w:rPr>
          <w:rFonts w:eastAsiaTheme="minorEastAsia"/>
          <w:sz w:val="28"/>
          <w:szCs w:val="28"/>
        </w:rPr>
      </w:pPr>
      <w:r w:rsidRPr="005D527A">
        <w:rPr>
          <w:rFonts w:eastAsiaTheme="minorEastAsia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1771650" cy="1685925"/>
            <wp:effectExtent l="19050" t="0" r="0" b="0"/>
            <wp:docPr id="11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A">
        <w:rPr>
          <w:rFonts w:eastAsiaTheme="minorEastAsia"/>
          <w:noProof/>
          <w:sz w:val="28"/>
          <w:szCs w:val="28"/>
          <w:lang w:eastAsia="el-GR"/>
        </w:rPr>
        <w:drawing>
          <wp:inline distT="0" distB="0" distL="0" distR="0">
            <wp:extent cx="2486025" cy="1685925"/>
            <wp:effectExtent l="19050" t="0" r="9525" b="0"/>
            <wp:docPr id="12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B8" w:rsidRPr="001F5AF3" w:rsidRDefault="00471331" w:rsidP="0073768E">
      <w:pPr>
        <w:ind w:right="-341"/>
        <w:jc w:val="center"/>
        <w:rPr>
          <w:rFonts w:eastAsiaTheme="minorEastAsia"/>
          <w:b/>
          <w:sz w:val="32"/>
          <w:szCs w:val="32"/>
        </w:rPr>
      </w:pPr>
      <w:r w:rsidRPr="001F5AF3">
        <w:rPr>
          <w:rFonts w:eastAsiaTheme="minorEastAsia"/>
          <w:b/>
          <w:sz w:val="32"/>
          <w:szCs w:val="32"/>
        </w:rPr>
        <w:t>ΤΡΙΓΩΝΟΜΕΤΡΙΚΟΙ ΑΡΙΘΜΟΙ ΑΘΡΟΙΣΜΑΤΟΣ ΓΩΝΙΩΝ</w:t>
      </w:r>
    </w:p>
    <w:p w:rsidR="00471331" w:rsidRPr="001F5AF3" w:rsidRDefault="00471331" w:rsidP="00471331">
      <w:pPr>
        <w:ind w:left="-284" w:right="-341"/>
        <w:rPr>
          <w:rFonts w:eastAsiaTheme="minorEastAsia"/>
          <w:b/>
          <w:sz w:val="32"/>
          <w:szCs w:val="32"/>
        </w:rPr>
      </w:pPr>
      <w:r w:rsidRPr="001F5AF3">
        <w:rPr>
          <w:rFonts w:eastAsiaTheme="minorEastAsia"/>
          <w:b/>
          <w:sz w:val="32"/>
          <w:szCs w:val="32"/>
        </w:rPr>
        <w:t>συν(α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e>
        </m:sPre>
      </m:oMath>
      <w:r w:rsidRPr="001F5AF3">
        <w:rPr>
          <w:rFonts w:eastAsiaTheme="minorEastAsia"/>
          <w:b/>
          <w:sz w:val="32"/>
          <w:szCs w:val="32"/>
        </w:rPr>
        <w:t>)=συνασυνβ</w:t>
      </w:r>
      <m:oMath>
        <m:sPre>
          <m:sPre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sPrePr>
          <m:sub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</m:sub>
          <m: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ημαημβ</m:t>
            </m:r>
          </m:e>
        </m:sPre>
      </m:oMath>
    </w:p>
    <w:p w:rsidR="00471331" w:rsidRPr="001F5AF3" w:rsidRDefault="00471331" w:rsidP="00471331">
      <w:pPr>
        <w:ind w:left="-284" w:right="-341"/>
        <w:rPr>
          <w:rFonts w:eastAsiaTheme="minorEastAsia"/>
          <w:b/>
          <w:sz w:val="32"/>
          <w:szCs w:val="32"/>
        </w:rPr>
      </w:pPr>
      <w:r w:rsidRPr="001F5AF3">
        <w:rPr>
          <w:rFonts w:eastAsiaTheme="minorEastAsia"/>
          <w:b/>
          <w:sz w:val="32"/>
          <w:szCs w:val="32"/>
        </w:rPr>
        <w:t>ημ(α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e>
        </m:sPre>
      </m:oMath>
      <w:r w:rsidRPr="001F5AF3">
        <w:rPr>
          <w:rFonts w:eastAsiaTheme="minorEastAsia"/>
          <w:b/>
          <w:sz w:val="32"/>
          <w:szCs w:val="32"/>
        </w:rPr>
        <w:t>)=ημασυνβ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ημβσυνα</m:t>
            </m:r>
          </m:e>
        </m:sPre>
      </m:oMath>
    </w:p>
    <w:p w:rsidR="00471331" w:rsidRDefault="00471331" w:rsidP="00471331">
      <w:pPr>
        <w:ind w:left="-284" w:right="-341"/>
        <w:rPr>
          <w:rFonts w:eastAsiaTheme="minorEastAsia"/>
          <w:b/>
          <w:sz w:val="36"/>
          <w:szCs w:val="28"/>
        </w:rPr>
      </w:pPr>
      <w:r w:rsidRPr="001F5AF3">
        <w:rPr>
          <w:rFonts w:eastAsiaTheme="minorEastAsia"/>
          <w:b/>
          <w:sz w:val="32"/>
          <w:szCs w:val="32"/>
        </w:rPr>
        <w:t>εφ(α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e>
        </m:sPre>
      </m:oMath>
      <w:r w:rsidRPr="001F5AF3">
        <w:rPr>
          <w:rFonts w:eastAsiaTheme="minorEastAsia"/>
          <w:b/>
          <w:sz w:val="32"/>
          <w:szCs w:val="32"/>
        </w:rPr>
        <w:t>)=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εφα±εφβ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  <m:sPre>
              <m:sPrePr>
                <m:ctrlPr>
                  <w:rPr>
                    <w:rFonts w:ascii="Cambria Math" w:eastAsiaTheme="minorEastAsia" w:hAnsi="Cambria Math"/>
                    <w:b/>
                    <w:sz w:val="40"/>
                    <w:szCs w:val="40"/>
                  </w:rPr>
                </m:ctrlPr>
              </m:sPrePr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+</m:t>
                </m:r>
              </m:sub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-</m:t>
                </m:r>
              </m:sup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 xml:space="preserve"> εφαεφβ</m:t>
                </m:r>
              </m:e>
            </m:sPre>
          </m:den>
        </m:f>
      </m:oMath>
    </w:p>
    <w:p w:rsidR="00D63C4C" w:rsidRPr="001F5AF3" w:rsidRDefault="00D63C4C" w:rsidP="00D63C4C">
      <w:pPr>
        <w:ind w:left="-284" w:right="-341"/>
        <w:jc w:val="center"/>
        <w:rPr>
          <w:rFonts w:eastAsiaTheme="minorEastAsia"/>
          <w:b/>
          <w:sz w:val="32"/>
          <w:szCs w:val="32"/>
        </w:rPr>
      </w:pPr>
      <w:r w:rsidRPr="001F5AF3">
        <w:rPr>
          <w:rFonts w:eastAsiaTheme="minorEastAsia"/>
          <w:b/>
          <w:sz w:val="32"/>
          <w:szCs w:val="32"/>
        </w:rPr>
        <w:t>ΤΡΙΓΩΝΟΜΕΤΡΙΚΟΙ ΑΡΙΘΜΟΙ Της ΓΩΝΙΑΣ 2</w:t>
      </w:r>
      <w:r w:rsidR="004274B5" w:rsidRPr="001F5AF3">
        <w:rPr>
          <w:rFonts w:eastAsiaTheme="minorEastAsia"/>
          <w:b/>
          <w:sz w:val="32"/>
          <w:szCs w:val="32"/>
        </w:rPr>
        <w:t>α</w:t>
      </w:r>
    </w:p>
    <w:p w:rsidR="004274B5" w:rsidRPr="001F5AF3" w:rsidRDefault="001F5AF3" w:rsidP="004274B5">
      <w:pPr>
        <w:ind w:left="-284" w:right="-341"/>
        <w:rPr>
          <w:rFonts w:eastAsiaTheme="minorEastAsia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ημ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2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α=2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ημασυνα,                               ,   ημ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2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εφα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εφ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α</m:t>
              </m:r>
            </m:den>
          </m:f>
        </m:oMath>
      </m:oMathPara>
    </w:p>
    <w:p w:rsidR="001F5AF3" w:rsidRPr="001F5AF3" w:rsidRDefault="001F5AF3" w:rsidP="004274B5">
      <w:pPr>
        <w:ind w:left="-284" w:right="-341"/>
        <w:rPr>
          <w:rFonts w:eastAsiaTheme="minorEastAsia"/>
          <w:b/>
          <w:noProof/>
          <w:sz w:val="32"/>
          <w:szCs w:val="32"/>
          <w:lang w:eastAsia="el-GR"/>
        </w:rPr>
      </w:pPr>
      <w:r w:rsidRPr="001F5AF3">
        <w:rPr>
          <w:rFonts w:eastAsiaTheme="minorEastAsia"/>
          <w:b/>
          <w:noProof/>
          <w:sz w:val="32"/>
          <w:szCs w:val="32"/>
          <w:lang w:eastAsia="el-GR"/>
        </w:rPr>
        <w:t>συν2α=συν</w:t>
      </w:r>
      <w:r w:rsidRPr="001F5AF3">
        <w:rPr>
          <w:rFonts w:eastAsiaTheme="minorEastAsia"/>
          <w:b/>
          <w:noProof/>
          <w:sz w:val="32"/>
          <w:szCs w:val="32"/>
          <w:vertAlign w:val="superscript"/>
          <w:lang w:eastAsia="el-GR"/>
        </w:rPr>
        <w:t>2</w:t>
      </w:r>
      <w:r w:rsidRPr="001F5AF3">
        <w:rPr>
          <w:rFonts w:eastAsiaTheme="minorEastAsia"/>
          <w:b/>
          <w:noProof/>
          <w:sz w:val="32"/>
          <w:szCs w:val="32"/>
          <w:lang w:eastAsia="el-GR"/>
        </w:rPr>
        <w:t>α-ημ</w:t>
      </w:r>
      <w:r w:rsidRPr="001F5AF3">
        <w:rPr>
          <w:rFonts w:eastAsiaTheme="minorEastAsia"/>
          <w:b/>
          <w:noProof/>
          <w:sz w:val="32"/>
          <w:szCs w:val="32"/>
          <w:vertAlign w:val="superscript"/>
          <w:lang w:eastAsia="el-GR"/>
        </w:rPr>
        <w:t>2</w:t>
      </w:r>
      <w:r w:rsidRPr="001F5AF3">
        <w:rPr>
          <w:rFonts w:eastAsiaTheme="minorEastAsia"/>
          <w:b/>
          <w:noProof/>
          <w:sz w:val="32"/>
          <w:szCs w:val="32"/>
          <w:lang w:eastAsia="el-GR"/>
        </w:rPr>
        <w:t xml:space="preserve">α=                                  </w:t>
      </w:r>
      <w:r w:rsidR="00352FD6" w:rsidRPr="00352FD6">
        <w:rPr>
          <w:rFonts w:eastAsiaTheme="minorEastAsia"/>
          <w:b/>
          <w:noProof/>
          <w:sz w:val="32"/>
          <w:szCs w:val="32"/>
          <w:lang w:eastAsia="el-GR"/>
        </w:rPr>
        <w:t>,</w:t>
      </w:r>
      <w:r w:rsidRPr="001F5AF3">
        <w:rPr>
          <w:rFonts w:eastAsiaTheme="minorEastAsia"/>
          <w:b/>
          <w:noProof/>
          <w:sz w:val="32"/>
          <w:szCs w:val="32"/>
          <w:lang w:eastAsia="el-GR"/>
        </w:rPr>
        <w:t xml:space="preserve"> συν2α=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εφ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εφ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α</m:t>
            </m:r>
          </m:den>
        </m:f>
      </m:oMath>
      <w:r w:rsidRPr="001F5AF3">
        <w:rPr>
          <w:rFonts w:eastAsiaTheme="minorEastAsia"/>
          <w:b/>
          <w:noProof/>
          <w:sz w:val="32"/>
          <w:szCs w:val="32"/>
          <w:lang w:eastAsia="el-GR"/>
        </w:rPr>
        <w:t xml:space="preserve">             </w:t>
      </w:r>
    </w:p>
    <w:p w:rsidR="001F5AF3" w:rsidRPr="001F5AF3" w:rsidRDefault="001F5AF3" w:rsidP="004274B5">
      <w:pPr>
        <w:ind w:left="-284" w:right="-341"/>
        <w:rPr>
          <w:rFonts w:eastAsiaTheme="minorEastAsia"/>
          <w:b/>
          <w:noProof/>
          <w:sz w:val="32"/>
          <w:szCs w:val="32"/>
          <w:lang w:eastAsia="el-GR"/>
        </w:rPr>
      </w:pPr>
      <w:r w:rsidRPr="001F5AF3">
        <w:rPr>
          <w:rFonts w:eastAsiaTheme="minorEastAsia"/>
          <w:b/>
          <w:noProof/>
          <w:sz w:val="32"/>
          <w:szCs w:val="32"/>
          <w:lang w:eastAsia="el-GR"/>
        </w:rPr>
        <w:t xml:space="preserve">             =2 συν</w:t>
      </w:r>
      <w:r w:rsidRPr="001F5AF3">
        <w:rPr>
          <w:rFonts w:eastAsiaTheme="minorEastAsia"/>
          <w:b/>
          <w:noProof/>
          <w:sz w:val="32"/>
          <w:szCs w:val="32"/>
          <w:vertAlign w:val="superscript"/>
          <w:lang w:eastAsia="el-GR"/>
        </w:rPr>
        <w:t>2</w:t>
      </w:r>
      <w:r w:rsidRPr="001F5AF3">
        <w:rPr>
          <w:rFonts w:eastAsiaTheme="minorEastAsia"/>
          <w:b/>
          <w:noProof/>
          <w:sz w:val="32"/>
          <w:szCs w:val="32"/>
          <w:lang w:eastAsia="el-GR"/>
        </w:rPr>
        <w:t>α-1=</w:t>
      </w:r>
    </w:p>
    <w:p w:rsidR="004274B5" w:rsidRPr="001F5AF3" w:rsidRDefault="001F5AF3" w:rsidP="004274B5">
      <w:pPr>
        <w:ind w:left="-284" w:right="-341"/>
        <w:rPr>
          <w:rFonts w:eastAsiaTheme="minorEastAsia"/>
          <w:b/>
          <w:sz w:val="32"/>
          <w:szCs w:val="32"/>
        </w:rPr>
      </w:pPr>
      <w:r w:rsidRPr="001F5AF3">
        <w:rPr>
          <w:rFonts w:eastAsiaTheme="minorEastAsia"/>
          <w:b/>
          <w:noProof/>
          <w:sz w:val="32"/>
          <w:szCs w:val="32"/>
          <w:lang w:eastAsia="el-GR"/>
        </w:rPr>
        <w:t xml:space="preserve">             =1-2 ημ</w:t>
      </w:r>
      <w:r w:rsidRPr="001F5AF3">
        <w:rPr>
          <w:rFonts w:eastAsiaTheme="minorEastAsia"/>
          <w:b/>
          <w:noProof/>
          <w:sz w:val="32"/>
          <w:szCs w:val="32"/>
          <w:vertAlign w:val="superscript"/>
          <w:lang w:eastAsia="el-GR"/>
        </w:rPr>
        <w:t>2</w:t>
      </w:r>
      <w:r w:rsidRPr="001F5AF3">
        <w:rPr>
          <w:rFonts w:eastAsiaTheme="minorEastAsia"/>
          <w:b/>
          <w:noProof/>
          <w:sz w:val="32"/>
          <w:szCs w:val="32"/>
          <w:lang w:eastAsia="el-GR"/>
        </w:rPr>
        <w:t>α</w:t>
      </w:r>
    </w:p>
    <w:p w:rsidR="004274B5" w:rsidRPr="004274B5" w:rsidRDefault="004274B5" w:rsidP="004274B5">
      <w:pPr>
        <w:ind w:left="-284" w:right="-34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1390650" cy="581025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FD6">
        <w:rPr>
          <w:rFonts w:eastAsiaTheme="minorEastAsia"/>
          <w:b/>
          <w:sz w:val="28"/>
          <w:szCs w:val="28"/>
        </w:rPr>
        <w:t xml:space="preserve">ΤΥΠΟΙ </w:t>
      </w:r>
      <w:r w:rsidR="007340C2">
        <w:rPr>
          <w:rFonts w:eastAsiaTheme="minorEastAsia"/>
          <w:b/>
          <w:sz w:val="28"/>
          <w:szCs w:val="28"/>
        </w:rPr>
        <w:t>ΑΠΟΤΕΤΡΑ</w:t>
      </w:r>
      <w:r w:rsidR="000A0820">
        <w:rPr>
          <w:rFonts w:eastAsiaTheme="minorEastAsia"/>
          <w:b/>
          <w:sz w:val="28"/>
          <w:szCs w:val="28"/>
        </w:rPr>
        <w:t>Γ</w:t>
      </w:r>
      <w:r w:rsidR="00352FD6">
        <w:rPr>
          <w:rFonts w:eastAsiaTheme="minorEastAsia"/>
          <w:b/>
          <w:sz w:val="28"/>
          <w:szCs w:val="28"/>
        </w:rPr>
        <w:t>ΩΝΙΣΜΟΥ</w:t>
      </w:r>
    </w:p>
    <w:p w:rsidR="004274B5" w:rsidRPr="004274B5" w:rsidRDefault="004274B5" w:rsidP="004274B5">
      <w:pPr>
        <w:ind w:left="-284" w:right="-341"/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1609725" cy="542925"/>
            <wp:effectExtent l="1905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1743075" cy="504825"/>
            <wp:effectExtent l="1905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1552575" cy="533400"/>
            <wp:effectExtent l="19050" t="0" r="9525" b="0"/>
            <wp:docPr id="20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4C" w:rsidRDefault="00D63C4C" w:rsidP="00D63C4C">
      <w:pPr>
        <w:ind w:left="-284" w:right="-341"/>
        <w:rPr>
          <w:rFonts w:eastAsiaTheme="minorEastAsia"/>
          <w:b/>
          <w:sz w:val="28"/>
          <w:szCs w:val="28"/>
          <w:lang w:val="en-US"/>
        </w:rPr>
      </w:pPr>
    </w:p>
    <w:p w:rsidR="0030447F" w:rsidRDefault="0030447F" w:rsidP="00D63C4C">
      <w:pPr>
        <w:ind w:left="-284" w:right="-341"/>
        <w:rPr>
          <w:rFonts w:eastAsiaTheme="minorEastAsia"/>
          <w:b/>
          <w:sz w:val="28"/>
          <w:szCs w:val="28"/>
          <w:lang w:val="en-US"/>
        </w:rPr>
      </w:pPr>
    </w:p>
    <w:p w:rsidR="0030447F" w:rsidRDefault="0030447F" w:rsidP="00D63C4C">
      <w:pPr>
        <w:ind w:left="-284" w:right="-341"/>
        <w:rPr>
          <w:rFonts w:eastAsiaTheme="minorEastAsia"/>
          <w:b/>
          <w:sz w:val="28"/>
          <w:szCs w:val="28"/>
          <w:lang w:val="en-US"/>
        </w:rPr>
      </w:pPr>
    </w:p>
    <w:p w:rsidR="0030447F" w:rsidRPr="004274B5" w:rsidRDefault="0030447F" w:rsidP="00D63C4C">
      <w:pPr>
        <w:ind w:left="-284" w:right="-341"/>
        <w:rPr>
          <w:rFonts w:eastAsiaTheme="minorEastAsia"/>
          <w:b/>
          <w:sz w:val="28"/>
          <w:szCs w:val="28"/>
          <w:lang w:val="en-US"/>
        </w:rPr>
      </w:pPr>
    </w:p>
    <w:p w:rsidR="00AF49B8" w:rsidRPr="00471331" w:rsidRDefault="00AF49B8" w:rsidP="00DB669F">
      <w:pPr>
        <w:jc w:val="center"/>
        <w:rPr>
          <w:rFonts w:eastAsiaTheme="minorEastAsia"/>
          <w:sz w:val="28"/>
          <w:szCs w:val="28"/>
        </w:rPr>
      </w:pPr>
    </w:p>
    <w:p w:rsidR="00B41DDF" w:rsidRDefault="00B41DDF" w:rsidP="00425BF9">
      <w:pPr>
        <w:jc w:val="center"/>
        <w:rPr>
          <w:rFonts w:eastAsiaTheme="minorEastAsia"/>
          <w:sz w:val="28"/>
          <w:szCs w:val="28"/>
        </w:rPr>
      </w:pPr>
    </w:p>
    <w:p w:rsidR="003F1F0D" w:rsidRPr="00471331" w:rsidRDefault="003F1F0D" w:rsidP="003F1F0D">
      <w:pPr>
        <w:jc w:val="center"/>
        <w:rPr>
          <w:rFonts w:eastAsiaTheme="minorEastAsia"/>
          <w:sz w:val="28"/>
          <w:szCs w:val="28"/>
        </w:rPr>
      </w:pPr>
    </w:p>
    <w:p w:rsidR="003F1F0D" w:rsidRPr="00471331" w:rsidRDefault="003F1F0D" w:rsidP="003F1F0D">
      <w:pPr>
        <w:rPr>
          <w:rFonts w:eastAsiaTheme="minorEastAsia"/>
          <w:sz w:val="28"/>
          <w:szCs w:val="28"/>
        </w:rPr>
      </w:pPr>
    </w:p>
    <w:p w:rsidR="003F1F0D" w:rsidRPr="00471331" w:rsidRDefault="003F1F0D" w:rsidP="003F1F0D">
      <w:pPr>
        <w:jc w:val="center"/>
        <w:rPr>
          <w:rFonts w:eastAsiaTheme="minorEastAsia"/>
          <w:sz w:val="28"/>
          <w:szCs w:val="28"/>
        </w:rPr>
        <w:sectPr w:rsidR="003F1F0D" w:rsidRPr="00471331" w:rsidSect="003F1F0D">
          <w:type w:val="continuous"/>
          <w:pgSz w:w="11906" w:h="16838"/>
          <w:pgMar w:top="1440" w:right="1800" w:bottom="1440" w:left="1800" w:header="708" w:footer="708" w:gutter="0"/>
          <w:cols w:space="282"/>
          <w:docGrid w:linePitch="360"/>
        </w:sectPr>
      </w:pPr>
    </w:p>
    <w:p w:rsidR="00DB669F" w:rsidRPr="00471331" w:rsidRDefault="00DB669F" w:rsidP="003F1F0D">
      <w:pPr>
        <w:rPr>
          <w:sz w:val="28"/>
          <w:szCs w:val="28"/>
        </w:rPr>
      </w:pPr>
    </w:p>
    <w:p w:rsidR="00DB669F" w:rsidRPr="00471331" w:rsidRDefault="00DB669F" w:rsidP="00251F23">
      <w:pPr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p w:rsidR="00B71357" w:rsidRPr="00471331" w:rsidRDefault="00B71357" w:rsidP="00B71357">
      <w:pPr>
        <w:jc w:val="center"/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p w:rsidR="00DB669F" w:rsidRPr="00471331" w:rsidRDefault="00DB669F" w:rsidP="00B71357">
      <w:pPr>
        <w:jc w:val="center"/>
        <w:rPr>
          <w:sz w:val="28"/>
          <w:szCs w:val="28"/>
        </w:rPr>
      </w:pPr>
    </w:p>
    <w:sectPr w:rsidR="00DB669F" w:rsidRPr="00471331" w:rsidSect="005D527A">
      <w:type w:val="continuous"/>
      <w:pgSz w:w="11906" w:h="16838"/>
      <w:pgMar w:top="1440" w:right="1800" w:bottom="1440" w:left="1800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357"/>
    <w:rsid w:val="00004158"/>
    <w:rsid w:val="00012CCE"/>
    <w:rsid w:val="000637B6"/>
    <w:rsid w:val="00065AED"/>
    <w:rsid w:val="0009147F"/>
    <w:rsid w:val="000A0820"/>
    <w:rsid w:val="000A7A43"/>
    <w:rsid w:val="00111766"/>
    <w:rsid w:val="0013534F"/>
    <w:rsid w:val="00173EE9"/>
    <w:rsid w:val="001F5AF3"/>
    <w:rsid w:val="00251F23"/>
    <w:rsid w:val="00260A4B"/>
    <w:rsid w:val="002849C4"/>
    <w:rsid w:val="002D1AEC"/>
    <w:rsid w:val="002E0B70"/>
    <w:rsid w:val="002F055B"/>
    <w:rsid w:val="0030447F"/>
    <w:rsid w:val="00305292"/>
    <w:rsid w:val="00352FD6"/>
    <w:rsid w:val="003A6832"/>
    <w:rsid w:val="003C0ED6"/>
    <w:rsid w:val="003C2008"/>
    <w:rsid w:val="003F1F0D"/>
    <w:rsid w:val="00425BF9"/>
    <w:rsid w:val="004274B5"/>
    <w:rsid w:val="004301D3"/>
    <w:rsid w:val="00471331"/>
    <w:rsid w:val="0047294E"/>
    <w:rsid w:val="004E1FA2"/>
    <w:rsid w:val="004E2ACF"/>
    <w:rsid w:val="0052025C"/>
    <w:rsid w:val="00554252"/>
    <w:rsid w:val="005D527A"/>
    <w:rsid w:val="005E0B40"/>
    <w:rsid w:val="005F4852"/>
    <w:rsid w:val="00610A03"/>
    <w:rsid w:val="00634A05"/>
    <w:rsid w:val="00647343"/>
    <w:rsid w:val="00650E0D"/>
    <w:rsid w:val="006947C9"/>
    <w:rsid w:val="006A4AF5"/>
    <w:rsid w:val="006B0FE3"/>
    <w:rsid w:val="006D2A07"/>
    <w:rsid w:val="006E6DD7"/>
    <w:rsid w:val="006F3782"/>
    <w:rsid w:val="007340C2"/>
    <w:rsid w:val="0073768E"/>
    <w:rsid w:val="007A13AD"/>
    <w:rsid w:val="007B1992"/>
    <w:rsid w:val="007B344C"/>
    <w:rsid w:val="007B579F"/>
    <w:rsid w:val="00832333"/>
    <w:rsid w:val="00852E9C"/>
    <w:rsid w:val="00860487"/>
    <w:rsid w:val="0087235E"/>
    <w:rsid w:val="00883C24"/>
    <w:rsid w:val="008B79E9"/>
    <w:rsid w:val="008C1D90"/>
    <w:rsid w:val="008E6FDF"/>
    <w:rsid w:val="008E7584"/>
    <w:rsid w:val="0094570F"/>
    <w:rsid w:val="009C122B"/>
    <w:rsid w:val="009D14E2"/>
    <w:rsid w:val="00AF49B8"/>
    <w:rsid w:val="00B01E49"/>
    <w:rsid w:val="00B41DDF"/>
    <w:rsid w:val="00B71357"/>
    <w:rsid w:val="00BA7259"/>
    <w:rsid w:val="00BB0C0D"/>
    <w:rsid w:val="00C60AA3"/>
    <w:rsid w:val="00CB494F"/>
    <w:rsid w:val="00CE6E1C"/>
    <w:rsid w:val="00D071D7"/>
    <w:rsid w:val="00D63C4C"/>
    <w:rsid w:val="00DA4652"/>
    <w:rsid w:val="00DB669F"/>
    <w:rsid w:val="00DC5222"/>
    <w:rsid w:val="00E773A6"/>
    <w:rsid w:val="00EF2A5E"/>
    <w:rsid w:val="00F04A82"/>
    <w:rsid w:val="00F7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22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C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6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2020-12-20T10:32:00Z</dcterms:created>
  <dcterms:modified xsi:type="dcterms:W3CDTF">2022-11-17T14:18:00Z</dcterms:modified>
</cp:coreProperties>
</file>