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ΚΑΠΟΙΑ ΘΕΜΑΤΑ ΤΡΑΠΕΖΑΣ  ΜΕ ΚΩΔΙΚΟΥΣ ΠΟΥ ΜΠΟΡΕΙΤΕ ΝΑ ΔΕΙΤΕ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Heading4"/>
        <w:bidi w:val="0"/>
        <w:jc w:val="left"/>
        <w:rPr/>
      </w:pPr>
      <w:bookmarkStart w:id="0" w:name="myModalLabel"/>
      <w:bookmarkEnd w:id="0"/>
      <w:r>
        <w:rPr/>
        <w:t>22068</w:t>
      </w:r>
    </w:p>
    <w:p>
      <w:pPr>
        <w:pStyle w:val="Heading4"/>
        <w:bidi w:val="0"/>
        <w:jc w:val="left"/>
        <w:rPr/>
      </w:pPr>
      <w:bookmarkStart w:id="1" w:name="myModalLabel1"/>
      <w:bookmarkEnd w:id="1"/>
      <w:r>
        <w:rPr/>
        <w:t>22066</w:t>
      </w:r>
    </w:p>
    <w:p>
      <w:pPr>
        <w:pStyle w:val="Heading4"/>
        <w:bidi w:val="0"/>
        <w:jc w:val="left"/>
        <w:rPr/>
      </w:pPr>
      <w:bookmarkStart w:id="2" w:name="myModalLabel2"/>
      <w:bookmarkEnd w:id="2"/>
      <w:r>
        <w:rPr/>
        <w:t>22064 (ειναι η 13  στο βιβλιο ερωτησεις κατανοησης χωρις αριθμους)</w:t>
      </w:r>
    </w:p>
    <w:p>
      <w:pPr>
        <w:pStyle w:val="Heading4"/>
        <w:bidi w:val="0"/>
        <w:jc w:val="left"/>
        <w:rPr/>
      </w:pPr>
      <w:bookmarkStart w:id="3" w:name="myModalLabel3"/>
      <w:bookmarkEnd w:id="3"/>
      <w:r>
        <w:rPr/>
        <w:t>20728 (για το δ ερωτημα κυρ</w:t>
      </w:r>
      <w:r>
        <w:rPr>
          <w:rFonts w:eastAsia="Noto Serif CJK SC" w:cs="Lohit Devanagari"/>
          <w:b/>
          <w:bCs/>
          <w:sz w:val="24"/>
          <w:szCs w:val="24"/>
        </w:rPr>
        <w:t>ίως)</w:t>
      </w:r>
    </w:p>
    <w:p>
      <w:pPr>
        <w:pStyle w:val="Heading4"/>
        <w:bidi w:val="0"/>
        <w:jc w:val="left"/>
        <w:rPr/>
      </w:pPr>
      <w:bookmarkStart w:id="4" w:name="myModalLabel4"/>
      <w:bookmarkEnd w:id="4"/>
      <w:r>
        <w:rPr/>
        <w:t xml:space="preserve">21885 (για το </w:t>
      </w:r>
      <w:r>
        <w:rPr/>
        <w:t>β ii</w:t>
      </w:r>
      <w:r>
        <w:rPr/>
        <w:t xml:space="preserve"> ερωτημα κυρ</w:t>
      </w:r>
      <w:r>
        <w:rPr>
          <w:rFonts w:eastAsia="Noto Serif CJK SC" w:cs="Lohit Devanagari"/>
          <w:b/>
          <w:bCs/>
          <w:sz w:val="24"/>
          <w:szCs w:val="24"/>
        </w:rPr>
        <w:t>ίως)</w:t>
      </w:r>
    </w:p>
    <w:p>
      <w:pPr>
        <w:pStyle w:val="Heading4"/>
        <w:bidi w:val="0"/>
        <w:jc w:val="left"/>
        <w:rPr/>
      </w:pPr>
      <w:bookmarkStart w:id="5" w:name="myModalLabel5"/>
      <w:bookmarkEnd w:id="5"/>
      <w:r>
        <w:rPr>
          <w:rFonts w:eastAsia="Noto Serif CJK SC" w:cs="Lohit Devanagari"/>
          <w:b/>
          <w:bCs/>
          <w:sz w:val="24"/>
          <w:szCs w:val="24"/>
        </w:rPr>
        <w:t>18520</w:t>
      </w:r>
    </w:p>
    <w:p>
      <w:pPr>
        <w:pStyle w:val="Heading4"/>
        <w:bidi w:val="0"/>
        <w:jc w:val="left"/>
        <w:rPr/>
      </w:pPr>
      <w:bookmarkStart w:id="6" w:name="myModalLabel6"/>
      <w:bookmarkEnd w:id="6"/>
      <w:r>
        <w:rPr>
          <w:rFonts w:eastAsia="Noto Serif CJK SC" w:cs="Lohit Devanagari"/>
          <w:b/>
          <w:bCs/>
          <w:sz w:val="24"/>
          <w:szCs w:val="24"/>
        </w:rPr>
        <w:t xml:space="preserve">15658 </w:t>
      </w:r>
      <w:r>
        <w:rPr>
          <w:rFonts w:eastAsia="Noto Serif CJK SC" w:cs="Lohit Devanagari"/>
          <w:b/>
          <w:bCs/>
          <w:sz w:val="24"/>
          <w:szCs w:val="24"/>
        </w:rPr>
        <w:t xml:space="preserve">&amp; </w:t>
      </w:r>
      <w:bookmarkStart w:id="7" w:name="myModalLabel7"/>
      <w:bookmarkEnd w:id="7"/>
      <w:r>
        <w:rPr>
          <w:rFonts w:eastAsia="Noto Serif CJK SC" w:cs="Lohit Devanagari"/>
          <w:b/>
          <w:bCs/>
          <w:sz w:val="24"/>
          <w:szCs w:val="24"/>
        </w:rPr>
        <w:t>17076  (νομίζω τα έχουμε ξαναδει)</w:t>
      </w:r>
    </w:p>
    <w:p>
      <w:pPr>
        <w:pStyle w:val="TextBody"/>
        <w:bidi w:val="0"/>
        <w:jc w:val="left"/>
        <w:rPr>
          <w:rFonts w:ascii="Liberation Serif" w:hAnsi="Liberation Serif" w:eastAsia="Noto Serif CJK SC" w:cs="Lohit Devanagari"/>
          <w:b/>
          <w:b/>
          <w:bCs/>
          <w:sz w:val="24"/>
          <w:szCs w:val="24"/>
        </w:rPr>
      </w:pPr>
      <w:r>
        <w:rPr/>
      </w:r>
    </w:p>
    <w:p>
      <w:pPr>
        <w:pStyle w:val="TextBody"/>
        <w:bidi w:val="0"/>
        <w:jc w:val="left"/>
        <w:rPr/>
      </w:pPr>
      <w:r>
        <w:rPr/>
        <w:t>Σας στέλνω το λινκ με τα θεματα της τράπεζας με τις λύσεις τους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https://www.askisopolis.gr/upload/1_4060%CE%92%20%CE%A0%CE%A1%CE%9F%CE%A3%CE%91%CE%9D%CE%91%CE%A4%CE%9F%CE%9B%CE%99%CE%A3%CE%9C%CE%9F%CE%A5%202024-2025%20%CE%9B%CE%A5%CE%A3%CE%95%CE%99%CE%A3.pdf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ΤΟ ΑΡΧΕΙΟ ΜΕ ΤΑ ΣΩΣΤΟ ΛΑΘΟΣ ΕΧΕΙ ΣΤΟ ΤΕΛΟΣ ΤΙΣ ΛΥΣΕΙΣ. ΔΕΙΤΕ ΑΥΤΑ ΜΕ ΤΑ ΔΙΑΝΥΣΜΑΤΑ ΠΡΩΤΑ ΚΑΙ ΟΤΙ ΑΠΟΡΙΑ ΕΧΕΤΕ ΜΟΥ ΛΕΤΕ ΤΗΝ ΔΕΥΤΕΡΑ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l-GR" w:eastAsia="zh-CN" w:bidi="hi-IN"/>
    </w:rPr>
  </w:style>
  <w:style w:type="paragraph" w:styleId="Heading4">
    <w:name w:val="Heading 4"/>
    <w:basedOn w:val="Heading"/>
    <w:next w:val="TextBody"/>
    <w:qFormat/>
    <w:pPr>
      <w:spacing w:before="120" w:after="120"/>
      <w:outlineLvl w:val="3"/>
    </w:pPr>
    <w:rPr>
      <w:rFonts w:ascii="Liberation Serif" w:hAnsi="Liberation Serif" w:eastAsia="Noto Serif CJK SC" w:cs="Lohit Devanagari"/>
      <w:b/>
      <w:bCs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LibreOffice/7.3.7.2$Linux_X86_64 LibreOffice_project/30$Build-2</Application>
  <AppVersion>15.0000</AppVersion>
  <Pages>1</Pages>
  <Words>81</Words>
  <Characters>558</Characters>
  <CharactersWithSpaces>631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2025-04-30T14:13:25Z</dcterms:created>
  <dc:creator/>
  <dc:description/>
  <dc:language>el-GR</dc:language>
  <cp:lastModifiedBy/>
  <dcterms:modified xsi:type="dcterms:W3CDTF">2025-04-30T15:30:41Z</dcterms:modified>
  <cp:revision>2</cp:revision>
  <dc:subject/>
  <dc:title/>
</cp:coreProperties>
</file>