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7388" w14:textId="75102939" w:rsidR="00C83CBD" w:rsidRDefault="00C83CBD" w:rsidP="00C83CBD">
      <w:pPr>
        <w:spacing w:after="360"/>
        <w:jc w:val="both"/>
        <w:rPr>
          <w:b/>
          <w:bCs/>
          <w:sz w:val="24"/>
          <w:szCs w:val="24"/>
        </w:rPr>
      </w:pPr>
      <w:r w:rsidRPr="00C83CBD">
        <w:rPr>
          <w:b/>
          <w:bCs/>
          <w:sz w:val="24"/>
          <w:szCs w:val="24"/>
        </w:rPr>
        <w:t>ΔΗΜΟΣΘΕΝΟΥΣ, Υπέρ της Ροδίων ελευθερίας (αδίδακτο)</w:t>
      </w:r>
      <w:r>
        <w:rPr>
          <w:b/>
          <w:bCs/>
          <w:sz w:val="24"/>
          <w:szCs w:val="24"/>
        </w:rPr>
        <w:t xml:space="preserve"> </w:t>
      </w:r>
    </w:p>
    <w:p w14:paraId="14B65A6D" w14:textId="2AC80FB8" w:rsidR="00DC3EED" w:rsidRPr="009D5838" w:rsidRDefault="00DC3EED" w:rsidP="00C83CBD">
      <w:pPr>
        <w:spacing w:after="360"/>
        <w:jc w:val="both"/>
        <w:rPr>
          <w:i/>
          <w:iCs/>
        </w:rPr>
      </w:pPr>
      <w:r w:rsidRPr="009D5838">
        <w:rPr>
          <w:i/>
          <w:iCs/>
        </w:rPr>
        <w:t xml:space="preserve">Ο δυνάστης της </w:t>
      </w:r>
      <w:proofErr w:type="spellStart"/>
      <w:r w:rsidRPr="009D5838">
        <w:rPr>
          <w:i/>
          <w:iCs/>
        </w:rPr>
        <w:t>Καρίας</w:t>
      </w:r>
      <w:proofErr w:type="spellEnd"/>
      <w:r w:rsidRPr="009D5838">
        <w:rPr>
          <w:i/>
          <w:iCs/>
        </w:rPr>
        <w:t>, Μαύσωλος, εκμεταλλεύτηκε τη δυσαρέσκεια των Ροδίων απέναντι στους Αθηναίους</w:t>
      </w:r>
      <w:r w:rsidR="009D5838" w:rsidRPr="009D5838">
        <w:rPr>
          <w:i/>
          <w:iCs/>
        </w:rPr>
        <w:t>,</w:t>
      </w:r>
      <w:r w:rsidRPr="009D5838">
        <w:rPr>
          <w:i/>
          <w:iCs/>
        </w:rPr>
        <w:t xml:space="preserve"> και κατά τη διάρκεια του "Συμμαχικού πολέμου" (357–355 π.Χ.)</w:t>
      </w:r>
      <w:r w:rsidR="009D5838" w:rsidRPr="009D5838">
        <w:rPr>
          <w:i/>
          <w:iCs/>
        </w:rPr>
        <w:t>,</w:t>
      </w:r>
      <w:r w:rsidRPr="009D5838">
        <w:rPr>
          <w:i/>
          <w:iCs/>
        </w:rPr>
        <w:t xml:space="preserve"> εγκατέστησε </w:t>
      </w:r>
      <w:proofErr w:type="spellStart"/>
      <w:r w:rsidRPr="009D5838">
        <w:rPr>
          <w:i/>
          <w:iCs/>
        </w:rPr>
        <w:t>καρικές</w:t>
      </w:r>
      <w:proofErr w:type="spellEnd"/>
      <w:r w:rsidRPr="009D5838">
        <w:rPr>
          <w:i/>
          <w:iCs/>
        </w:rPr>
        <w:t xml:space="preserve"> φρουρές στη Ρόδο. Σημειώνεται ότι οι Αθηναίοι κήρυξαν τον πόλεμο αυτόν στους πάλαι ποτέ συμμάχους τους, τους Βυζαντίους, Ροδίους, </w:t>
      </w:r>
      <w:proofErr w:type="spellStart"/>
      <w:r w:rsidRPr="009D5838">
        <w:rPr>
          <w:i/>
          <w:iCs/>
        </w:rPr>
        <w:t>Χίους</w:t>
      </w:r>
      <w:proofErr w:type="spellEnd"/>
      <w:r w:rsidRPr="009D5838">
        <w:rPr>
          <w:i/>
          <w:iCs/>
        </w:rPr>
        <w:t xml:space="preserve"> και </w:t>
      </w:r>
      <w:proofErr w:type="spellStart"/>
      <w:r w:rsidRPr="009D5838">
        <w:rPr>
          <w:i/>
          <w:iCs/>
        </w:rPr>
        <w:t>Κώους</w:t>
      </w:r>
      <w:proofErr w:type="spellEnd"/>
      <w:r w:rsidRPr="009D5838">
        <w:rPr>
          <w:i/>
          <w:iCs/>
        </w:rPr>
        <w:t xml:space="preserve">, οι οποίοι αρνήθηκαν να τους καταβάλουν τις συμμαχικές εισφορές, τις "συντάξεις". Όταν το 353/2 πέθανε ο Μαύσωλος, οι Ρόδιοι δημοκρατικοί προσπάθησαν να αποτινάξουν την </w:t>
      </w:r>
      <w:proofErr w:type="spellStart"/>
      <w:r w:rsidRPr="009D5838">
        <w:rPr>
          <w:i/>
          <w:iCs/>
        </w:rPr>
        <w:t>καρική</w:t>
      </w:r>
      <w:proofErr w:type="spellEnd"/>
      <w:r w:rsidRPr="009D5838">
        <w:rPr>
          <w:i/>
          <w:iCs/>
        </w:rPr>
        <w:t xml:space="preserve"> κυριαρχία και να καταλάβουν την Αλικαρνασσό, πρωτεύουσα της </w:t>
      </w:r>
      <w:proofErr w:type="spellStart"/>
      <w:r w:rsidRPr="009D5838">
        <w:rPr>
          <w:i/>
          <w:iCs/>
        </w:rPr>
        <w:t>Καρίας</w:t>
      </w:r>
      <w:proofErr w:type="spellEnd"/>
      <w:r w:rsidRPr="009D5838">
        <w:rPr>
          <w:i/>
          <w:iCs/>
        </w:rPr>
        <w:t xml:space="preserve">, συνάντησαν όμως απέναντί τους μια αποφασιστική γυναίκα, τη χήρα του </w:t>
      </w:r>
      <w:proofErr w:type="spellStart"/>
      <w:r w:rsidRPr="009D5838">
        <w:rPr>
          <w:i/>
          <w:iCs/>
        </w:rPr>
        <w:t>Αρτεμισία</w:t>
      </w:r>
      <w:proofErr w:type="spellEnd"/>
      <w:r w:rsidRPr="009D5838">
        <w:rPr>
          <w:i/>
          <w:iCs/>
        </w:rPr>
        <w:t>, και ηττήθηκαν. Έτσι</w:t>
      </w:r>
      <w:r w:rsidR="009D5838" w:rsidRPr="009D5838">
        <w:rPr>
          <w:i/>
          <w:iCs/>
        </w:rPr>
        <w:t>,</w:t>
      </w:r>
      <w:r w:rsidRPr="009D5838">
        <w:rPr>
          <w:i/>
          <w:iCs/>
        </w:rPr>
        <w:t xml:space="preserve"> το 351 π.Χ.</w:t>
      </w:r>
      <w:r w:rsidR="009D5838" w:rsidRPr="009D5838">
        <w:rPr>
          <w:i/>
          <w:iCs/>
        </w:rPr>
        <w:t>,</w:t>
      </w:r>
      <w:r w:rsidRPr="009D5838">
        <w:rPr>
          <w:i/>
          <w:iCs/>
        </w:rPr>
        <w:t xml:space="preserve"> Ρόδιοι δημοκρατικοί φυγάδες ζήτησαν τη βοήθεια των Αθηναίων. Ο Δημοσθένης εκφώνησε τότε στην Εκκλησία του Δήμου τον λόγο που ακολουθεί, καλώντας τους συμπολίτες του να ανταποκριθούν στην έκκληση των δημοκρατικών Ροδίων για παροχή βοήθειας.</w:t>
      </w:r>
    </w:p>
    <w:p w14:paraId="66EE72F5" w14:textId="0D31E366" w:rsidR="00C83CBD" w:rsidRDefault="005011C4" w:rsidP="00C83CBD">
      <w:pPr>
        <w:spacing w:after="240"/>
        <w:jc w:val="both"/>
        <w:rPr>
          <w:sz w:val="24"/>
          <w:szCs w:val="24"/>
        </w:rPr>
      </w:pPr>
      <w:r w:rsidRPr="005011C4">
        <w:rPr>
          <w:sz w:val="24"/>
          <w:szCs w:val="24"/>
        </w:rPr>
        <w:t xml:space="preserve">[17] </w:t>
      </w:r>
      <w:proofErr w:type="spellStart"/>
      <w:r w:rsidRPr="005011C4">
        <w:rPr>
          <w:rFonts w:ascii="Arial" w:hAnsi="Arial" w:cs="Arial"/>
          <w:sz w:val="24"/>
          <w:szCs w:val="24"/>
        </w:rPr>
        <w:t>Ὁ</w:t>
      </w:r>
      <w:r w:rsidRPr="005011C4">
        <w:rPr>
          <w:sz w:val="24"/>
          <w:szCs w:val="24"/>
        </w:rPr>
        <w:t>ρ</w:t>
      </w:r>
      <w:r w:rsidRPr="005011C4">
        <w:rPr>
          <w:rFonts w:ascii="Arial" w:hAnsi="Arial" w:cs="Arial"/>
          <w:sz w:val="24"/>
          <w:szCs w:val="24"/>
        </w:rPr>
        <w:t>ᾶ</w:t>
      </w:r>
      <w:r w:rsidRPr="005011C4">
        <w:rPr>
          <w:sz w:val="24"/>
          <w:szCs w:val="24"/>
        </w:rPr>
        <w:t>τε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</w:t>
      </w:r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κε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’, </w:t>
      </w:r>
      <w:r w:rsidRPr="005011C4">
        <w:rPr>
          <w:rFonts w:ascii="Arial" w:hAnsi="Arial" w:cs="Arial"/>
          <w:sz w:val="24"/>
          <w:szCs w:val="24"/>
        </w:rPr>
        <w:t>ὦ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νδρες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θηνα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οι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τι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πολλο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μους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πεπολεμ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κατε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</w:p>
    <w:p w14:paraId="41CA7850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δημοκρατ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.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το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ἴ</w:t>
      </w:r>
      <w:r w:rsidRPr="005011C4">
        <w:rPr>
          <w:sz w:val="24"/>
          <w:szCs w:val="24"/>
        </w:rPr>
        <w:t>στε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α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ί</w:t>
      </w:r>
      <w:proofErr w:type="spellEnd"/>
      <w:r w:rsidRPr="005011C4">
        <w:rPr>
          <w:sz w:val="24"/>
          <w:szCs w:val="24"/>
        </w:rPr>
        <w:t xml:space="preserve">· </w:t>
      </w: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λλ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ὧ</w:t>
      </w:r>
      <w:r w:rsidRPr="005011C4">
        <w:rPr>
          <w:sz w:val="24"/>
          <w:szCs w:val="24"/>
        </w:rPr>
        <w:t>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ἑ</w:t>
      </w:r>
      <w:r w:rsidRPr="005011C4">
        <w:rPr>
          <w:sz w:val="24"/>
          <w:szCs w:val="24"/>
        </w:rPr>
        <w:t>κατ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ρους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ἔ</w:t>
      </w:r>
      <w:r w:rsidRPr="005011C4">
        <w:rPr>
          <w:sz w:val="24"/>
          <w:szCs w:val="24"/>
        </w:rPr>
        <w:t>σθ</w:t>
      </w:r>
      <w:proofErr w:type="spellEnd"/>
      <w:r w:rsidRPr="005011C4">
        <w:rPr>
          <w:sz w:val="24"/>
          <w:szCs w:val="24"/>
        </w:rPr>
        <w:t xml:space="preserve">’ </w:t>
      </w:r>
    </w:p>
    <w:p w14:paraId="4C86B13B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rFonts w:ascii="Arial" w:hAnsi="Arial" w:cs="Arial"/>
          <w:sz w:val="24"/>
          <w:szCs w:val="24"/>
        </w:rPr>
        <w:t>ὁ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ό</w:t>
      </w:r>
      <w:r w:rsidRPr="005011C4">
        <w:rPr>
          <w:sz w:val="24"/>
          <w:szCs w:val="24"/>
        </w:rPr>
        <w:t>λεμος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τ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ἴ</w:t>
      </w:r>
      <w:r w:rsidRPr="005011C4">
        <w:rPr>
          <w:sz w:val="24"/>
          <w:szCs w:val="24"/>
        </w:rPr>
        <w:t>σως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δε</w:t>
      </w:r>
      <w:r w:rsidRPr="005011C4">
        <w:rPr>
          <w:rFonts w:ascii="Arial" w:hAnsi="Arial" w:cs="Arial"/>
          <w:sz w:val="24"/>
          <w:szCs w:val="24"/>
        </w:rPr>
        <w:t>ὶ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λογ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ζεται</w:t>
      </w:r>
      <w:proofErr w:type="spellEnd"/>
      <w:r w:rsidRPr="005011C4">
        <w:rPr>
          <w:sz w:val="24"/>
          <w:szCs w:val="24"/>
        </w:rPr>
        <w:t xml:space="preserve">.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νων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στ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;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μους</w:t>
      </w:r>
      <w:proofErr w:type="spellEnd"/>
      <w:r w:rsidRPr="005011C4">
        <w:rPr>
          <w:sz w:val="24"/>
          <w:szCs w:val="24"/>
        </w:rPr>
        <w:t xml:space="preserve"> </w:t>
      </w:r>
    </w:p>
    <w:p w14:paraId="3DB2ABDD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r w:rsidRPr="005011C4">
        <w:rPr>
          <w:rFonts w:ascii="Arial" w:hAnsi="Arial" w:cs="Arial"/>
          <w:sz w:val="24"/>
          <w:szCs w:val="24"/>
        </w:rPr>
        <w:t>ἢ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περ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γκλημ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των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030665">
        <w:rPr>
          <w:sz w:val="24"/>
          <w:szCs w:val="24"/>
          <w:u w:val="thick"/>
        </w:rPr>
        <w:t>ο</w:t>
      </w:r>
      <w:r w:rsidRPr="00030665">
        <w:rPr>
          <w:rFonts w:ascii="Arial" w:hAnsi="Arial" w:cs="Arial"/>
          <w:sz w:val="24"/>
          <w:szCs w:val="24"/>
          <w:u w:val="thick"/>
        </w:rPr>
        <w:t>ὐ</w:t>
      </w:r>
      <w:proofErr w:type="spellEnd"/>
      <w:r w:rsidRPr="00030665">
        <w:rPr>
          <w:sz w:val="24"/>
          <w:szCs w:val="24"/>
          <w:u w:val="thick"/>
        </w:rPr>
        <w:t xml:space="preserve"> </w:t>
      </w:r>
      <w:proofErr w:type="spellStart"/>
      <w:r w:rsidRPr="00030665">
        <w:rPr>
          <w:sz w:val="24"/>
          <w:szCs w:val="24"/>
          <w:u w:val="thick"/>
        </w:rPr>
        <w:t>δυνηθ</w:t>
      </w:r>
      <w:r w:rsidRPr="00030665">
        <w:rPr>
          <w:rFonts w:ascii="Arial" w:hAnsi="Arial" w:cs="Arial"/>
          <w:sz w:val="24"/>
          <w:szCs w:val="24"/>
          <w:u w:val="thick"/>
        </w:rPr>
        <w:t>έ</w:t>
      </w:r>
      <w:r w:rsidRPr="00030665">
        <w:rPr>
          <w:sz w:val="24"/>
          <w:szCs w:val="24"/>
          <w:u w:val="thick"/>
        </w:rPr>
        <w:t>ντων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δημοσ</w:t>
      </w:r>
      <w:r w:rsidRPr="005011C4">
        <w:rPr>
          <w:rFonts w:ascii="Arial" w:hAnsi="Arial" w:cs="Arial"/>
          <w:sz w:val="24"/>
          <w:szCs w:val="24"/>
        </w:rPr>
        <w:t>ίᾳ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διαλ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σασθαι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τα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τα</w:t>
      </w:r>
      <w:proofErr w:type="spellEnd"/>
      <w:r w:rsidRPr="005011C4">
        <w:rPr>
          <w:sz w:val="24"/>
          <w:szCs w:val="24"/>
        </w:rPr>
        <w:t xml:space="preserve">, </w:t>
      </w:r>
      <w:r w:rsidRPr="005011C4">
        <w:rPr>
          <w:rFonts w:ascii="Arial" w:hAnsi="Arial" w:cs="Arial"/>
          <w:sz w:val="24"/>
          <w:szCs w:val="24"/>
        </w:rPr>
        <w:t>ἢ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περ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γ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ρους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rFonts w:ascii="Arial" w:hAnsi="Arial" w:cs="Arial"/>
          <w:sz w:val="24"/>
          <w:szCs w:val="24"/>
        </w:rPr>
        <w:t>ἢ</w:t>
      </w:r>
      <w:r w:rsidRPr="005011C4">
        <w:rPr>
          <w:sz w:val="24"/>
          <w:szCs w:val="24"/>
        </w:rPr>
        <w:t xml:space="preserve"> </w:t>
      </w:r>
    </w:p>
    <w:p w14:paraId="3B80BF48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ρων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rFonts w:ascii="Arial" w:hAnsi="Arial" w:cs="Arial"/>
          <w:sz w:val="24"/>
          <w:szCs w:val="24"/>
        </w:rPr>
        <w:t>ἢ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φιλονικ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rFonts w:ascii="Arial" w:hAnsi="Arial" w:cs="Arial"/>
          <w:sz w:val="24"/>
          <w:szCs w:val="24"/>
        </w:rPr>
        <w:t>ἢ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ἡ</w:t>
      </w:r>
      <w:r w:rsidRPr="005011C4">
        <w:rPr>
          <w:sz w:val="24"/>
          <w:szCs w:val="24"/>
        </w:rPr>
        <w:t>γεμον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·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ὰ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των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δεν</w:t>
      </w:r>
      <w:r w:rsidRPr="005011C4">
        <w:rPr>
          <w:rFonts w:ascii="Arial" w:hAnsi="Arial" w:cs="Arial"/>
          <w:sz w:val="24"/>
          <w:szCs w:val="24"/>
        </w:rPr>
        <w:t>ό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</w:p>
    <w:p w14:paraId="39DDC447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πολιτε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λευθερ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· [18] </w:t>
      </w:r>
      <w:proofErr w:type="spellStart"/>
      <w:r w:rsidRPr="005011C4">
        <w:rPr>
          <w:rFonts w:ascii="Arial" w:hAnsi="Arial" w:cs="Arial"/>
          <w:sz w:val="24"/>
          <w:szCs w:val="24"/>
        </w:rPr>
        <w:t>ὥ</w:t>
      </w:r>
      <w:r w:rsidRPr="005011C4">
        <w:rPr>
          <w:sz w:val="24"/>
          <w:szCs w:val="24"/>
        </w:rPr>
        <w:t>στ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ἔ</w:t>
      </w:r>
      <w:r w:rsidRPr="005011C4">
        <w:rPr>
          <w:sz w:val="24"/>
          <w:szCs w:val="24"/>
        </w:rPr>
        <w:t>γωγ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κ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ἂ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κν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σαιμ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πε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ᾶ</w:t>
      </w:r>
      <w:r w:rsidRPr="005011C4">
        <w:rPr>
          <w:sz w:val="24"/>
          <w:szCs w:val="24"/>
        </w:rPr>
        <w:t>λλον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ἡ</w:t>
      </w:r>
      <w:r w:rsidRPr="005011C4">
        <w:rPr>
          <w:sz w:val="24"/>
          <w:szCs w:val="24"/>
        </w:rPr>
        <w:t>γε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σθαι</w:t>
      </w:r>
      <w:proofErr w:type="spellEnd"/>
      <w:r w:rsidRPr="005011C4">
        <w:rPr>
          <w:sz w:val="24"/>
          <w:szCs w:val="24"/>
        </w:rPr>
        <w:t xml:space="preserve"> </w:t>
      </w:r>
    </w:p>
    <w:p w14:paraId="51B2C0AE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συμφ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ρειν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  <w:u w:val="thick"/>
        </w:rPr>
        <w:t>δημοκρατουμ</w:t>
      </w:r>
      <w:r w:rsidRPr="005011C4">
        <w:rPr>
          <w:rFonts w:ascii="Arial" w:hAnsi="Arial" w:cs="Arial"/>
          <w:sz w:val="24"/>
          <w:szCs w:val="24"/>
          <w:u w:val="thick"/>
        </w:rPr>
        <w:t>έ</w:t>
      </w:r>
      <w:r w:rsidRPr="005011C4">
        <w:rPr>
          <w:sz w:val="24"/>
          <w:szCs w:val="24"/>
          <w:u w:val="thick"/>
        </w:rPr>
        <w:t>νους</w:t>
      </w:r>
      <w:proofErr w:type="spellEnd"/>
      <w:r w:rsidRPr="005011C4">
        <w:rPr>
          <w:sz w:val="24"/>
          <w:szCs w:val="24"/>
          <w:u w:val="thick"/>
        </w:rPr>
        <w:t xml:space="preserve"> </w:t>
      </w:r>
      <w:proofErr w:type="spellStart"/>
      <w:r w:rsidRPr="005011C4">
        <w:rPr>
          <w:sz w:val="24"/>
          <w:szCs w:val="24"/>
          <w:u w:val="thick"/>
        </w:rPr>
        <w:t>το</w:t>
      </w:r>
      <w:r w:rsidRPr="005011C4">
        <w:rPr>
          <w:rFonts w:ascii="Arial" w:hAnsi="Arial" w:cs="Arial"/>
          <w:sz w:val="24"/>
          <w:szCs w:val="24"/>
          <w:u w:val="thick"/>
        </w:rPr>
        <w:t>ὺ</w:t>
      </w:r>
      <w:r w:rsidRPr="005011C4">
        <w:rPr>
          <w:sz w:val="24"/>
          <w:szCs w:val="24"/>
          <w:u w:val="thick"/>
        </w:rPr>
        <w:t>ς</w:t>
      </w:r>
      <w:proofErr w:type="spellEnd"/>
      <w:r w:rsidRPr="005011C4">
        <w:rPr>
          <w:sz w:val="24"/>
          <w:szCs w:val="24"/>
          <w:u w:val="thick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  <w:u w:val="thick"/>
        </w:rPr>
        <w:t>Ἕ</w:t>
      </w:r>
      <w:r w:rsidRPr="005011C4">
        <w:rPr>
          <w:sz w:val="24"/>
          <w:szCs w:val="24"/>
          <w:u w:val="thick"/>
        </w:rPr>
        <w:t>λληνας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ἅ</w:t>
      </w:r>
      <w:r w:rsidRPr="005011C4">
        <w:rPr>
          <w:sz w:val="24"/>
          <w:szCs w:val="24"/>
        </w:rPr>
        <w:t>παντας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πολεμε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rFonts w:ascii="Arial" w:hAnsi="Arial" w:cs="Arial"/>
          <w:sz w:val="24"/>
          <w:szCs w:val="24"/>
        </w:rPr>
        <w:t>ἢ</w:t>
      </w:r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λιγαρχουμ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φ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λους</w:t>
      </w:r>
      <w:proofErr w:type="spellEnd"/>
      <w:r w:rsidRPr="005011C4">
        <w:rPr>
          <w:sz w:val="24"/>
          <w:szCs w:val="24"/>
        </w:rPr>
        <w:t xml:space="preserve"> </w:t>
      </w:r>
    </w:p>
    <w:p w14:paraId="1F9E7930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ἶ</w:t>
      </w:r>
      <w:r w:rsidRPr="005011C4">
        <w:rPr>
          <w:sz w:val="24"/>
          <w:szCs w:val="24"/>
        </w:rPr>
        <w:t>ναι</w:t>
      </w:r>
      <w:proofErr w:type="spellEnd"/>
      <w:r w:rsidRPr="005011C4">
        <w:rPr>
          <w:sz w:val="24"/>
          <w:szCs w:val="24"/>
        </w:rPr>
        <w:t xml:space="preserve">.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γ</w:t>
      </w:r>
      <w:r w:rsidRPr="005011C4">
        <w:rPr>
          <w:rFonts w:ascii="Arial" w:hAnsi="Arial" w:cs="Arial"/>
          <w:sz w:val="24"/>
          <w:szCs w:val="24"/>
        </w:rPr>
        <w:t>ὰ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λευθ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ρους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  <w:u w:val="thick"/>
        </w:rPr>
        <w:t>ὄ</w:t>
      </w:r>
      <w:r w:rsidRPr="005011C4">
        <w:rPr>
          <w:sz w:val="24"/>
          <w:szCs w:val="24"/>
          <w:u w:val="thick"/>
        </w:rPr>
        <w:t>ντας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proofErr w:type="spellEnd"/>
      <w:r w:rsidRPr="005011C4">
        <w:rPr>
          <w:rFonts w:cs="Arial"/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χαλεπ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ἂ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ρ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νην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ᾶ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ποι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σασθαι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νομ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ζω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rFonts w:ascii="Arial" w:hAnsi="Arial" w:cs="Arial"/>
          <w:sz w:val="24"/>
          <w:szCs w:val="24"/>
        </w:rPr>
        <w:t>ὁ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ό</w:t>
      </w:r>
      <w:r w:rsidRPr="005011C4">
        <w:rPr>
          <w:sz w:val="24"/>
          <w:szCs w:val="24"/>
        </w:rPr>
        <w:t>τε</w:t>
      </w:r>
      <w:proofErr w:type="spellEnd"/>
      <w:r w:rsidRPr="005011C4">
        <w:rPr>
          <w:sz w:val="24"/>
          <w:szCs w:val="24"/>
        </w:rPr>
        <w:t xml:space="preserve"> </w:t>
      </w:r>
    </w:p>
    <w:p w14:paraId="7E7F7DA0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βουληθε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ητε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πρ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δ’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λιγαρχουμ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ὴ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φιλ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σφαλ</w:t>
      </w:r>
      <w:r w:rsidRPr="005011C4">
        <w:rPr>
          <w:rFonts w:ascii="Arial" w:hAnsi="Arial" w:cs="Arial"/>
          <w:sz w:val="24"/>
          <w:szCs w:val="24"/>
        </w:rPr>
        <w:t>ῆ</w:t>
      </w:r>
      <w:proofErr w:type="spellEnd"/>
      <w:r w:rsidRPr="005011C4">
        <w:rPr>
          <w:rFonts w:cs="Arial"/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νομ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ζω</w:t>
      </w:r>
      <w:proofErr w:type="spellEnd"/>
      <w:r w:rsidRPr="005011C4">
        <w:rPr>
          <w:sz w:val="24"/>
          <w:szCs w:val="24"/>
        </w:rPr>
        <w:t xml:space="preserve">·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γ</w:t>
      </w:r>
      <w:r w:rsidRPr="005011C4">
        <w:rPr>
          <w:rFonts w:ascii="Arial" w:hAnsi="Arial" w:cs="Arial"/>
          <w:sz w:val="24"/>
          <w:szCs w:val="24"/>
        </w:rPr>
        <w:t>ὰ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ἔ</w:t>
      </w:r>
      <w:r w:rsidRPr="005011C4">
        <w:rPr>
          <w:sz w:val="24"/>
          <w:szCs w:val="24"/>
        </w:rPr>
        <w:t>σθ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πως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γοι</w:t>
      </w:r>
      <w:proofErr w:type="spellEnd"/>
      <w:r w:rsidRPr="005011C4">
        <w:rPr>
          <w:sz w:val="24"/>
          <w:szCs w:val="24"/>
        </w:rPr>
        <w:t xml:space="preserve"> </w:t>
      </w:r>
    </w:p>
    <w:p w14:paraId="289EE3EB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πολλο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  <w:u w:val="thick"/>
        </w:rPr>
        <w:t>ζητο</w:t>
      </w:r>
      <w:r w:rsidRPr="005011C4">
        <w:rPr>
          <w:rFonts w:ascii="Arial" w:hAnsi="Arial" w:cs="Arial"/>
          <w:sz w:val="24"/>
          <w:szCs w:val="24"/>
          <w:u w:val="thick"/>
        </w:rPr>
        <w:t>ῦ</w:t>
      </w:r>
      <w:r w:rsidRPr="005011C4">
        <w:rPr>
          <w:sz w:val="24"/>
          <w:szCs w:val="24"/>
          <w:u w:val="thick"/>
        </w:rPr>
        <w:t>ντες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ρχειν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μετ’ </w:t>
      </w:r>
      <w:proofErr w:type="spellStart"/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σηγορ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ζ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ᾑ</w:t>
      </w:r>
      <w:r w:rsidRPr="005011C4">
        <w:rPr>
          <w:sz w:val="24"/>
          <w:szCs w:val="24"/>
        </w:rPr>
        <w:t>ρημ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νοις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ὖ</w:t>
      </w:r>
      <w:r w:rsidRPr="005011C4">
        <w:rPr>
          <w:sz w:val="24"/>
          <w:szCs w:val="24"/>
        </w:rPr>
        <w:t>νοι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γ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νοιντ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. [19] </w:t>
      </w:r>
      <w:proofErr w:type="spellStart"/>
      <w:r w:rsidRPr="005011C4">
        <w:rPr>
          <w:sz w:val="24"/>
          <w:szCs w:val="24"/>
        </w:rPr>
        <w:t>Θαυμ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ζω</w:t>
      </w:r>
      <w:proofErr w:type="spellEnd"/>
      <w:r w:rsidRPr="005011C4">
        <w:rPr>
          <w:sz w:val="24"/>
          <w:szCs w:val="24"/>
        </w:rPr>
        <w:t xml:space="preserve"> </w:t>
      </w:r>
    </w:p>
    <w:p w14:paraId="2DA1CEB4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r w:rsidRPr="005011C4">
        <w:rPr>
          <w:sz w:val="24"/>
          <w:szCs w:val="24"/>
        </w:rPr>
        <w:t xml:space="preserve">δ’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μηδε</w:t>
      </w:r>
      <w:r w:rsidRPr="005011C4">
        <w:rPr>
          <w:rFonts w:ascii="Arial" w:hAnsi="Arial" w:cs="Arial"/>
          <w:sz w:val="24"/>
          <w:szCs w:val="24"/>
        </w:rPr>
        <w:t>ὶ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ἡ</w:t>
      </w:r>
      <w:r w:rsidRPr="005011C4">
        <w:rPr>
          <w:sz w:val="24"/>
          <w:szCs w:val="24"/>
        </w:rPr>
        <w:t>γε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ται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  <w:u w:val="thick"/>
        </w:rPr>
        <w:t>Χ</w:t>
      </w:r>
      <w:r w:rsidRPr="005011C4">
        <w:rPr>
          <w:rFonts w:ascii="Arial" w:hAnsi="Arial" w:cs="Arial"/>
          <w:sz w:val="24"/>
          <w:szCs w:val="24"/>
          <w:u w:val="thick"/>
        </w:rPr>
        <w:t>ί</w:t>
      </w:r>
      <w:r w:rsidRPr="005011C4">
        <w:rPr>
          <w:sz w:val="24"/>
          <w:szCs w:val="24"/>
          <w:u w:val="thick"/>
        </w:rPr>
        <w:t>ων</w:t>
      </w:r>
      <w:proofErr w:type="spellEnd"/>
      <w:r w:rsidRPr="005011C4">
        <w:rPr>
          <w:sz w:val="24"/>
          <w:szCs w:val="24"/>
          <w:u w:val="thick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  <w:u w:val="thick"/>
        </w:rPr>
        <w:t>ὀ</w:t>
      </w:r>
      <w:r w:rsidRPr="005011C4">
        <w:rPr>
          <w:sz w:val="24"/>
          <w:szCs w:val="24"/>
          <w:u w:val="thick"/>
        </w:rPr>
        <w:t>λιγαρχουμ</w:t>
      </w:r>
      <w:r w:rsidRPr="005011C4">
        <w:rPr>
          <w:rFonts w:ascii="Arial" w:hAnsi="Arial" w:cs="Arial"/>
          <w:sz w:val="24"/>
          <w:szCs w:val="24"/>
          <w:u w:val="thick"/>
        </w:rPr>
        <w:t>έ</w:t>
      </w:r>
      <w:r w:rsidRPr="005011C4">
        <w:rPr>
          <w:sz w:val="24"/>
          <w:szCs w:val="24"/>
          <w:u w:val="thick"/>
        </w:rPr>
        <w:t>νων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Μυτιληνα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ων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νυν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Ῥ</w:t>
      </w:r>
      <w:r w:rsidRPr="005011C4">
        <w:rPr>
          <w:sz w:val="24"/>
          <w:szCs w:val="24"/>
        </w:rPr>
        <w:t>οδ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ντων</w:t>
      </w:r>
      <w:proofErr w:type="spellEnd"/>
      <w:r w:rsidRPr="005011C4">
        <w:rPr>
          <w:sz w:val="24"/>
          <w:szCs w:val="24"/>
        </w:rPr>
        <w:t xml:space="preserve"> </w:t>
      </w:r>
    </w:p>
    <w:p w14:paraId="5C1A1873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νθρ</w:t>
      </w:r>
      <w:r w:rsidRPr="005011C4">
        <w:rPr>
          <w:rFonts w:ascii="Arial" w:hAnsi="Arial" w:cs="Arial"/>
          <w:sz w:val="24"/>
          <w:szCs w:val="24"/>
        </w:rPr>
        <w:t>ώ</w:t>
      </w:r>
      <w:r w:rsidRPr="005011C4">
        <w:rPr>
          <w:sz w:val="24"/>
          <w:szCs w:val="24"/>
        </w:rPr>
        <w:t>πων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γου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ω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λ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γειν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τα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την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ὴ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δουλε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παγομ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νων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συγκινδυνε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ειν</w:t>
      </w:r>
      <w:proofErr w:type="spellEnd"/>
      <w:r w:rsidRPr="005011C4">
        <w:rPr>
          <w:sz w:val="24"/>
          <w:szCs w:val="24"/>
        </w:rPr>
        <w:t xml:space="preserve"> τι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ὴ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παρ’ </w:t>
      </w:r>
    </w:p>
    <w:p w14:paraId="6BBD9187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rFonts w:ascii="Arial" w:hAnsi="Arial" w:cs="Arial"/>
          <w:sz w:val="24"/>
          <w:szCs w:val="24"/>
        </w:rPr>
        <w:t>ἡ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πολιτε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αν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μηδ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λογ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ζεται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θ</w:t>
      </w:r>
      <w:proofErr w:type="spellEnd"/>
      <w:r w:rsidRPr="005011C4">
        <w:rPr>
          <w:sz w:val="24"/>
          <w:szCs w:val="24"/>
        </w:rPr>
        <w:t xml:space="preserve">’ </w:t>
      </w: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τι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κ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ἔ</w:t>
      </w:r>
      <w:r w:rsidRPr="005011C4">
        <w:rPr>
          <w:sz w:val="24"/>
          <w:szCs w:val="24"/>
        </w:rPr>
        <w:t>στιν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πως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proofErr w:type="spellEnd"/>
      <w:r w:rsidRPr="005011C4">
        <w:rPr>
          <w:sz w:val="24"/>
          <w:szCs w:val="24"/>
        </w:rPr>
        <w:t xml:space="preserve"> δι’</w:t>
      </w:r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ἅ</w:t>
      </w:r>
      <w:r w:rsidRPr="005011C4">
        <w:rPr>
          <w:sz w:val="24"/>
          <w:szCs w:val="24"/>
        </w:rPr>
        <w:t>παντα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συστ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σεται</w:t>
      </w:r>
      <w:proofErr w:type="spellEnd"/>
      <w:r w:rsidRPr="005011C4">
        <w:rPr>
          <w:sz w:val="24"/>
          <w:szCs w:val="24"/>
        </w:rPr>
        <w:t xml:space="preserve">, </w:t>
      </w:r>
    </w:p>
    <w:p w14:paraId="1FAC0C30" w14:textId="77777777" w:rsidR="00C83CBD" w:rsidRPr="00682466" w:rsidRDefault="005011C4" w:rsidP="00C83CBD">
      <w:pPr>
        <w:spacing w:after="240"/>
        <w:jc w:val="both"/>
        <w:rPr>
          <w:sz w:val="24"/>
          <w:szCs w:val="24"/>
          <w:u w:val="thick"/>
        </w:rPr>
      </w:pP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παρ’ </w:t>
      </w:r>
      <w:proofErr w:type="spellStart"/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ῆ</w:t>
      </w:r>
      <w:r w:rsidRPr="005011C4">
        <w:rPr>
          <w:sz w:val="24"/>
          <w:szCs w:val="24"/>
        </w:rPr>
        <w:t>μον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ἐά</w:t>
      </w:r>
      <w:r w:rsidRPr="005011C4">
        <w:rPr>
          <w:sz w:val="24"/>
          <w:szCs w:val="24"/>
        </w:rPr>
        <w:t>σουσιν</w:t>
      </w:r>
      <w:proofErr w:type="spellEnd"/>
      <w:r w:rsidRPr="005011C4">
        <w:rPr>
          <w:sz w:val="24"/>
          <w:szCs w:val="24"/>
        </w:rPr>
        <w:t xml:space="preserve">. </w:t>
      </w:r>
      <w:proofErr w:type="spellStart"/>
      <w:r w:rsidRPr="005011C4">
        <w:rPr>
          <w:rFonts w:ascii="Arial" w:hAnsi="Arial" w:cs="Arial"/>
          <w:sz w:val="24"/>
          <w:szCs w:val="24"/>
        </w:rPr>
        <w:t>ἴ</w:t>
      </w:r>
      <w:r w:rsidRPr="005011C4">
        <w:rPr>
          <w:sz w:val="24"/>
          <w:szCs w:val="24"/>
        </w:rPr>
        <w:t>σασι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γ</w:t>
      </w:r>
      <w:r w:rsidRPr="005011C4">
        <w:rPr>
          <w:rFonts w:ascii="Arial" w:hAnsi="Arial" w:cs="Arial"/>
          <w:sz w:val="24"/>
          <w:szCs w:val="24"/>
        </w:rPr>
        <w:t>ὰ</w:t>
      </w:r>
      <w:r w:rsidRPr="005011C4">
        <w:rPr>
          <w:sz w:val="24"/>
          <w:szCs w:val="24"/>
        </w:rPr>
        <w:t>ρ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νας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λλους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λιν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λευθερ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αν</w:t>
      </w:r>
      <w:proofErr w:type="spellEnd"/>
      <w:r w:rsidRPr="005011C4">
        <w:rPr>
          <w:sz w:val="24"/>
          <w:szCs w:val="24"/>
        </w:rPr>
        <w:t xml:space="preserve"> </w:t>
      </w:r>
      <w:r w:rsidRPr="005011C4">
        <w:rPr>
          <w:sz w:val="24"/>
          <w:szCs w:val="24"/>
          <w:u w:val="thick"/>
        </w:rPr>
        <w:t>&lt;</w:t>
      </w:r>
      <w:proofErr w:type="spellStart"/>
      <w:r w:rsidRPr="005011C4">
        <w:rPr>
          <w:rFonts w:ascii="Arial" w:hAnsi="Arial" w:cs="Arial"/>
          <w:sz w:val="24"/>
          <w:szCs w:val="24"/>
          <w:u w:val="thick"/>
        </w:rPr>
        <w:t>ἂ</w:t>
      </w:r>
      <w:r w:rsidRPr="005011C4">
        <w:rPr>
          <w:sz w:val="24"/>
          <w:szCs w:val="24"/>
          <w:u w:val="thick"/>
        </w:rPr>
        <w:t>ν</w:t>
      </w:r>
      <w:proofErr w:type="spellEnd"/>
      <w:r w:rsidRPr="005011C4">
        <w:rPr>
          <w:sz w:val="24"/>
          <w:szCs w:val="24"/>
          <w:u w:val="thick"/>
        </w:rPr>
        <w:t xml:space="preserve">&gt; </w:t>
      </w:r>
      <w:proofErr w:type="spellStart"/>
      <w:r w:rsidRPr="005011C4">
        <w:rPr>
          <w:sz w:val="24"/>
          <w:szCs w:val="24"/>
          <w:u w:val="thick"/>
        </w:rPr>
        <w:t>τ</w:t>
      </w:r>
      <w:r w:rsidRPr="005011C4">
        <w:rPr>
          <w:rFonts w:ascii="Arial" w:hAnsi="Arial" w:cs="Arial"/>
          <w:sz w:val="24"/>
          <w:szCs w:val="24"/>
          <w:u w:val="thick"/>
        </w:rPr>
        <w:t>ὰ</w:t>
      </w:r>
      <w:proofErr w:type="spellEnd"/>
      <w:r w:rsidRPr="005011C4">
        <w:rPr>
          <w:sz w:val="24"/>
          <w:szCs w:val="24"/>
          <w:u w:val="thick"/>
        </w:rPr>
        <w:t xml:space="preserve"> </w:t>
      </w:r>
      <w:proofErr w:type="spellStart"/>
      <w:r w:rsidRPr="005011C4">
        <w:rPr>
          <w:sz w:val="24"/>
          <w:szCs w:val="24"/>
          <w:u w:val="thick"/>
        </w:rPr>
        <w:t>πρ</w:t>
      </w:r>
      <w:r w:rsidRPr="005011C4">
        <w:rPr>
          <w:rFonts w:ascii="Arial" w:hAnsi="Arial" w:cs="Arial"/>
          <w:sz w:val="24"/>
          <w:szCs w:val="24"/>
          <w:u w:val="thick"/>
        </w:rPr>
        <w:t>ά</w:t>
      </w:r>
      <w:r w:rsidRPr="005011C4">
        <w:rPr>
          <w:sz w:val="24"/>
          <w:szCs w:val="24"/>
          <w:u w:val="thick"/>
        </w:rPr>
        <w:t>γματ</w:t>
      </w:r>
      <w:proofErr w:type="spellEnd"/>
      <w:r w:rsidRPr="005011C4">
        <w:rPr>
          <w:sz w:val="24"/>
          <w:szCs w:val="24"/>
          <w:u w:val="thick"/>
        </w:rPr>
        <w:t xml:space="preserve">’ </w:t>
      </w:r>
    </w:p>
    <w:p w14:paraId="3ED6A44A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rFonts w:ascii="Arial" w:hAnsi="Arial" w:cs="Arial"/>
          <w:sz w:val="24"/>
          <w:szCs w:val="24"/>
          <w:u w:val="thick"/>
        </w:rPr>
        <w:t>ἐ</w:t>
      </w:r>
      <w:r w:rsidRPr="005011C4">
        <w:rPr>
          <w:sz w:val="24"/>
          <w:szCs w:val="24"/>
          <w:u w:val="thick"/>
        </w:rPr>
        <w:t>ξ</w:t>
      </w:r>
      <w:r w:rsidRPr="005011C4">
        <w:rPr>
          <w:rFonts w:ascii="Arial" w:hAnsi="Arial" w:cs="Arial"/>
          <w:sz w:val="24"/>
          <w:szCs w:val="24"/>
          <w:u w:val="thick"/>
        </w:rPr>
        <w:t>ά</w:t>
      </w:r>
      <w:r w:rsidRPr="005011C4">
        <w:rPr>
          <w:sz w:val="24"/>
          <w:szCs w:val="24"/>
          <w:u w:val="thick"/>
        </w:rPr>
        <w:t>γοντας</w:t>
      </w:r>
      <w:proofErr w:type="spellEnd"/>
      <w:r w:rsidRPr="005011C4">
        <w:rPr>
          <w:sz w:val="24"/>
          <w:szCs w:val="24"/>
        </w:rPr>
        <w:t xml:space="preserve">· </w:t>
      </w:r>
      <w:proofErr w:type="spellStart"/>
      <w:r w:rsidRPr="005011C4">
        <w:rPr>
          <w:rFonts w:ascii="Arial" w:hAnsi="Arial" w:cs="Arial"/>
          <w:sz w:val="24"/>
          <w:szCs w:val="24"/>
        </w:rPr>
        <w:t>ὅ</w:t>
      </w:r>
      <w:r w:rsidRPr="005011C4">
        <w:rPr>
          <w:sz w:val="24"/>
          <w:szCs w:val="24"/>
        </w:rPr>
        <w:t>θεν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ὴ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κακ</w:t>
      </w:r>
      <w:r w:rsidRPr="005011C4">
        <w:rPr>
          <w:rFonts w:ascii="Arial" w:hAnsi="Arial" w:cs="Arial"/>
          <w:sz w:val="24"/>
          <w:szCs w:val="24"/>
        </w:rPr>
        <w:t>ὸ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α</w:t>
      </w:r>
      <w:r w:rsidRPr="005011C4">
        <w:rPr>
          <w:rFonts w:ascii="Arial" w:hAnsi="Arial" w:cs="Arial"/>
          <w:sz w:val="24"/>
          <w:szCs w:val="24"/>
        </w:rPr>
        <w:t>ὑ</w:t>
      </w:r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τι </w:t>
      </w:r>
      <w:proofErr w:type="spellStart"/>
      <w:r w:rsidRPr="005011C4">
        <w:rPr>
          <w:sz w:val="24"/>
          <w:szCs w:val="24"/>
        </w:rPr>
        <w:t>γεν</w:t>
      </w:r>
      <w:r w:rsidRPr="005011C4">
        <w:rPr>
          <w:rFonts w:ascii="Arial" w:hAnsi="Arial" w:cs="Arial"/>
          <w:sz w:val="24"/>
          <w:szCs w:val="24"/>
        </w:rPr>
        <w:t>έ</w:t>
      </w:r>
      <w:r w:rsidRPr="005011C4">
        <w:rPr>
          <w:sz w:val="24"/>
          <w:szCs w:val="24"/>
        </w:rPr>
        <w:t>σθαι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προσδοκ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σι</w:t>
      </w:r>
      <w:proofErr w:type="spellEnd"/>
      <w:r w:rsidRPr="005011C4">
        <w:rPr>
          <w:sz w:val="24"/>
          <w:szCs w:val="24"/>
        </w:rPr>
        <w:t xml:space="preserve">,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τ</w:t>
      </w:r>
      <w:proofErr w:type="spellEnd"/>
      <w:r w:rsidRPr="005011C4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νελε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βουλ</w:t>
      </w:r>
      <w:r w:rsidRPr="005011C4">
        <w:rPr>
          <w:rFonts w:ascii="Arial" w:hAnsi="Arial" w:cs="Arial"/>
          <w:sz w:val="24"/>
          <w:szCs w:val="24"/>
        </w:rPr>
        <w:t>ή</w:t>
      </w:r>
      <w:r w:rsidRPr="005011C4">
        <w:rPr>
          <w:sz w:val="24"/>
          <w:szCs w:val="24"/>
        </w:rPr>
        <w:t>σονται</w:t>
      </w:r>
      <w:proofErr w:type="spellEnd"/>
      <w:r w:rsidRPr="005011C4">
        <w:rPr>
          <w:sz w:val="24"/>
          <w:szCs w:val="24"/>
        </w:rPr>
        <w:t xml:space="preserve">. [20] </w:t>
      </w:r>
    </w:p>
    <w:p w14:paraId="289CEFD3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</w:t>
      </w:r>
      <w:r w:rsidRPr="005011C4">
        <w:rPr>
          <w:rFonts w:ascii="Arial" w:hAnsi="Arial" w:cs="Arial"/>
          <w:sz w:val="24"/>
          <w:szCs w:val="24"/>
        </w:rPr>
        <w:t>ὲ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ο</w:t>
      </w:r>
      <w:r w:rsidRPr="005011C4">
        <w:rPr>
          <w:rFonts w:ascii="Arial" w:hAnsi="Arial" w:cs="Arial"/>
          <w:sz w:val="24"/>
          <w:szCs w:val="24"/>
        </w:rPr>
        <w:t>ὖ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ἄ</w:t>
      </w:r>
      <w:r w:rsidRPr="005011C4">
        <w:rPr>
          <w:sz w:val="24"/>
          <w:szCs w:val="24"/>
        </w:rPr>
        <w:t>λλους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ἀ</w:t>
      </w:r>
      <w:r w:rsidRPr="005011C4">
        <w:rPr>
          <w:sz w:val="24"/>
          <w:szCs w:val="24"/>
        </w:rPr>
        <w:t>δικο</w:t>
      </w:r>
      <w:r w:rsidRPr="005011C4">
        <w:rPr>
          <w:rFonts w:ascii="Arial" w:hAnsi="Arial" w:cs="Arial"/>
          <w:sz w:val="24"/>
          <w:szCs w:val="24"/>
        </w:rPr>
        <w:t>ῦ</w:t>
      </w:r>
      <w:r w:rsidRPr="005011C4">
        <w:rPr>
          <w:sz w:val="24"/>
          <w:szCs w:val="24"/>
        </w:rPr>
        <w:t>ντ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τινας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α</w:t>
      </w:r>
      <w:r w:rsidRPr="005011C4">
        <w:rPr>
          <w:rFonts w:ascii="Arial" w:hAnsi="Arial" w:cs="Arial"/>
          <w:sz w:val="24"/>
          <w:szCs w:val="24"/>
        </w:rPr>
        <w:t>ὐ</w:t>
      </w:r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κακ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πεπονθ</w:t>
      </w:r>
      <w:r w:rsidRPr="005011C4">
        <w:rPr>
          <w:rFonts w:ascii="Arial" w:hAnsi="Arial" w:cs="Arial"/>
          <w:sz w:val="24"/>
          <w:szCs w:val="24"/>
        </w:rPr>
        <w:t>ό</w:t>
      </w:r>
      <w:r w:rsidRPr="005011C4">
        <w:rPr>
          <w:sz w:val="24"/>
          <w:szCs w:val="24"/>
        </w:rPr>
        <w:t>των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χθρο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ἡ</w:t>
      </w:r>
      <w:r w:rsidRPr="005011C4">
        <w:rPr>
          <w:sz w:val="24"/>
          <w:szCs w:val="24"/>
        </w:rPr>
        <w:t>γε</w:t>
      </w:r>
      <w:r w:rsidRPr="005011C4">
        <w:rPr>
          <w:rFonts w:ascii="Arial" w:hAnsi="Arial" w:cs="Arial"/>
          <w:sz w:val="24"/>
          <w:szCs w:val="24"/>
        </w:rPr>
        <w:t>ῖ</w:t>
      </w:r>
      <w:r w:rsidRPr="005011C4">
        <w:rPr>
          <w:sz w:val="24"/>
          <w:szCs w:val="24"/>
        </w:rPr>
        <w:t>σθαι</w:t>
      </w:r>
      <w:proofErr w:type="spellEnd"/>
      <w:r w:rsidRPr="005011C4">
        <w:rPr>
          <w:sz w:val="24"/>
          <w:szCs w:val="24"/>
        </w:rPr>
        <w:t xml:space="preserve"> </w:t>
      </w:r>
    </w:p>
    <w:p w14:paraId="1F5B50A7" w14:textId="77777777" w:rsidR="00C83CBD" w:rsidRDefault="005011C4" w:rsidP="00C83CBD">
      <w:pPr>
        <w:spacing w:after="24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χρ</w:t>
      </w:r>
      <w:r w:rsidRPr="005011C4">
        <w:rPr>
          <w:rFonts w:ascii="Arial" w:hAnsi="Arial" w:cs="Arial"/>
          <w:sz w:val="24"/>
          <w:szCs w:val="24"/>
        </w:rPr>
        <w:t>ή</w:t>
      </w:r>
      <w:proofErr w:type="spellEnd"/>
      <w:r w:rsidRPr="005011C4">
        <w:rPr>
          <w:sz w:val="24"/>
          <w:szCs w:val="24"/>
        </w:rPr>
        <w:t xml:space="preserve">· </w:t>
      </w:r>
      <w:proofErr w:type="spellStart"/>
      <w:r w:rsidRPr="005011C4">
        <w:rPr>
          <w:sz w:val="24"/>
          <w:szCs w:val="24"/>
        </w:rPr>
        <w:t>το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δ</w:t>
      </w:r>
      <w:r w:rsidRPr="005011C4">
        <w:rPr>
          <w:rFonts w:ascii="Arial" w:hAnsi="Arial" w:cs="Arial"/>
          <w:sz w:val="24"/>
          <w:szCs w:val="24"/>
        </w:rPr>
        <w:t>ὲ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ὰ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πολιτε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καταλ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οντας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κα</w:t>
      </w:r>
      <w:r w:rsidRPr="005011C4">
        <w:rPr>
          <w:rFonts w:ascii="Arial" w:hAnsi="Arial" w:cs="Arial"/>
          <w:sz w:val="24"/>
          <w:szCs w:val="24"/>
        </w:rPr>
        <w:t>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μεθιστ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ντας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ε</w:t>
      </w:r>
      <w:r w:rsidRPr="005011C4">
        <w:rPr>
          <w:rFonts w:ascii="Arial" w:hAnsi="Arial" w:cs="Arial"/>
          <w:sz w:val="24"/>
          <w:szCs w:val="24"/>
        </w:rPr>
        <w:t>ἰ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ὀ</w:t>
      </w:r>
      <w:r w:rsidRPr="005011C4">
        <w:rPr>
          <w:sz w:val="24"/>
          <w:szCs w:val="24"/>
        </w:rPr>
        <w:t>λιγαρχ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κοινο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χθρο</w:t>
      </w:r>
      <w:r w:rsidRPr="005011C4">
        <w:rPr>
          <w:rFonts w:ascii="Arial" w:hAnsi="Arial" w:cs="Arial"/>
          <w:sz w:val="24"/>
          <w:szCs w:val="24"/>
        </w:rPr>
        <w:t>ὺ</w:t>
      </w:r>
      <w:r w:rsidRPr="005011C4">
        <w:rPr>
          <w:sz w:val="24"/>
          <w:szCs w:val="24"/>
        </w:rPr>
        <w:t>ς</w:t>
      </w:r>
      <w:proofErr w:type="spellEnd"/>
      <w:r w:rsidRPr="005011C4">
        <w:rPr>
          <w:sz w:val="24"/>
          <w:szCs w:val="24"/>
        </w:rPr>
        <w:t xml:space="preserve"> </w:t>
      </w:r>
    </w:p>
    <w:p w14:paraId="1E85DE2F" w14:textId="07C1EC23" w:rsidR="005011C4" w:rsidRDefault="005011C4" w:rsidP="00280AD6">
      <w:pPr>
        <w:spacing w:after="0"/>
        <w:jc w:val="both"/>
        <w:rPr>
          <w:sz w:val="24"/>
          <w:szCs w:val="24"/>
        </w:rPr>
      </w:pPr>
      <w:proofErr w:type="spellStart"/>
      <w:r w:rsidRPr="005011C4">
        <w:rPr>
          <w:sz w:val="24"/>
          <w:szCs w:val="24"/>
        </w:rPr>
        <w:t>παραιν</w:t>
      </w:r>
      <w:r w:rsidRPr="005011C4">
        <w:rPr>
          <w:rFonts w:ascii="Arial" w:hAnsi="Arial" w:cs="Arial"/>
          <w:sz w:val="24"/>
          <w:szCs w:val="24"/>
        </w:rPr>
        <w:t>ῶ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νομ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ζειν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ἁ</w:t>
      </w:r>
      <w:r w:rsidRPr="005011C4">
        <w:rPr>
          <w:sz w:val="24"/>
          <w:szCs w:val="24"/>
        </w:rPr>
        <w:t>π</w:t>
      </w:r>
      <w:r w:rsidRPr="005011C4">
        <w:rPr>
          <w:rFonts w:ascii="Arial" w:hAnsi="Arial" w:cs="Arial"/>
          <w:sz w:val="24"/>
          <w:szCs w:val="24"/>
        </w:rPr>
        <w:t>ά</w:t>
      </w:r>
      <w:r w:rsidRPr="005011C4">
        <w:rPr>
          <w:sz w:val="24"/>
          <w:szCs w:val="24"/>
        </w:rPr>
        <w:t>ντων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sz w:val="24"/>
          <w:szCs w:val="24"/>
        </w:rPr>
        <w:t>τ</w:t>
      </w:r>
      <w:r w:rsidRPr="005011C4">
        <w:rPr>
          <w:rFonts w:ascii="Arial" w:hAnsi="Arial" w:cs="Arial"/>
          <w:sz w:val="24"/>
          <w:szCs w:val="24"/>
        </w:rPr>
        <w:t>ῶ</w:t>
      </w:r>
      <w:r w:rsidRPr="005011C4">
        <w:rPr>
          <w:sz w:val="24"/>
          <w:szCs w:val="24"/>
        </w:rPr>
        <w:t>ν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λευθερ</w:t>
      </w:r>
      <w:r w:rsidRPr="005011C4">
        <w:rPr>
          <w:rFonts w:ascii="Arial" w:hAnsi="Arial" w:cs="Arial"/>
          <w:sz w:val="24"/>
          <w:szCs w:val="24"/>
        </w:rPr>
        <w:t>ί</w:t>
      </w:r>
      <w:r w:rsidRPr="005011C4">
        <w:rPr>
          <w:sz w:val="24"/>
          <w:szCs w:val="24"/>
        </w:rPr>
        <w:t>ας</w:t>
      </w:r>
      <w:proofErr w:type="spellEnd"/>
      <w:r w:rsidRPr="005011C4">
        <w:rPr>
          <w:sz w:val="24"/>
          <w:szCs w:val="24"/>
        </w:rPr>
        <w:t xml:space="preserve"> </w:t>
      </w:r>
      <w:proofErr w:type="spellStart"/>
      <w:r w:rsidRPr="005011C4">
        <w:rPr>
          <w:rFonts w:ascii="Arial" w:hAnsi="Arial" w:cs="Arial"/>
          <w:sz w:val="24"/>
          <w:szCs w:val="24"/>
        </w:rPr>
        <w:t>ἐ</w:t>
      </w:r>
      <w:r w:rsidRPr="005011C4">
        <w:rPr>
          <w:sz w:val="24"/>
          <w:szCs w:val="24"/>
        </w:rPr>
        <w:t>πιθυμο</w:t>
      </w:r>
      <w:r w:rsidRPr="005011C4">
        <w:rPr>
          <w:rFonts w:ascii="Arial" w:hAnsi="Arial" w:cs="Arial"/>
          <w:sz w:val="24"/>
          <w:szCs w:val="24"/>
        </w:rPr>
        <w:t>ύ</w:t>
      </w:r>
      <w:r w:rsidRPr="005011C4">
        <w:rPr>
          <w:sz w:val="24"/>
          <w:szCs w:val="24"/>
        </w:rPr>
        <w:t>ντων</w:t>
      </w:r>
      <w:proofErr w:type="spellEnd"/>
      <w:r w:rsidRPr="005011C4">
        <w:rPr>
          <w:sz w:val="24"/>
          <w:szCs w:val="24"/>
        </w:rPr>
        <w:t>.</w:t>
      </w:r>
      <w:r w:rsidR="00280AD6">
        <w:rPr>
          <w:sz w:val="24"/>
          <w:szCs w:val="24"/>
        </w:rPr>
        <w:t xml:space="preserve"> </w:t>
      </w:r>
    </w:p>
    <w:p w14:paraId="4352BB94" w14:textId="77777777" w:rsidR="00280AD6" w:rsidRDefault="00280AD6" w:rsidP="00096602">
      <w:pPr>
        <w:spacing w:after="0"/>
        <w:jc w:val="both"/>
        <w:rPr>
          <w:b/>
          <w:bCs/>
          <w:u w:val="double"/>
        </w:rPr>
      </w:pPr>
    </w:p>
    <w:p w14:paraId="71954A4F" w14:textId="77777777" w:rsidR="009D5838" w:rsidRDefault="009D5838" w:rsidP="00096602">
      <w:pPr>
        <w:spacing w:after="0"/>
        <w:jc w:val="both"/>
        <w:rPr>
          <w:b/>
          <w:bCs/>
          <w:u w:val="double"/>
        </w:rPr>
      </w:pPr>
    </w:p>
    <w:p w14:paraId="3ACA5605" w14:textId="77777777" w:rsidR="009D5838" w:rsidRDefault="009D5838" w:rsidP="00096602">
      <w:pPr>
        <w:spacing w:after="0"/>
        <w:jc w:val="both"/>
        <w:rPr>
          <w:b/>
          <w:bCs/>
          <w:u w:val="double"/>
        </w:rPr>
      </w:pPr>
    </w:p>
    <w:p w14:paraId="0CAB6CAC" w14:textId="7F52C67E" w:rsidR="00C83CBD" w:rsidRPr="00280AD6" w:rsidRDefault="00C83CBD" w:rsidP="00096602">
      <w:pPr>
        <w:spacing w:after="0"/>
        <w:jc w:val="both"/>
      </w:pPr>
      <w:r w:rsidRPr="00280AD6">
        <w:rPr>
          <w:b/>
          <w:bCs/>
          <w:u w:val="double"/>
        </w:rPr>
        <w:lastRenderedPageBreak/>
        <w:t>Παρατηρήσεις</w:t>
      </w:r>
      <w:r w:rsidRPr="00280AD6">
        <w:t xml:space="preserve"> </w:t>
      </w:r>
    </w:p>
    <w:p w14:paraId="65CDFF80" w14:textId="080A21DE" w:rsidR="00C83CBD" w:rsidRPr="00280AD6" w:rsidRDefault="00C83CBD" w:rsidP="00C83CBD">
      <w:pPr>
        <w:pStyle w:val="a6"/>
        <w:numPr>
          <w:ilvl w:val="0"/>
          <w:numId w:val="1"/>
        </w:numPr>
        <w:spacing w:after="240"/>
        <w:jc w:val="both"/>
      </w:pPr>
      <w:r w:rsidRPr="00280AD6">
        <w:t>Στη θεματική περίοδο της παρ. 18 του λόγου του, ο Δημοσθένης διατυπώνει μία κρίση που εμπεριέχει υπερβολή: ποια είναι η κρίση του αυτή και με ποια επιχειρήματα τη δικαιολογεί</w:t>
      </w:r>
      <w:r w:rsidR="00D74F86" w:rsidRPr="00280AD6">
        <w:t xml:space="preserve"> ε</w:t>
      </w:r>
      <w:r w:rsidR="00280AD6" w:rsidRPr="00280AD6">
        <w:t>ν συνεχεία;</w:t>
      </w:r>
    </w:p>
    <w:p w14:paraId="2BDAF204" w14:textId="77777777" w:rsidR="00763EDB" w:rsidRPr="00280AD6" w:rsidRDefault="00763EDB" w:rsidP="00023B4E">
      <w:pPr>
        <w:pStyle w:val="a6"/>
        <w:numPr>
          <w:ilvl w:val="0"/>
          <w:numId w:val="1"/>
        </w:numPr>
        <w:spacing w:after="240"/>
        <w:jc w:val="both"/>
      </w:pPr>
      <w:r w:rsidRPr="00280AD6">
        <w:rPr>
          <w:rFonts w:ascii="Arial" w:hAnsi="Arial" w:cs="Arial"/>
        </w:rPr>
        <w:t>«</w:t>
      </w:r>
      <w:proofErr w:type="spellStart"/>
      <w:r w:rsidR="00D11F35" w:rsidRPr="00280AD6">
        <w:rPr>
          <w:rFonts w:ascii="Arial" w:hAnsi="Arial" w:cs="Arial"/>
        </w:rPr>
        <w:t>ὅ</w:t>
      </w:r>
      <w:r w:rsidR="00D11F35" w:rsidRPr="00280AD6">
        <w:t>τι</w:t>
      </w:r>
      <w:proofErr w:type="spellEnd"/>
      <w:r w:rsidR="00D11F35" w:rsidRPr="00280AD6">
        <w:t xml:space="preserve"> </w:t>
      </w:r>
      <w:proofErr w:type="spellStart"/>
      <w:r w:rsidR="00D11F35" w:rsidRPr="00280AD6">
        <w:t>πολλο</w:t>
      </w:r>
      <w:r w:rsidR="00D11F35" w:rsidRPr="00280AD6">
        <w:rPr>
          <w:rFonts w:ascii="Arial" w:hAnsi="Arial" w:cs="Arial"/>
        </w:rPr>
        <w:t>ὺ</w:t>
      </w:r>
      <w:r w:rsidR="00D11F35" w:rsidRPr="00280AD6">
        <w:t>ς</w:t>
      </w:r>
      <w:proofErr w:type="spellEnd"/>
      <w:r w:rsidR="00D11F35" w:rsidRPr="00280AD6">
        <w:t xml:space="preserve"> </w:t>
      </w:r>
      <w:proofErr w:type="spellStart"/>
      <w:r w:rsidR="00D11F35" w:rsidRPr="00280AD6">
        <w:rPr>
          <w:rFonts w:ascii="Arial" w:hAnsi="Arial" w:cs="Arial"/>
        </w:rPr>
        <w:t>ὑ</w:t>
      </w:r>
      <w:r w:rsidR="00D11F35" w:rsidRPr="00280AD6">
        <w:t>με</w:t>
      </w:r>
      <w:r w:rsidR="00D11F35" w:rsidRPr="00280AD6">
        <w:rPr>
          <w:rFonts w:ascii="Arial" w:hAnsi="Arial" w:cs="Arial"/>
        </w:rPr>
        <w:t>ῖ</w:t>
      </w:r>
      <w:r w:rsidR="00D11F35" w:rsidRPr="00280AD6">
        <w:t>ς</w:t>
      </w:r>
      <w:proofErr w:type="spellEnd"/>
      <w:r w:rsidR="00D11F35" w:rsidRPr="00280AD6">
        <w:t xml:space="preserve"> </w:t>
      </w:r>
      <w:proofErr w:type="spellStart"/>
      <w:r w:rsidR="00D11F35" w:rsidRPr="00280AD6">
        <w:t>πολ</w:t>
      </w:r>
      <w:r w:rsidR="00D11F35" w:rsidRPr="00280AD6">
        <w:rPr>
          <w:rFonts w:ascii="Arial" w:hAnsi="Arial" w:cs="Arial"/>
        </w:rPr>
        <w:t>έ</w:t>
      </w:r>
      <w:r w:rsidR="00D11F35" w:rsidRPr="00280AD6">
        <w:t>μους</w:t>
      </w:r>
      <w:proofErr w:type="spellEnd"/>
      <w:r w:rsidR="00D11F35" w:rsidRPr="00280AD6">
        <w:t xml:space="preserve"> </w:t>
      </w:r>
      <w:proofErr w:type="spellStart"/>
      <w:r w:rsidR="00D11F35" w:rsidRPr="00280AD6">
        <w:t>πεπολεμ</w:t>
      </w:r>
      <w:r w:rsidR="00D11F35" w:rsidRPr="00280AD6">
        <w:rPr>
          <w:rFonts w:ascii="Arial" w:hAnsi="Arial" w:cs="Arial"/>
        </w:rPr>
        <w:t>ή</w:t>
      </w:r>
      <w:r w:rsidR="00D11F35" w:rsidRPr="00280AD6">
        <w:t>κατε</w:t>
      </w:r>
      <w:proofErr w:type="spellEnd"/>
      <w:r w:rsidR="00D11F35" w:rsidRPr="00280AD6">
        <w:t xml:space="preserve"> / </w:t>
      </w:r>
      <w:proofErr w:type="spellStart"/>
      <w:r w:rsidR="00103CE1" w:rsidRPr="00280AD6">
        <w:rPr>
          <w:rFonts w:ascii="Arial" w:hAnsi="Arial" w:cs="Arial"/>
        </w:rPr>
        <w:t>ὁ</w:t>
      </w:r>
      <w:r w:rsidR="00103CE1" w:rsidRPr="00280AD6">
        <w:t>π</w:t>
      </w:r>
      <w:r w:rsidR="00103CE1" w:rsidRPr="00280AD6">
        <w:rPr>
          <w:rFonts w:ascii="Arial" w:hAnsi="Arial" w:cs="Arial"/>
        </w:rPr>
        <w:t>ό</w:t>
      </w:r>
      <w:r w:rsidR="00103CE1" w:rsidRPr="00280AD6">
        <w:t>τε</w:t>
      </w:r>
      <w:proofErr w:type="spellEnd"/>
      <w:r w:rsidR="00103CE1" w:rsidRPr="00280AD6">
        <w:t xml:space="preserve"> </w:t>
      </w:r>
      <w:proofErr w:type="spellStart"/>
      <w:r w:rsidR="00103CE1" w:rsidRPr="00280AD6">
        <w:t>βουληθε</w:t>
      </w:r>
      <w:r w:rsidR="00103CE1" w:rsidRPr="00280AD6">
        <w:rPr>
          <w:rFonts w:ascii="Arial" w:hAnsi="Arial" w:cs="Arial"/>
        </w:rPr>
        <w:t>ί</w:t>
      </w:r>
      <w:r w:rsidR="00103CE1" w:rsidRPr="00280AD6">
        <w:t>ητε</w:t>
      </w:r>
      <w:proofErr w:type="spellEnd"/>
      <w:r w:rsidR="00103CE1" w:rsidRPr="00280AD6">
        <w:t xml:space="preserve"> / </w:t>
      </w:r>
      <w:proofErr w:type="spellStart"/>
      <w:r w:rsidR="00C53A56" w:rsidRPr="00280AD6">
        <w:t>ε</w:t>
      </w:r>
      <w:r w:rsidR="00C53A56" w:rsidRPr="00280AD6">
        <w:rPr>
          <w:rFonts w:ascii="Arial" w:hAnsi="Arial" w:cs="Arial"/>
        </w:rPr>
        <w:t>ἰ</w:t>
      </w:r>
      <w:proofErr w:type="spellEnd"/>
      <w:r w:rsidR="00C53A56" w:rsidRPr="00280AD6">
        <w:t xml:space="preserve"> </w:t>
      </w:r>
      <w:proofErr w:type="spellStart"/>
      <w:r w:rsidR="00C53A56" w:rsidRPr="00280AD6">
        <w:t>μηδε</w:t>
      </w:r>
      <w:r w:rsidR="00C53A56" w:rsidRPr="00280AD6">
        <w:rPr>
          <w:rFonts w:ascii="Arial" w:hAnsi="Arial" w:cs="Arial"/>
        </w:rPr>
        <w:t>ὶ</w:t>
      </w:r>
      <w:r w:rsidR="00C53A56" w:rsidRPr="00280AD6">
        <w:t>ς</w:t>
      </w:r>
      <w:proofErr w:type="spellEnd"/>
      <w:r w:rsidR="00C53A56" w:rsidRPr="00280AD6">
        <w:t xml:space="preserve"> </w:t>
      </w:r>
      <w:proofErr w:type="spellStart"/>
      <w:r w:rsidR="00C53A56" w:rsidRPr="00280AD6">
        <w:rPr>
          <w:rFonts w:ascii="Arial" w:hAnsi="Arial" w:cs="Arial"/>
        </w:rPr>
        <w:t>ὑ</w:t>
      </w:r>
      <w:r w:rsidR="00C53A56" w:rsidRPr="00280AD6">
        <w:t>μ</w:t>
      </w:r>
      <w:r w:rsidR="00C53A56" w:rsidRPr="00280AD6">
        <w:rPr>
          <w:rFonts w:ascii="Arial" w:hAnsi="Arial" w:cs="Arial"/>
        </w:rPr>
        <w:t>ῶ</w:t>
      </w:r>
      <w:r w:rsidR="00C53A56" w:rsidRPr="00280AD6">
        <w:t>ν</w:t>
      </w:r>
      <w:proofErr w:type="spellEnd"/>
      <w:r w:rsidR="00C53A56" w:rsidRPr="00280AD6">
        <w:t xml:space="preserve"> </w:t>
      </w:r>
      <w:proofErr w:type="spellStart"/>
      <w:r w:rsidR="00C53A56" w:rsidRPr="00280AD6">
        <w:rPr>
          <w:rFonts w:ascii="Arial" w:hAnsi="Arial" w:cs="Arial"/>
        </w:rPr>
        <w:t>ἡ</w:t>
      </w:r>
      <w:r w:rsidR="00C53A56" w:rsidRPr="00280AD6">
        <w:t>γε</w:t>
      </w:r>
      <w:r w:rsidR="00C53A56" w:rsidRPr="00280AD6">
        <w:rPr>
          <w:rFonts w:ascii="Arial" w:hAnsi="Arial" w:cs="Arial"/>
        </w:rPr>
        <w:t>ῖ</w:t>
      </w:r>
      <w:r w:rsidR="00C53A56" w:rsidRPr="00280AD6">
        <w:t>ται</w:t>
      </w:r>
      <w:proofErr w:type="spellEnd"/>
      <w:r w:rsidR="00C53A56" w:rsidRPr="00280AD6">
        <w:t xml:space="preserve"> / </w:t>
      </w:r>
      <w:proofErr w:type="spellStart"/>
      <w:r w:rsidR="002B3488" w:rsidRPr="00280AD6">
        <w:t>ε</w:t>
      </w:r>
      <w:r w:rsidR="002B3488" w:rsidRPr="00280AD6">
        <w:rPr>
          <w:rFonts w:ascii="Arial" w:hAnsi="Arial" w:cs="Arial"/>
        </w:rPr>
        <w:t>ἰ</w:t>
      </w:r>
      <w:proofErr w:type="spellEnd"/>
      <w:r w:rsidR="002B3488" w:rsidRPr="00280AD6">
        <w:t xml:space="preserve"> δι’ </w:t>
      </w:r>
      <w:proofErr w:type="spellStart"/>
      <w:r w:rsidR="002B3488" w:rsidRPr="00280AD6">
        <w:rPr>
          <w:rFonts w:ascii="Arial" w:hAnsi="Arial" w:cs="Arial"/>
        </w:rPr>
        <w:t>ὀ</w:t>
      </w:r>
      <w:r w:rsidR="002B3488" w:rsidRPr="00280AD6">
        <w:t>λιγαρχ</w:t>
      </w:r>
      <w:r w:rsidR="002B3488" w:rsidRPr="00280AD6">
        <w:rPr>
          <w:rFonts w:ascii="Arial" w:hAnsi="Arial" w:cs="Arial"/>
        </w:rPr>
        <w:t>ί</w:t>
      </w:r>
      <w:r w:rsidR="002B3488" w:rsidRPr="00280AD6">
        <w:t>ας</w:t>
      </w:r>
      <w:proofErr w:type="spellEnd"/>
      <w:r w:rsidR="002B3488" w:rsidRPr="00280AD6">
        <w:t xml:space="preserve"> </w:t>
      </w:r>
      <w:proofErr w:type="spellStart"/>
      <w:r w:rsidR="002B3488" w:rsidRPr="00280AD6">
        <w:rPr>
          <w:rFonts w:ascii="Arial" w:hAnsi="Arial" w:cs="Arial"/>
        </w:rPr>
        <w:t>ἅ</w:t>
      </w:r>
      <w:r w:rsidR="002B3488" w:rsidRPr="00280AD6">
        <w:t>παντα</w:t>
      </w:r>
      <w:proofErr w:type="spellEnd"/>
      <w:r w:rsidR="002B3488" w:rsidRPr="00280AD6">
        <w:t xml:space="preserve"> </w:t>
      </w:r>
      <w:proofErr w:type="spellStart"/>
      <w:r w:rsidR="002B3488" w:rsidRPr="00280AD6">
        <w:t>συστ</w:t>
      </w:r>
      <w:r w:rsidR="002B3488" w:rsidRPr="00280AD6">
        <w:rPr>
          <w:rFonts w:ascii="Arial" w:hAnsi="Arial" w:cs="Arial"/>
        </w:rPr>
        <w:t>ή</w:t>
      </w:r>
      <w:r w:rsidR="002B3488" w:rsidRPr="00280AD6">
        <w:t>σεται</w:t>
      </w:r>
      <w:proofErr w:type="spellEnd"/>
      <w:r w:rsidRPr="00280AD6">
        <w:t>»: να συμπτυχθούν κατάλληλα σε μετοχές.</w:t>
      </w:r>
    </w:p>
    <w:p w14:paraId="0C09C96C" w14:textId="77777777" w:rsidR="00D103D2" w:rsidRPr="00280AD6" w:rsidRDefault="00682466" w:rsidP="00023B4E">
      <w:pPr>
        <w:pStyle w:val="a6"/>
        <w:numPr>
          <w:ilvl w:val="0"/>
          <w:numId w:val="1"/>
        </w:numPr>
        <w:spacing w:after="240"/>
        <w:jc w:val="both"/>
      </w:pPr>
      <w:r w:rsidRPr="00280AD6">
        <w:t>Να εντοπίσεις τις μετοχές σε όλες τις έντονα υπογραμμισμένες</w:t>
      </w:r>
      <w:r w:rsidR="00412B3B" w:rsidRPr="00280AD6">
        <w:t xml:space="preserve"> φράσεις – να τις χαρακτηρίσεις συντακτικά – να τις αποδώσεις με ισο</w:t>
      </w:r>
      <w:r w:rsidR="00D103D2" w:rsidRPr="00280AD6">
        <w:t>δύναμες προτάσεις.</w:t>
      </w:r>
    </w:p>
    <w:p w14:paraId="4614889E" w14:textId="77777777" w:rsidR="00A031AA" w:rsidRPr="00280AD6" w:rsidRDefault="00320A8A" w:rsidP="00023B4E">
      <w:pPr>
        <w:pStyle w:val="a6"/>
        <w:numPr>
          <w:ilvl w:val="0"/>
          <w:numId w:val="1"/>
        </w:numPr>
        <w:spacing w:after="240"/>
        <w:jc w:val="both"/>
      </w:pPr>
      <w:r w:rsidRPr="00280AD6">
        <w:rPr>
          <w:rFonts w:ascii="Arial" w:hAnsi="Arial" w:cs="Arial"/>
        </w:rPr>
        <w:t>«</w:t>
      </w:r>
      <w:proofErr w:type="spellStart"/>
      <w:r w:rsidR="003050A2" w:rsidRPr="005011C4">
        <w:rPr>
          <w:rFonts w:ascii="Arial" w:hAnsi="Arial" w:cs="Arial"/>
        </w:rPr>
        <w:t>ὅ</w:t>
      </w:r>
      <w:r w:rsidR="003050A2" w:rsidRPr="005011C4">
        <w:t>θεν</w:t>
      </w:r>
      <w:proofErr w:type="spellEnd"/>
      <w:r w:rsidR="003050A2" w:rsidRPr="005011C4">
        <w:t xml:space="preserve"> </w:t>
      </w:r>
      <w:proofErr w:type="spellStart"/>
      <w:r w:rsidR="003050A2" w:rsidRPr="005011C4">
        <w:t>δ</w:t>
      </w:r>
      <w:r w:rsidR="003050A2" w:rsidRPr="005011C4">
        <w:rPr>
          <w:rFonts w:ascii="Arial" w:hAnsi="Arial" w:cs="Arial"/>
        </w:rPr>
        <w:t>ὴ</w:t>
      </w:r>
      <w:proofErr w:type="spellEnd"/>
      <w:r w:rsidR="003050A2" w:rsidRPr="005011C4">
        <w:t xml:space="preserve"> </w:t>
      </w:r>
      <w:proofErr w:type="spellStart"/>
      <w:r w:rsidR="003050A2" w:rsidRPr="005011C4">
        <w:t>κακ</w:t>
      </w:r>
      <w:r w:rsidR="003050A2" w:rsidRPr="005011C4">
        <w:rPr>
          <w:rFonts w:ascii="Arial" w:hAnsi="Arial" w:cs="Arial"/>
        </w:rPr>
        <w:t>ὸ</w:t>
      </w:r>
      <w:r w:rsidR="003050A2" w:rsidRPr="005011C4">
        <w:t>ν</w:t>
      </w:r>
      <w:proofErr w:type="spellEnd"/>
      <w:r w:rsidR="003050A2" w:rsidRPr="005011C4">
        <w:t xml:space="preserve"> </w:t>
      </w:r>
      <w:proofErr w:type="spellStart"/>
      <w:r w:rsidR="003050A2" w:rsidRPr="005011C4">
        <w:t>α</w:t>
      </w:r>
      <w:r w:rsidR="003050A2" w:rsidRPr="005011C4">
        <w:rPr>
          <w:rFonts w:ascii="Arial" w:hAnsi="Arial" w:cs="Arial"/>
        </w:rPr>
        <w:t>ὑ</w:t>
      </w:r>
      <w:r w:rsidR="003050A2" w:rsidRPr="005011C4">
        <w:t>το</w:t>
      </w:r>
      <w:r w:rsidR="003050A2" w:rsidRPr="005011C4">
        <w:rPr>
          <w:rFonts w:ascii="Arial" w:hAnsi="Arial" w:cs="Arial"/>
        </w:rPr>
        <w:t>ῖ</w:t>
      </w:r>
      <w:r w:rsidR="003050A2" w:rsidRPr="005011C4">
        <w:t>ς</w:t>
      </w:r>
      <w:proofErr w:type="spellEnd"/>
      <w:r w:rsidR="003050A2" w:rsidRPr="005011C4">
        <w:t xml:space="preserve"> </w:t>
      </w:r>
      <w:proofErr w:type="spellStart"/>
      <w:r w:rsidR="003050A2" w:rsidRPr="005011C4">
        <w:rPr>
          <w:rFonts w:ascii="Arial" w:hAnsi="Arial" w:cs="Arial"/>
        </w:rPr>
        <w:t>ἄ</w:t>
      </w:r>
      <w:r w:rsidR="003050A2" w:rsidRPr="005011C4">
        <w:t>ν</w:t>
      </w:r>
      <w:proofErr w:type="spellEnd"/>
      <w:r w:rsidR="003050A2" w:rsidRPr="005011C4">
        <w:t xml:space="preserve"> τι </w:t>
      </w:r>
      <w:proofErr w:type="spellStart"/>
      <w:r w:rsidR="003050A2" w:rsidRPr="005011C4">
        <w:t>γεν</w:t>
      </w:r>
      <w:r w:rsidR="003050A2" w:rsidRPr="005011C4">
        <w:rPr>
          <w:rFonts w:ascii="Arial" w:hAnsi="Arial" w:cs="Arial"/>
        </w:rPr>
        <w:t>έ</w:t>
      </w:r>
      <w:r w:rsidR="003050A2" w:rsidRPr="005011C4">
        <w:t>σθαι</w:t>
      </w:r>
      <w:proofErr w:type="spellEnd"/>
      <w:r w:rsidR="003050A2" w:rsidRPr="005011C4">
        <w:t xml:space="preserve"> </w:t>
      </w:r>
      <w:proofErr w:type="spellStart"/>
      <w:r w:rsidR="003050A2" w:rsidRPr="005011C4">
        <w:t>προσδοκ</w:t>
      </w:r>
      <w:r w:rsidR="003050A2" w:rsidRPr="005011C4">
        <w:rPr>
          <w:rFonts w:ascii="Arial" w:hAnsi="Arial" w:cs="Arial"/>
        </w:rPr>
        <w:t>ῶ</w:t>
      </w:r>
      <w:r w:rsidR="003050A2" w:rsidRPr="005011C4">
        <w:t>σι</w:t>
      </w:r>
      <w:proofErr w:type="spellEnd"/>
      <w:r w:rsidR="003050A2" w:rsidRPr="005011C4">
        <w:t xml:space="preserve">, </w:t>
      </w:r>
      <w:proofErr w:type="spellStart"/>
      <w:r w:rsidR="003050A2" w:rsidRPr="005011C4">
        <w:t>το</w:t>
      </w:r>
      <w:r w:rsidR="003050A2" w:rsidRPr="005011C4">
        <w:rPr>
          <w:rFonts w:ascii="Arial" w:hAnsi="Arial" w:cs="Arial"/>
        </w:rPr>
        <w:t>ῦ</w:t>
      </w:r>
      <w:r w:rsidR="003050A2" w:rsidRPr="005011C4">
        <w:t>τ</w:t>
      </w:r>
      <w:proofErr w:type="spellEnd"/>
      <w:r w:rsidR="003050A2" w:rsidRPr="005011C4">
        <w:t>’</w:t>
      </w:r>
      <w:r w:rsidR="003050A2" w:rsidRPr="00280AD6">
        <w:t xml:space="preserve"> </w:t>
      </w:r>
      <w:proofErr w:type="spellStart"/>
      <w:r w:rsidR="003050A2" w:rsidRPr="005011C4">
        <w:rPr>
          <w:rFonts w:ascii="Arial" w:hAnsi="Arial" w:cs="Arial"/>
        </w:rPr>
        <w:t>ἀ</w:t>
      </w:r>
      <w:r w:rsidR="003050A2" w:rsidRPr="005011C4">
        <w:t>νελε</w:t>
      </w:r>
      <w:r w:rsidR="003050A2" w:rsidRPr="005011C4">
        <w:rPr>
          <w:rFonts w:ascii="Arial" w:hAnsi="Arial" w:cs="Arial"/>
        </w:rPr>
        <w:t>ῖ</w:t>
      </w:r>
      <w:r w:rsidR="003050A2" w:rsidRPr="005011C4">
        <w:t>ν</w:t>
      </w:r>
      <w:proofErr w:type="spellEnd"/>
      <w:r w:rsidR="003050A2" w:rsidRPr="005011C4">
        <w:t xml:space="preserve"> </w:t>
      </w:r>
      <w:proofErr w:type="spellStart"/>
      <w:r w:rsidR="003050A2" w:rsidRPr="005011C4">
        <w:t>βουλ</w:t>
      </w:r>
      <w:r w:rsidR="003050A2" w:rsidRPr="005011C4">
        <w:rPr>
          <w:rFonts w:ascii="Arial" w:hAnsi="Arial" w:cs="Arial"/>
        </w:rPr>
        <w:t>ή</w:t>
      </w:r>
      <w:r w:rsidR="003050A2" w:rsidRPr="005011C4">
        <w:t>σονται</w:t>
      </w:r>
      <w:proofErr w:type="spellEnd"/>
      <w:r w:rsidRPr="00280AD6">
        <w:t>»: να αποκαλύψεις και να χαρακτηρίσεις τον λανθάνοντα υποθετικό λόγο του αποσπάσματος.</w:t>
      </w:r>
    </w:p>
    <w:p w14:paraId="0B5E63C5" w14:textId="39DC7CFF" w:rsidR="0041338D" w:rsidRDefault="004C10B0" w:rsidP="00F94CF4">
      <w:pPr>
        <w:pStyle w:val="a6"/>
        <w:numPr>
          <w:ilvl w:val="0"/>
          <w:numId w:val="1"/>
        </w:numPr>
        <w:spacing w:after="240"/>
        <w:jc w:val="both"/>
      </w:pPr>
      <w:r w:rsidRPr="00280AD6">
        <w:t>«</w:t>
      </w:r>
      <w:proofErr w:type="spellStart"/>
      <w:r w:rsidR="00F74DE8" w:rsidRPr="005011C4">
        <w:t>ο</w:t>
      </w:r>
      <w:r w:rsidR="00F74DE8" w:rsidRPr="005011C4">
        <w:rPr>
          <w:rFonts w:ascii="Arial" w:hAnsi="Arial" w:cs="Arial"/>
        </w:rPr>
        <w:t>ὐ</w:t>
      </w:r>
      <w:proofErr w:type="spellEnd"/>
      <w:r w:rsidR="00F74DE8" w:rsidRPr="00280AD6">
        <w:rPr>
          <w:rFonts w:cs="Arial"/>
        </w:rPr>
        <w:t xml:space="preserve"> </w:t>
      </w:r>
      <w:proofErr w:type="spellStart"/>
      <w:r w:rsidR="00F74DE8" w:rsidRPr="005011C4">
        <w:t>χαλεπ</w:t>
      </w:r>
      <w:r w:rsidR="00F74DE8" w:rsidRPr="005011C4">
        <w:rPr>
          <w:rFonts w:ascii="Arial" w:hAnsi="Arial" w:cs="Arial"/>
        </w:rPr>
        <w:t>ῶ</w:t>
      </w:r>
      <w:r w:rsidR="00F74DE8" w:rsidRPr="005011C4">
        <w:t>ς</w:t>
      </w:r>
      <w:proofErr w:type="spellEnd"/>
      <w:r w:rsidR="00F74DE8" w:rsidRPr="00280AD6">
        <w:t xml:space="preserve"> </w:t>
      </w:r>
      <w:proofErr w:type="spellStart"/>
      <w:r w:rsidR="00F74DE8" w:rsidRPr="005011C4">
        <w:rPr>
          <w:rFonts w:ascii="Arial" w:hAnsi="Arial" w:cs="Arial"/>
        </w:rPr>
        <w:t>ἂ</w:t>
      </w:r>
      <w:r w:rsidR="00F74DE8" w:rsidRPr="005011C4">
        <w:t>ν</w:t>
      </w:r>
      <w:proofErr w:type="spellEnd"/>
      <w:r w:rsidR="00F74DE8" w:rsidRPr="005011C4">
        <w:t xml:space="preserve"> </w:t>
      </w:r>
      <w:proofErr w:type="spellStart"/>
      <w:r w:rsidR="00F74DE8" w:rsidRPr="005011C4">
        <w:t>ε</w:t>
      </w:r>
      <w:r w:rsidR="00F74DE8" w:rsidRPr="005011C4">
        <w:rPr>
          <w:rFonts w:ascii="Arial" w:hAnsi="Arial" w:cs="Arial"/>
        </w:rPr>
        <w:t>ἰ</w:t>
      </w:r>
      <w:r w:rsidR="00F74DE8" w:rsidRPr="005011C4">
        <w:t>ρ</w:t>
      </w:r>
      <w:r w:rsidR="00F74DE8" w:rsidRPr="005011C4">
        <w:rPr>
          <w:rFonts w:ascii="Arial" w:hAnsi="Arial" w:cs="Arial"/>
        </w:rPr>
        <w:t>ή</w:t>
      </w:r>
      <w:r w:rsidR="00F74DE8" w:rsidRPr="005011C4">
        <w:t>νην</w:t>
      </w:r>
      <w:proofErr w:type="spellEnd"/>
      <w:r w:rsidR="00F74DE8" w:rsidRPr="005011C4">
        <w:t xml:space="preserve"> </w:t>
      </w:r>
      <w:proofErr w:type="spellStart"/>
      <w:r w:rsidR="00F74DE8" w:rsidRPr="005011C4">
        <w:rPr>
          <w:rFonts w:ascii="Arial" w:hAnsi="Arial" w:cs="Arial"/>
        </w:rPr>
        <w:t>ὑ</w:t>
      </w:r>
      <w:r w:rsidR="00F74DE8" w:rsidRPr="005011C4">
        <w:t>μ</w:t>
      </w:r>
      <w:r w:rsidR="00F74DE8" w:rsidRPr="005011C4">
        <w:rPr>
          <w:rFonts w:ascii="Arial" w:hAnsi="Arial" w:cs="Arial"/>
        </w:rPr>
        <w:t>ᾶ</w:t>
      </w:r>
      <w:r w:rsidR="00F74DE8" w:rsidRPr="005011C4">
        <w:t>ς</w:t>
      </w:r>
      <w:proofErr w:type="spellEnd"/>
      <w:r w:rsidR="00F74DE8" w:rsidRPr="005011C4">
        <w:t xml:space="preserve"> </w:t>
      </w:r>
      <w:proofErr w:type="spellStart"/>
      <w:r w:rsidR="00F74DE8" w:rsidRPr="005011C4">
        <w:t>ποι</w:t>
      </w:r>
      <w:r w:rsidR="00F74DE8" w:rsidRPr="005011C4">
        <w:rPr>
          <w:rFonts w:ascii="Arial" w:hAnsi="Arial" w:cs="Arial"/>
        </w:rPr>
        <w:t>ή</w:t>
      </w:r>
      <w:r w:rsidR="00F74DE8" w:rsidRPr="005011C4">
        <w:t>σασθαι</w:t>
      </w:r>
      <w:proofErr w:type="spellEnd"/>
      <w:r w:rsidR="00F74DE8" w:rsidRPr="005011C4">
        <w:t xml:space="preserve"> </w:t>
      </w:r>
      <w:r w:rsidRPr="00280AD6">
        <w:t>(</w:t>
      </w:r>
      <w:proofErr w:type="spellStart"/>
      <w:r w:rsidR="00F74DE8" w:rsidRPr="005011C4">
        <w:t>νομ</w:t>
      </w:r>
      <w:r w:rsidR="00F74DE8" w:rsidRPr="005011C4">
        <w:rPr>
          <w:rFonts w:ascii="Arial" w:hAnsi="Arial" w:cs="Arial"/>
        </w:rPr>
        <w:t>ί</w:t>
      </w:r>
      <w:r w:rsidR="00F74DE8" w:rsidRPr="005011C4">
        <w:t>ζω</w:t>
      </w:r>
      <w:proofErr w:type="spellEnd"/>
      <w:r w:rsidRPr="00280AD6">
        <w:t xml:space="preserve">)»: να μεταφέρεις στην παθητική φωνή το τμήμα λόγου που </w:t>
      </w:r>
      <w:r w:rsidR="00E47B63">
        <w:t>βρίσκεται</w:t>
      </w:r>
      <w:r w:rsidRPr="00280AD6">
        <w:t xml:space="preserve"> εκτός </w:t>
      </w:r>
      <w:r w:rsidR="007933D2" w:rsidRPr="00280AD6">
        <w:t>της παρένθεσης.</w:t>
      </w:r>
      <w:r w:rsidR="001F100F" w:rsidRPr="00280AD6">
        <w:t xml:space="preserve"> Το ρήμα αυτό</w:t>
      </w:r>
      <w:r w:rsidR="00E0661C" w:rsidRPr="00280AD6">
        <w:t>, όμως,</w:t>
      </w:r>
      <w:r w:rsidR="001F100F" w:rsidRPr="00280AD6">
        <w:t xml:space="preserve"> να συνυπολογιστεί </w:t>
      </w:r>
      <w:r w:rsidR="00E0661C" w:rsidRPr="00280AD6">
        <w:t>στην παθητική διατύπωση που θα προκύψει.</w:t>
      </w:r>
      <w:r w:rsidR="002B3488" w:rsidRPr="00280AD6">
        <w:t xml:space="preserve"> </w:t>
      </w:r>
    </w:p>
    <w:p w14:paraId="79B75E88" w14:textId="64CDD64D" w:rsidR="00330F98" w:rsidRDefault="00330F98" w:rsidP="00330F98">
      <w:pPr>
        <w:spacing w:after="240"/>
        <w:jc w:val="center"/>
        <w:rPr>
          <w:b/>
          <w:bCs/>
        </w:rPr>
      </w:pPr>
      <w:r w:rsidRPr="00330F98">
        <w:rPr>
          <w:b/>
          <w:bCs/>
        </w:rPr>
        <w:t>Γραμματικές ασκήσεις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0988" w14:paraId="27D2F128" w14:textId="77777777" w:rsidTr="00C10988">
        <w:tc>
          <w:tcPr>
            <w:tcW w:w="3209" w:type="dxa"/>
          </w:tcPr>
          <w:p w14:paraId="799B7497" w14:textId="2980A39A" w:rsidR="00C10988" w:rsidRDefault="002D6C32" w:rsidP="003475E7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Δοθείς τύπος</w:t>
            </w:r>
          </w:p>
        </w:tc>
        <w:tc>
          <w:tcPr>
            <w:tcW w:w="3209" w:type="dxa"/>
          </w:tcPr>
          <w:p w14:paraId="5BD4B027" w14:textId="0923C90B" w:rsidR="00C10988" w:rsidRDefault="002D6C32" w:rsidP="003475E7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Ζητούμενο</w:t>
            </w:r>
            <w:r w:rsidR="003475E7">
              <w:rPr>
                <w:b/>
                <w:bCs/>
              </w:rPr>
              <w:t>ς</w:t>
            </w:r>
          </w:p>
        </w:tc>
        <w:tc>
          <w:tcPr>
            <w:tcW w:w="3210" w:type="dxa"/>
          </w:tcPr>
          <w:p w14:paraId="0976A635" w14:textId="56DA20A9" w:rsidR="00C10988" w:rsidRDefault="003475E7" w:rsidP="003475E7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Απάντηση</w:t>
            </w:r>
          </w:p>
        </w:tc>
      </w:tr>
      <w:tr w:rsidR="00C10988" w14:paraId="5D1EFE3A" w14:textId="77777777" w:rsidTr="00C10988">
        <w:tc>
          <w:tcPr>
            <w:tcW w:w="3209" w:type="dxa"/>
          </w:tcPr>
          <w:p w14:paraId="057FFAC2" w14:textId="4327B9C5" w:rsidR="00C10988" w:rsidRDefault="0067042C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Ὁ</w:t>
            </w:r>
            <w:r w:rsidRPr="005011C4">
              <w:rPr>
                <w:sz w:val="24"/>
                <w:szCs w:val="24"/>
              </w:rPr>
              <w:t>ρ</w:t>
            </w:r>
            <w:r w:rsidRPr="005011C4">
              <w:rPr>
                <w:rFonts w:ascii="Arial" w:hAnsi="Arial" w:cs="Arial"/>
                <w:sz w:val="24"/>
                <w:szCs w:val="24"/>
              </w:rPr>
              <w:t>ᾶ</w:t>
            </w:r>
            <w:r w:rsidRPr="005011C4">
              <w:rPr>
                <w:sz w:val="24"/>
                <w:szCs w:val="24"/>
              </w:rPr>
              <w:t>τε</w:t>
            </w:r>
            <w:proofErr w:type="spellEnd"/>
          </w:p>
        </w:tc>
        <w:tc>
          <w:tcPr>
            <w:tcW w:w="3209" w:type="dxa"/>
          </w:tcPr>
          <w:p w14:paraId="19C3AA9D" w14:textId="7D8C20BB" w:rsidR="00C10988" w:rsidRPr="00E806A3" w:rsidRDefault="00487A2A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α πληθυντικό πρόσωπο οριστικής παρατατικού</w:t>
            </w:r>
          </w:p>
        </w:tc>
        <w:tc>
          <w:tcPr>
            <w:tcW w:w="3210" w:type="dxa"/>
          </w:tcPr>
          <w:p w14:paraId="0274FD1D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6AC08578" w14:textId="77777777" w:rsidTr="00C10988">
        <w:tc>
          <w:tcPr>
            <w:tcW w:w="3209" w:type="dxa"/>
          </w:tcPr>
          <w:p w14:paraId="72C701F7" w14:textId="3795024A" w:rsidR="00C10988" w:rsidRDefault="00C10461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ἴ</w:t>
            </w:r>
            <w:r w:rsidRPr="005011C4">
              <w:rPr>
                <w:sz w:val="24"/>
                <w:szCs w:val="24"/>
              </w:rPr>
              <w:t>στε</w:t>
            </w:r>
            <w:proofErr w:type="spellEnd"/>
          </w:p>
        </w:tc>
        <w:tc>
          <w:tcPr>
            <w:tcW w:w="3209" w:type="dxa"/>
          </w:tcPr>
          <w:p w14:paraId="57A35086" w14:textId="4A9E916D" w:rsidR="00C10988" w:rsidRPr="00E806A3" w:rsidRDefault="00D728BF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β ενικό πρόσωπο οριστικής παρατατικού</w:t>
            </w:r>
          </w:p>
        </w:tc>
        <w:tc>
          <w:tcPr>
            <w:tcW w:w="3210" w:type="dxa"/>
          </w:tcPr>
          <w:p w14:paraId="2F54FED2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61F28534" w14:textId="77777777" w:rsidTr="00C10988">
        <w:tc>
          <w:tcPr>
            <w:tcW w:w="3209" w:type="dxa"/>
          </w:tcPr>
          <w:p w14:paraId="7EF44DC1" w14:textId="626B6C7C" w:rsidR="00C10988" w:rsidRDefault="00C10461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ο</w:t>
            </w:r>
            <w:r w:rsidRPr="005011C4">
              <w:rPr>
                <w:rFonts w:ascii="Arial" w:hAnsi="Arial" w:cs="Arial"/>
                <w:sz w:val="24"/>
                <w:szCs w:val="24"/>
              </w:rPr>
              <w:t>ὐ</w:t>
            </w:r>
            <w:r w:rsidRPr="005011C4">
              <w:rPr>
                <w:sz w:val="24"/>
                <w:szCs w:val="24"/>
              </w:rPr>
              <w:t>δε</w:t>
            </w:r>
            <w:r w:rsidRPr="005011C4">
              <w:rPr>
                <w:rFonts w:ascii="Arial" w:hAnsi="Arial" w:cs="Arial"/>
                <w:sz w:val="24"/>
                <w:szCs w:val="24"/>
              </w:rPr>
              <w:t>ὶ</w:t>
            </w:r>
            <w:r w:rsidRPr="005011C4">
              <w:rPr>
                <w:sz w:val="24"/>
                <w:szCs w:val="24"/>
              </w:rPr>
              <w:t>ς</w:t>
            </w:r>
            <w:proofErr w:type="spellEnd"/>
          </w:p>
        </w:tc>
        <w:tc>
          <w:tcPr>
            <w:tcW w:w="3209" w:type="dxa"/>
          </w:tcPr>
          <w:p w14:paraId="7D57F3D9" w14:textId="5919B799" w:rsidR="00C10988" w:rsidRPr="00E806A3" w:rsidRDefault="00D728BF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δοτική πληθυντικού</w:t>
            </w:r>
          </w:p>
        </w:tc>
        <w:tc>
          <w:tcPr>
            <w:tcW w:w="3210" w:type="dxa"/>
          </w:tcPr>
          <w:p w14:paraId="3232CD16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0269EC2E" w14:textId="77777777" w:rsidTr="00C10988">
        <w:tc>
          <w:tcPr>
            <w:tcW w:w="3209" w:type="dxa"/>
          </w:tcPr>
          <w:p w14:paraId="178FF566" w14:textId="77848727" w:rsidR="00C10988" w:rsidRDefault="00D150B0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πολιτε</w:t>
            </w:r>
            <w:r w:rsidRPr="005011C4">
              <w:rPr>
                <w:rFonts w:ascii="Arial" w:hAnsi="Arial" w:cs="Arial"/>
                <w:sz w:val="24"/>
                <w:szCs w:val="24"/>
              </w:rPr>
              <w:t>ί</w:t>
            </w:r>
            <w:r w:rsidRPr="005011C4">
              <w:rPr>
                <w:sz w:val="24"/>
                <w:szCs w:val="24"/>
              </w:rPr>
              <w:t>ας</w:t>
            </w:r>
            <w:proofErr w:type="spellEnd"/>
          </w:p>
        </w:tc>
        <w:tc>
          <w:tcPr>
            <w:tcW w:w="3209" w:type="dxa"/>
          </w:tcPr>
          <w:p w14:paraId="08C60A32" w14:textId="76E57BC7" w:rsidR="00C10988" w:rsidRPr="00E806A3" w:rsidRDefault="00D728BF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ονομαστική πληθυντικού</w:t>
            </w:r>
          </w:p>
        </w:tc>
        <w:tc>
          <w:tcPr>
            <w:tcW w:w="3210" w:type="dxa"/>
          </w:tcPr>
          <w:p w14:paraId="3081E639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772822B5" w14:textId="77777777" w:rsidTr="00C10988">
        <w:tc>
          <w:tcPr>
            <w:tcW w:w="3209" w:type="dxa"/>
          </w:tcPr>
          <w:p w14:paraId="40F49CED" w14:textId="37D5AFE5" w:rsidR="00C10988" w:rsidRDefault="005A6BA4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A6BA4">
              <w:rPr>
                <w:sz w:val="24"/>
                <w:szCs w:val="24"/>
              </w:rPr>
              <w:t>δυνηθ</w:t>
            </w:r>
            <w:r w:rsidRPr="005A6BA4">
              <w:rPr>
                <w:rFonts w:ascii="Arial" w:hAnsi="Arial" w:cs="Arial"/>
                <w:sz w:val="24"/>
                <w:szCs w:val="24"/>
              </w:rPr>
              <w:t>έ</w:t>
            </w:r>
            <w:r w:rsidRPr="005A6BA4">
              <w:rPr>
                <w:sz w:val="24"/>
                <w:szCs w:val="24"/>
              </w:rPr>
              <w:t>ντων</w:t>
            </w:r>
            <w:proofErr w:type="spellEnd"/>
          </w:p>
        </w:tc>
        <w:tc>
          <w:tcPr>
            <w:tcW w:w="3209" w:type="dxa"/>
          </w:tcPr>
          <w:p w14:paraId="03351601" w14:textId="60493C56" w:rsidR="00C10988" w:rsidRPr="00E806A3" w:rsidRDefault="0066088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β ενικό πρόσωπο οριστικής παρατατικού</w:t>
            </w:r>
          </w:p>
        </w:tc>
        <w:tc>
          <w:tcPr>
            <w:tcW w:w="3210" w:type="dxa"/>
          </w:tcPr>
          <w:p w14:paraId="2699D90A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3BF1573B" w14:textId="77777777" w:rsidTr="00C10988">
        <w:tc>
          <w:tcPr>
            <w:tcW w:w="3209" w:type="dxa"/>
          </w:tcPr>
          <w:p w14:paraId="5A5507F3" w14:textId="7A73AD33" w:rsidR="00C10988" w:rsidRDefault="00E11313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χαλεπ</w:t>
            </w:r>
            <w:r w:rsidRPr="005011C4">
              <w:rPr>
                <w:rFonts w:ascii="Arial" w:hAnsi="Arial" w:cs="Arial"/>
                <w:sz w:val="24"/>
                <w:szCs w:val="24"/>
              </w:rPr>
              <w:t>ῶ</w:t>
            </w:r>
            <w:r w:rsidRPr="005011C4">
              <w:rPr>
                <w:sz w:val="24"/>
                <w:szCs w:val="24"/>
              </w:rPr>
              <w:t>ς</w:t>
            </w:r>
            <w:proofErr w:type="spellEnd"/>
          </w:p>
        </w:tc>
        <w:tc>
          <w:tcPr>
            <w:tcW w:w="3209" w:type="dxa"/>
          </w:tcPr>
          <w:p w14:paraId="0B1ED4BD" w14:textId="1FA80A43" w:rsidR="00C10988" w:rsidRPr="00E806A3" w:rsidRDefault="0066088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υπερθετικός βαθμός</w:t>
            </w:r>
          </w:p>
        </w:tc>
        <w:tc>
          <w:tcPr>
            <w:tcW w:w="3210" w:type="dxa"/>
          </w:tcPr>
          <w:p w14:paraId="38D419DF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53522DFB" w14:textId="77777777" w:rsidTr="00C10988">
        <w:tc>
          <w:tcPr>
            <w:tcW w:w="3209" w:type="dxa"/>
          </w:tcPr>
          <w:p w14:paraId="5BC7EDC2" w14:textId="66B255DD" w:rsidR="00C10988" w:rsidRDefault="00C44369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ἀ</w:t>
            </w:r>
            <w:r w:rsidRPr="005011C4">
              <w:rPr>
                <w:sz w:val="24"/>
                <w:szCs w:val="24"/>
              </w:rPr>
              <w:t>σφαλ</w:t>
            </w:r>
            <w:r w:rsidRPr="005011C4">
              <w:rPr>
                <w:rFonts w:ascii="Arial" w:hAnsi="Arial" w:cs="Arial"/>
                <w:sz w:val="24"/>
                <w:szCs w:val="24"/>
              </w:rPr>
              <w:t>ῆ</w:t>
            </w:r>
            <w:proofErr w:type="spellEnd"/>
          </w:p>
        </w:tc>
        <w:tc>
          <w:tcPr>
            <w:tcW w:w="3209" w:type="dxa"/>
          </w:tcPr>
          <w:p w14:paraId="1FF9161A" w14:textId="5DC793DA" w:rsidR="00C10988" w:rsidRPr="00E806A3" w:rsidRDefault="0066088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δοτική ενικού</w:t>
            </w:r>
          </w:p>
        </w:tc>
        <w:tc>
          <w:tcPr>
            <w:tcW w:w="3210" w:type="dxa"/>
          </w:tcPr>
          <w:p w14:paraId="31D1A921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466BEFB8" w14:textId="77777777" w:rsidTr="00C10988">
        <w:tc>
          <w:tcPr>
            <w:tcW w:w="3209" w:type="dxa"/>
          </w:tcPr>
          <w:p w14:paraId="20B37FC2" w14:textId="6F210ECA" w:rsidR="00C10988" w:rsidRDefault="00C44369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ὀ</w:t>
            </w:r>
            <w:r w:rsidRPr="005011C4">
              <w:rPr>
                <w:sz w:val="24"/>
                <w:szCs w:val="24"/>
              </w:rPr>
              <w:t>λ</w:t>
            </w:r>
            <w:r w:rsidRPr="005011C4">
              <w:rPr>
                <w:rFonts w:ascii="Arial" w:hAnsi="Arial" w:cs="Arial"/>
                <w:sz w:val="24"/>
                <w:szCs w:val="24"/>
              </w:rPr>
              <w:t>ί</w:t>
            </w:r>
            <w:r w:rsidRPr="005011C4">
              <w:rPr>
                <w:sz w:val="24"/>
                <w:szCs w:val="24"/>
              </w:rPr>
              <w:t>γοι</w:t>
            </w:r>
            <w:proofErr w:type="spellEnd"/>
          </w:p>
        </w:tc>
        <w:tc>
          <w:tcPr>
            <w:tcW w:w="3209" w:type="dxa"/>
          </w:tcPr>
          <w:p w14:paraId="2138EAD4" w14:textId="176BBEE5" w:rsidR="00C10988" w:rsidRPr="00E806A3" w:rsidRDefault="00246B5B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συγκριτικός βαθμός σε όλους τους δυνατούς τύπους</w:t>
            </w:r>
          </w:p>
        </w:tc>
        <w:tc>
          <w:tcPr>
            <w:tcW w:w="3210" w:type="dxa"/>
          </w:tcPr>
          <w:p w14:paraId="1F958715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3F2BEBB4" w14:textId="77777777" w:rsidTr="00C10988">
        <w:tc>
          <w:tcPr>
            <w:tcW w:w="3209" w:type="dxa"/>
          </w:tcPr>
          <w:p w14:paraId="2372CBF0" w14:textId="69608F52" w:rsidR="00C10988" w:rsidRDefault="00BD2CA2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ε</w:t>
            </w:r>
            <w:r w:rsidRPr="005011C4">
              <w:rPr>
                <w:rFonts w:ascii="Arial" w:hAnsi="Arial" w:cs="Arial"/>
                <w:sz w:val="24"/>
                <w:szCs w:val="24"/>
              </w:rPr>
              <w:t>ὖ</w:t>
            </w:r>
            <w:r w:rsidRPr="005011C4">
              <w:rPr>
                <w:sz w:val="24"/>
                <w:szCs w:val="24"/>
              </w:rPr>
              <w:t>νοι</w:t>
            </w:r>
            <w:proofErr w:type="spellEnd"/>
          </w:p>
        </w:tc>
        <w:tc>
          <w:tcPr>
            <w:tcW w:w="3209" w:type="dxa"/>
          </w:tcPr>
          <w:p w14:paraId="06067881" w14:textId="3C7520A8" w:rsidR="00C10988" w:rsidRPr="00E806A3" w:rsidRDefault="004B4BFF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δοτική πληθυντικού</w:t>
            </w:r>
          </w:p>
        </w:tc>
        <w:tc>
          <w:tcPr>
            <w:tcW w:w="3210" w:type="dxa"/>
          </w:tcPr>
          <w:p w14:paraId="414996D3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4DCB02E4" w14:textId="77777777" w:rsidTr="00C10988">
        <w:tc>
          <w:tcPr>
            <w:tcW w:w="3209" w:type="dxa"/>
          </w:tcPr>
          <w:p w14:paraId="07AC186F" w14:textId="3DAF8981" w:rsidR="00C10988" w:rsidRDefault="00E376EB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ὑ</w:t>
            </w:r>
            <w:r w:rsidRPr="005011C4">
              <w:rPr>
                <w:sz w:val="24"/>
                <w:szCs w:val="24"/>
              </w:rPr>
              <w:t>παγομ</w:t>
            </w:r>
            <w:r w:rsidRPr="005011C4">
              <w:rPr>
                <w:rFonts w:ascii="Arial" w:hAnsi="Arial" w:cs="Arial"/>
                <w:sz w:val="24"/>
                <w:szCs w:val="24"/>
              </w:rPr>
              <w:t>έ</w:t>
            </w:r>
            <w:r w:rsidRPr="005011C4">
              <w:rPr>
                <w:sz w:val="24"/>
                <w:szCs w:val="24"/>
              </w:rPr>
              <w:t>νων</w:t>
            </w:r>
            <w:proofErr w:type="spellEnd"/>
          </w:p>
        </w:tc>
        <w:tc>
          <w:tcPr>
            <w:tcW w:w="3209" w:type="dxa"/>
          </w:tcPr>
          <w:p w14:paraId="70320D1F" w14:textId="017FA84C" w:rsidR="00C10988" w:rsidRPr="00E806A3" w:rsidRDefault="0062626F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 αντίστοιχος τύπος της μετοχής παθητικού αορίστου</w:t>
            </w:r>
          </w:p>
        </w:tc>
        <w:tc>
          <w:tcPr>
            <w:tcW w:w="3210" w:type="dxa"/>
          </w:tcPr>
          <w:p w14:paraId="4B2E644F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46E16D59" w14:textId="77777777" w:rsidTr="00C10988">
        <w:tc>
          <w:tcPr>
            <w:tcW w:w="3209" w:type="dxa"/>
          </w:tcPr>
          <w:p w14:paraId="065415A2" w14:textId="038B9CAC" w:rsidR="00C10988" w:rsidRDefault="00E376EB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συστ</w:t>
            </w:r>
            <w:r w:rsidRPr="005011C4">
              <w:rPr>
                <w:rFonts w:ascii="Arial" w:hAnsi="Arial" w:cs="Arial"/>
                <w:sz w:val="24"/>
                <w:szCs w:val="24"/>
              </w:rPr>
              <w:t>ή</w:t>
            </w:r>
            <w:r w:rsidRPr="005011C4">
              <w:rPr>
                <w:sz w:val="24"/>
                <w:szCs w:val="24"/>
              </w:rPr>
              <w:t>σεται</w:t>
            </w:r>
            <w:proofErr w:type="spellEnd"/>
          </w:p>
        </w:tc>
        <w:tc>
          <w:tcPr>
            <w:tcW w:w="3209" w:type="dxa"/>
          </w:tcPr>
          <w:p w14:paraId="62CEA7FD" w14:textId="3A9B68C6" w:rsidR="00C10988" w:rsidRPr="00E806A3" w:rsidRDefault="002A3026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α πληθυντικό</w:t>
            </w:r>
            <w:r w:rsidR="00B56447" w:rsidRPr="00E806A3">
              <w:rPr>
                <w:b/>
                <w:bCs/>
                <w:i/>
                <w:iCs/>
              </w:rPr>
              <w:t xml:space="preserve"> ευκτικής αορίστου β</w:t>
            </w:r>
          </w:p>
        </w:tc>
        <w:tc>
          <w:tcPr>
            <w:tcW w:w="3210" w:type="dxa"/>
          </w:tcPr>
          <w:p w14:paraId="2D0F8155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24F0090A" w14:textId="77777777" w:rsidTr="00C10988">
        <w:tc>
          <w:tcPr>
            <w:tcW w:w="3209" w:type="dxa"/>
          </w:tcPr>
          <w:p w14:paraId="138B4D8E" w14:textId="7CE93862" w:rsidR="00C10988" w:rsidRDefault="00E376EB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ἐά</w:t>
            </w:r>
            <w:r w:rsidRPr="005011C4">
              <w:rPr>
                <w:sz w:val="24"/>
                <w:szCs w:val="24"/>
              </w:rPr>
              <w:t>σουσιν</w:t>
            </w:r>
            <w:proofErr w:type="spellEnd"/>
          </w:p>
        </w:tc>
        <w:tc>
          <w:tcPr>
            <w:tcW w:w="3209" w:type="dxa"/>
          </w:tcPr>
          <w:p w14:paraId="622AFF4D" w14:textId="7DAADEA4" w:rsidR="00C10988" w:rsidRPr="00E806A3" w:rsidRDefault="00B56447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 xml:space="preserve">β ενικό </w:t>
            </w:r>
            <w:r w:rsidR="00A55869" w:rsidRPr="00A55869">
              <w:rPr>
                <w:b/>
                <w:bCs/>
                <w:i/>
                <w:iCs/>
              </w:rPr>
              <w:t>πρόσωπο</w:t>
            </w:r>
            <w:r w:rsidR="00684FC8">
              <w:rPr>
                <w:b/>
                <w:bCs/>
                <w:i/>
                <w:iCs/>
              </w:rPr>
              <w:t xml:space="preserve"> </w:t>
            </w:r>
            <w:r w:rsidRPr="00E806A3">
              <w:rPr>
                <w:b/>
                <w:bCs/>
                <w:i/>
                <w:iCs/>
              </w:rPr>
              <w:t>προστακτικής αορίστου</w:t>
            </w:r>
          </w:p>
        </w:tc>
        <w:tc>
          <w:tcPr>
            <w:tcW w:w="3210" w:type="dxa"/>
          </w:tcPr>
          <w:p w14:paraId="26910816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397ACFCD" w14:textId="77777777" w:rsidTr="00C10988">
        <w:tc>
          <w:tcPr>
            <w:tcW w:w="3209" w:type="dxa"/>
          </w:tcPr>
          <w:p w14:paraId="52CA74FA" w14:textId="3D104F53" w:rsidR="00C10988" w:rsidRDefault="005A49AC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προσδοκ</w:t>
            </w:r>
            <w:r w:rsidRPr="005011C4">
              <w:rPr>
                <w:rFonts w:ascii="Arial" w:hAnsi="Arial" w:cs="Arial"/>
                <w:sz w:val="24"/>
                <w:szCs w:val="24"/>
              </w:rPr>
              <w:t>ῶ</w:t>
            </w:r>
            <w:r w:rsidRPr="005011C4">
              <w:rPr>
                <w:sz w:val="24"/>
                <w:szCs w:val="24"/>
              </w:rPr>
              <w:t>σι</w:t>
            </w:r>
            <w:proofErr w:type="spellEnd"/>
            <w:r w:rsidR="00727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</w:tcPr>
          <w:p w14:paraId="6124E1D3" w14:textId="5EF8509D" w:rsidR="00684FC8" w:rsidRDefault="00324505" w:rsidP="00684FC8">
            <w:pPr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 xml:space="preserve">β ενικό </w:t>
            </w:r>
            <w:r w:rsidR="00684FC8" w:rsidRPr="00684FC8">
              <w:rPr>
                <w:b/>
                <w:bCs/>
                <w:i/>
                <w:iCs/>
              </w:rPr>
              <w:t>πρόσωπο</w:t>
            </w:r>
            <w:r w:rsidR="00684FC8">
              <w:rPr>
                <w:b/>
                <w:bCs/>
                <w:i/>
                <w:iCs/>
              </w:rPr>
              <w:t xml:space="preserve">  </w:t>
            </w:r>
          </w:p>
          <w:p w14:paraId="3BF6752F" w14:textId="3E8A77DB" w:rsidR="00C10988" w:rsidRPr="00E806A3" w:rsidRDefault="00324505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οριστικής παρατατικού</w:t>
            </w:r>
          </w:p>
        </w:tc>
        <w:tc>
          <w:tcPr>
            <w:tcW w:w="3210" w:type="dxa"/>
          </w:tcPr>
          <w:p w14:paraId="78FA6828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68C21A64" w14:textId="77777777" w:rsidTr="00C10988">
        <w:tc>
          <w:tcPr>
            <w:tcW w:w="3209" w:type="dxa"/>
          </w:tcPr>
          <w:p w14:paraId="6B0BFDD4" w14:textId="57566B64" w:rsidR="00C10988" w:rsidRDefault="005A49AC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lastRenderedPageBreak/>
              <w:t>ἀ</w:t>
            </w:r>
            <w:r w:rsidRPr="005011C4">
              <w:rPr>
                <w:sz w:val="24"/>
                <w:szCs w:val="24"/>
              </w:rPr>
              <w:t>νελε</w:t>
            </w:r>
            <w:r w:rsidRPr="005011C4">
              <w:rPr>
                <w:rFonts w:ascii="Arial" w:hAnsi="Arial" w:cs="Arial"/>
                <w:sz w:val="24"/>
                <w:szCs w:val="24"/>
              </w:rPr>
              <w:t>ῖ</w:t>
            </w:r>
            <w:r w:rsidRPr="005011C4">
              <w:rPr>
                <w:sz w:val="24"/>
                <w:szCs w:val="24"/>
              </w:rPr>
              <w:t>ν</w:t>
            </w:r>
            <w:proofErr w:type="spellEnd"/>
          </w:p>
        </w:tc>
        <w:tc>
          <w:tcPr>
            <w:tcW w:w="3209" w:type="dxa"/>
          </w:tcPr>
          <w:p w14:paraId="4615A0BB" w14:textId="5716D197" w:rsidR="00C10988" w:rsidRPr="00E806A3" w:rsidRDefault="00324505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γ ενικό</w:t>
            </w:r>
            <w:r w:rsidR="006C0471" w:rsidRPr="00E806A3">
              <w:rPr>
                <w:b/>
                <w:bCs/>
                <w:i/>
                <w:iCs/>
              </w:rPr>
              <w:t xml:space="preserve"> </w:t>
            </w:r>
            <w:r w:rsidR="00684FC8" w:rsidRPr="00684FC8">
              <w:rPr>
                <w:b/>
                <w:bCs/>
                <w:i/>
                <w:iCs/>
              </w:rPr>
              <w:t>πρόσωπο</w:t>
            </w:r>
            <w:r w:rsidR="0032187B">
              <w:rPr>
                <w:b/>
                <w:bCs/>
                <w:i/>
                <w:iCs/>
              </w:rPr>
              <w:t xml:space="preserve"> </w:t>
            </w:r>
            <w:r w:rsidR="006C0471" w:rsidRPr="00E806A3">
              <w:rPr>
                <w:b/>
                <w:bCs/>
                <w:i/>
                <w:iCs/>
              </w:rPr>
              <w:t>οριστικής παρατατικού</w:t>
            </w:r>
          </w:p>
        </w:tc>
        <w:tc>
          <w:tcPr>
            <w:tcW w:w="3210" w:type="dxa"/>
          </w:tcPr>
          <w:p w14:paraId="46C4035E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22EBB108" w14:textId="77777777" w:rsidTr="00C10988">
        <w:tc>
          <w:tcPr>
            <w:tcW w:w="3209" w:type="dxa"/>
          </w:tcPr>
          <w:p w14:paraId="0265B2D3" w14:textId="733507A5" w:rsidR="00C10988" w:rsidRDefault="00754688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πεπονθ</w:t>
            </w:r>
            <w:r w:rsidRPr="005011C4">
              <w:rPr>
                <w:rFonts w:ascii="Arial" w:hAnsi="Arial" w:cs="Arial"/>
                <w:sz w:val="24"/>
                <w:szCs w:val="24"/>
              </w:rPr>
              <w:t>ό</w:t>
            </w:r>
            <w:r w:rsidRPr="005011C4">
              <w:rPr>
                <w:sz w:val="24"/>
                <w:szCs w:val="24"/>
              </w:rPr>
              <w:t>των</w:t>
            </w:r>
            <w:proofErr w:type="spellEnd"/>
          </w:p>
        </w:tc>
        <w:tc>
          <w:tcPr>
            <w:tcW w:w="3209" w:type="dxa"/>
          </w:tcPr>
          <w:p w14:paraId="1289EA26" w14:textId="7C52EA74" w:rsidR="00C10988" w:rsidRPr="00E806A3" w:rsidRDefault="006C047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 αντίστοιχος τύπος της μετοχής του μέλλοντα</w:t>
            </w:r>
          </w:p>
        </w:tc>
        <w:tc>
          <w:tcPr>
            <w:tcW w:w="3210" w:type="dxa"/>
          </w:tcPr>
          <w:p w14:paraId="4FE86EB3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59660649" w14:textId="77777777" w:rsidTr="00C10988">
        <w:tc>
          <w:tcPr>
            <w:tcW w:w="3209" w:type="dxa"/>
          </w:tcPr>
          <w:p w14:paraId="70BA98C1" w14:textId="180A7EEB" w:rsidR="00C10988" w:rsidRDefault="00754688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μεθιστ</w:t>
            </w:r>
            <w:r w:rsidRPr="005011C4">
              <w:rPr>
                <w:rFonts w:ascii="Arial" w:hAnsi="Arial" w:cs="Arial"/>
                <w:sz w:val="24"/>
                <w:szCs w:val="24"/>
              </w:rPr>
              <w:t>ά</w:t>
            </w:r>
            <w:r w:rsidRPr="005011C4">
              <w:rPr>
                <w:sz w:val="24"/>
                <w:szCs w:val="24"/>
              </w:rPr>
              <w:t>ντας</w:t>
            </w:r>
            <w:proofErr w:type="spellEnd"/>
          </w:p>
        </w:tc>
        <w:tc>
          <w:tcPr>
            <w:tcW w:w="3209" w:type="dxa"/>
          </w:tcPr>
          <w:p w14:paraId="418309B7" w14:textId="3C0DADDA" w:rsidR="00C10988" w:rsidRPr="00E806A3" w:rsidRDefault="00542103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 αντίστοιχος τύπος της μετοχής του αορίστου β στη μέση φωνή</w:t>
            </w:r>
          </w:p>
        </w:tc>
        <w:tc>
          <w:tcPr>
            <w:tcW w:w="3210" w:type="dxa"/>
          </w:tcPr>
          <w:p w14:paraId="5B189702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2771EBA9" w14:textId="77777777" w:rsidTr="00C10988">
        <w:tc>
          <w:tcPr>
            <w:tcW w:w="3209" w:type="dxa"/>
          </w:tcPr>
          <w:p w14:paraId="5B71ED66" w14:textId="13BD95CC" w:rsidR="00C10988" w:rsidRDefault="00754688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παραιν</w:t>
            </w:r>
            <w:r w:rsidRPr="005011C4">
              <w:rPr>
                <w:rFonts w:ascii="Arial" w:hAnsi="Arial" w:cs="Arial"/>
                <w:sz w:val="24"/>
                <w:szCs w:val="24"/>
              </w:rPr>
              <w:t>ῶ</w:t>
            </w:r>
            <w:proofErr w:type="spellEnd"/>
          </w:p>
        </w:tc>
        <w:tc>
          <w:tcPr>
            <w:tcW w:w="3209" w:type="dxa"/>
          </w:tcPr>
          <w:p w14:paraId="3CAD3B38" w14:textId="27A0051F" w:rsidR="00C10988" w:rsidRPr="00E806A3" w:rsidRDefault="006C4ABC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 xml:space="preserve">β ενικό </w:t>
            </w:r>
            <w:r w:rsidR="0032187B" w:rsidRPr="0032187B">
              <w:rPr>
                <w:b/>
                <w:bCs/>
                <w:i/>
                <w:iCs/>
              </w:rPr>
              <w:t>πρόσωπο</w:t>
            </w:r>
            <w:r w:rsidR="0032187B">
              <w:rPr>
                <w:b/>
                <w:bCs/>
                <w:i/>
                <w:iCs/>
              </w:rPr>
              <w:t xml:space="preserve"> </w:t>
            </w:r>
            <w:r w:rsidRPr="00E806A3">
              <w:rPr>
                <w:b/>
                <w:bCs/>
                <w:i/>
                <w:iCs/>
              </w:rPr>
              <w:t>προστακτικής ενεστώτα</w:t>
            </w:r>
          </w:p>
        </w:tc>
        <w:tc>
          <w:tcPr>
            <w:tcW w:w="3210" w:type="dxa"/>
          </w:tcPr>
          <w:p w14:paraId="5CC5B307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63215B36" w14:textId="77777777" w:rsidTr="00C10988">
        <w:tc>
          <w:tcPr>
            <w:tcW w:w="3209" w:type="dxa"/>
          </w:tcPr>
          <w:p w14:paraId="1FA63039" w14:textId="0BC8CED4" w:rsidR="00C10988" w:rsidRDefault="0072692E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ἁ</w:t>
            </w:r>
            <w:r w:rsidRPr="005011C4">
              <w:rPr>
                <w:sz w:val="24"/>
                <w:szCs w:val="24"/>
              </w:rPr>
              <w:t>π</w:t>
            </w:r>
            <w:r w:rsidRPr="005011C4">
              <w:rPr>
                <w:rFonts w:ascii="Arial" w:hAnsi="Arial" w:cs="Arial"/>
                <w:sz w:val="24"/>
                <w:szCs w:val="24"/>
              </w:rPr>
              <w:t>ά</w:t>
            </w:r>
            <w:r w:rsidRPr="005011C4">
              <w:rPr>
                <w:sz w:val="24"/>
                <w:szCs w:val="24"/>
              </w:rPr>
              <w:t>ντων</w:t>
            </w:r>
            <w:proofErr w:type="spellEnd"/>
          </w:p>
        </w:tc>
        <w:tc>
          <w:tcPr>
            <w:tcW w:w="3209" w:type="dxa"/>
          </w:tcPr>
          <w:p w14:paraId="4594ADE2" w14:textId="7B003FC6" w:rsidR="00C10988" w:rsidRPr="00E806A3" w:rsidRDefault="00E5389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δοτική πληθυντικού στο θηλυκό γένος</w:t>
            </w:r>
          </w:p>
        </w:tc>
        <w:tc>
          <w:tcPr>
            <w:tcW w:w="3210" w:type="dxa"/>
          </w:tcPr>
          <w:p w14:paraId="73DF9343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C10988" w14:paraId="745A2814" w14:textId="77777777" w:rsidTr="00C10988">
        <w:tc>
          <w:tcPr>
            <w:tcW w:w="3209" w:type="dxa"/>
          </w:tcPr>
          <w:p w14:paraId="4E428A7F" w14:textId="564118CE" w:rsidR="00C10988" w:rsidRDefault="0072692E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νομ</w:t>
            </w:r>
            <w:r w:rsidRPr="005011C4">
              <w:rPr>
                <w:rFonts w:ascii="Arial" w:hAnsi="Arial" w:cs="Arial"/>
                <w:sz w:val="24"/>
                <w:szCs w:val="24"/>
              </w:rPr>
              <w:t>ί</w:t>
            </w:r>
            <w:r w:rsidRPr="005011C4">
              <w:rPr>
                <w:sz w:val="24"/>
                <w:szCs w:val="24"/>
              </w:rPr>
              <w:t>ζειν</w:t>
            </w:r>
            <w:proofErr w:type="spellEnd"/>
          </w:p>
        </w:tc>
        <w:tc>
          <w:tcPr>
            <w:tcW w:w="3209" w:type="dxa"/>
          </w:tcPr>
          <w:p w14:paraId="69C7FBCE" w14:textId="40F1338E" w:rsidR="00C10988" w:rsidRPr="00E806A3" w:rsidRDefault="00E53891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 αντίστοιχος τύπος στο</w:t>
            </w:r>
            <w:r w:rsidR="0032187B">
              <w:rPr>
                <w:b/>
                <w:bCs/>
                <w:i/>
                <w:iCs/>
              </w:rPr>
              <w:t>ν</w:t>
            </w:r>
            <w:r w:rsidRPr="00E806A3">
              <w:rPr>
                <w:b/>
                <w:bCs/>
                <w:i/>
                <w:iCs/>
              </w:rPr>
              <w:t xml:space="preserve"> μέλλοντα</w:t>
            </w:r>
          </w:p>
        </w:tc>
        <w:tc>
          <w:tcPr>
            <w:tcW w:w="3210" w:type="dxa"/>
          </w:tcPr>
          <w:p w14:paraId="38140D97" w14:textId="77777777" w:rsidR="00C10988" w:rsidRDefault="00C10988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2D6C32" w14:paraId="3A51B8E5" w14:textId="77777777" w:rsidTr="00C10988">
        <w:tc>
          <w:tcPr>
            <w:tcW w:w="3209" w:type="dxa"/>
          </w:tcPr>
          <w:p w14:paraId="14E17C24" w14:textId="436A2EBC" w:rsidR="002D6C32" w:rsidRDefault="0072692E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ἐ</w:t>
            </w:r>
            <w:r w:rsidRPr="005011C4">
              <w:rPr>
                <w:sz w:val="24"/>
                <w:szCs w:val="24"/>
              </w:rPr>
              <w:t>πιθυμο</w:t>
            </w:r>
            <w:r w:rsidRPr="005011C4">
              <w:rPr>
                <w:rFonts w:ascii="Arial" w:hAnsi="Arial" w:cs="Arial"/>
                <w:sz w:val="24"/>
                <w:szCs w:val="24"/>
              </w:rPr>
              <w:t>ύ</w:t>
            </w:r>
            <w:r w:rsidRPr="005011C4">
              <w:rPr>
                <w:sz w:val="24"/>
                <w:szCs w:val="24"/>
              </w:rPr>
              <w:t>ντων</w:t>
            </w:r>
            <w:proofErr w:type="spellEnd"/>
          </w:p>
        </w:tc>
        <w:tc>
          <w:tcPr>
            <w:tcW w:w="3209" w:type="dxa"/>
          </w:tcPr>
          <w:p w14:paraId="29642B27" w14:textId="5F70B0B9" w:rsidR="002D6C32" w:rsidRPr="00E806A3" w:rsidRDefault="00036042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γ</w:t>
            </w:r>
            <w:r w:rsidR="00E53891" w:rsidRPr="00E806A3">
              <w:rPr>
                <w:b/>
                <w:bCs/>
                <w:i/>
                <w:iCs/>
              </w:rPr>
              <w:t xml:space="preserve"> πληθυντικό</w:t>
            </w:r>
            <w:r w:rsidRPr="00E806A3">
              <w:rPr>
                <w:b/>
                <w:bCs/>
                <w:i/>
                <w:iCs/>
              </w:rPr>
              <w:t xml:space="preserve"> </w:t>
            </w:r>
            <w:r w:rsidR="0032187B" w:rsidRPr="0032187B">
              <w:rPr>
                <w:b/>
                <w:bCs/>
                <w:i/>
                <w:iCs/>
              </w:rPr>
              <w:t>πρόσωπο</w:t>
            </w:r>
            <w:r w:rsidR="0032187B">
              <w:rPr>
                <w:b/>
                <w:bCs/>
                <w:i/>
                <w:iCs/>
              </w:rPr>
              <w:t xml:space="preserve"> </w:t>
            </w:r>
            <w:r w:rsidRPr="00E806A3">
              <w:rPr>
                <w:b/>
                <w:bCs/>
                <w:i/>
                <w:iCs/>
              </w:rPr>
              <w:t>οριστικής παρακειμένου</w:t>
            </w:r>
          </w:p>
        </w:tc>
        <w:tc>
          <w:tcPr>
            <w:tcW w:w="3210" w:type="dxa"/>
          </w:tcPr>
          <w:p w14:paraId="02D82D62" w14:textId="77777777" w:rsidR="002D6C32" w:rsidRDefault="002D6C32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2D6C32" w14:paraId="1A620FF7" w14:textId="77777777" w:rsidTr="00C10988">
        <w:tc>
          <w:tcPr>
            <w:tcW w:w="3209" w:type="dxa"/>
          </w:tcPr>
          <w:p w14:paraId="79D7CD33" w14:textId="72C24ACF" w:rsidR="002D6C32" w:rsidRDefault="00C66804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rFonts w:ascii="Arial" w:hAnsi="Arial" w:cs="Arial"/>
                <w:sz w:val="24"/>
                <w:szCs w:val="24"/>
              </w:rPr>
              <w:t>ὀ</w:t>
            </w:r>
            <w:r w:rsidRPr="005011C4">
              <w:rPr>
                <w:sz w:val="24"/>
                <w:szCs w:val="24"/>
              </w:rPr>
              <w:t>κν</w:t>
            </w:r>
            <w:r w:rsidRPr="005011C4">
              <w:rPr>
                <w:rFonts w:ascii="Arial" w:hAnsi="Arial" w:cs="Arial"/>
                <w:sz w:val="24"/>
                <w:szCs w:val="24"/>
              </w:rPr>
              <w:t>ή</w:t>
            </w:r>
            <w:r w:rsidRPr="005011C4">
              <w:rPr>
                <w:sz w:val="24"/>
                <w:szCs w:val="24"/>
              </w:rPr>
              <w:t>σαιμ</w:t>
            </w:r>
            <w:r>
              <w:rPr>
                <w:sz w:val="24"/>
                <w:szCs w:val="24"/>
              </w:rPr>
              <w:t>ι</w:t>
            </w:r>
            <w:proofErr w:type="spellEnd"/>
          </w:p>
        </w:tc>
        <w:tc>
          <w:tcPr>
            <w:tcW w:w="3209" w:type="dxa"/>
          </w:tcPr>
          <w:p w14:paraId="66E81809" w14:textId="5DA65DA8" w:rsidR="002D6C32" w:rsidRPr="00E806A3" w:rsidRDefault="00CE0170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 xml:space="preserve">γ πληθυντικό </w:t>
            </w:r>
            <w:r w:rsidR="0032187B" w:rsidRPr="0032187B">
              <w:rPr>
                <w:b/>
                <w:bCs/>
                <w:i/>
                <w:iCs/>
              </w:rPr>
              <w:t>πρόσωπο</w:t>
            </w:r>
            <w:r w:rsidR="007277BA">
              <w:rPr>
                <w:b/>
                <w:bCs/>
                <w:i/>
                <w:iCs/>
              </w:rPr>
              <w:t xml:space="preserve"> </w:t>
            </w:r>
            <w:r w:rsidR="00036042" w:rsidRPr="00E806A3">
              <w:rPr>
                <w:b/>
                <w:bCs/>
                <w:i/>
                <w:iCs/>
              </w:rPr>
              <w:t>οριστικής παρατατικού</w:t>
            </w:r>
          </w:p>
        </w:tc>
        <w:tc>
          <w:tcPr>
            <w:tcW w:w="3210" w:type="dxa"/>
          </w:tcPr>
          <w:p w14:paraId="70EEF60C" w14:textId="77777777" w:rsidR="002D6C32" w:rsidRDefault="002D6C32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2D6C32" w14:paraId="10634FAB" w14:textId="77777777" w:rsidTr="00C10988">
        <w:tc>
          <w:tcPr>
            <w:tcW w:w="3209" w:type="dxa"/>
          </w:tcPr>
          <w:p w14:paraId="128E5645" w14:textId="1BD9C2ED" w:rsidR="002D6C32" w:rsidRDefault="00313DA5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ζ</w:t>
            </w:r>
            <w:r w:rsidRPr="005011C4">
              <w:rPr>
                <w:rFonts w:ascii="Arial" w:hAnsi="Arial" w:cs="Arial"/>
                <w:sz w:val="24"/>
                <w:szCs w:val="24"/>
              </w:rPr>
              <w:t>ῆ</w:t>
            </w:r>
            <w:r w:rsidRPr="005011C4">
              <w:rPr>
                <w:sz w:val="24"/>
                <w:szCs w:val="24"/>
              </w:rPr>
              <w:t>ν</w:t>
            </w:r>
            <w:proofErr w:type="spellEnd"/>
          </w:p>
        </w:tc>
        <w:tc>
          <w:tcPr>
            <w:tcW w:w="3209" w:type="dxa"/>
          </w:tcPr>
          <w:p w14:paraId="79905487" w14:textId="22CA118F" w:rsidR="002D6C32" w:rsidRPr="00E806A3" w:rsidRDefault="00CE0170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 xml:space="preserve">γ ενικό </w:t>
            </w:r>
            <w:r w:rsidR="007277BA" w:rsidRPr="007277BA">
              <w:rPr>
                <w:b/>
                <w:bCs/>
                <w:i/>
                <w:iCs/>
              </w:rPr>
              <w:t>πρόσωπο</w:t>
            </w:r>
            <w:r w:rsidR="007277BA">
              <w:rPr>
                <w:b/>
                <w:bCs/>
                <w:i/>
                <w:iCs/>
              </w:rPr>
              <w:t xml:space="preserve"> </w:t>
            </w:r>
            <w:r w:rsidR="000E6FA0" w:rsidRPr="00E806A3">
              <w:rPr>
                <w:b/>
                <w:bCs/>
                <w:i/>
                <w:iCs/>
              </w:rPr>
              <w:t>προστακτικής ενεστώτα</w:t>
            </w:r>
          </w:p>
        </w:tc>
        <w:tc>
          <w:tcPr>
            <w:tcW w:w="3210" w:type="dxa"/>
          </w:tcPr>
          <w:p w14:paraId="3107B97A" w14:textId="77777777" w:rsidR="002D6C32" w:rsidRDefault="002D6C32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2D6C32" w14:paraId="2D5C6E76" w14:textId="77777777" w:rsidTr="00C10988">
        <w:tc>
          <w:tcPr>
            <w:tcW w:w="3209" w:type="dxa"/>
          </w:tcPr>
          <w:p w14:paraId="344BD546" w14:textId="4B30AB58" w:rsidR="002D6C32" w:rsidRDefault="00313DA5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το</w:t>
            </w:r>
            <w:r w:rsidRPr="005011C4">
              <w:rPr>
                <w:rFonts w:ascii="Arial" w:hAnsi="Arial" w:cs="Arial"/>
                <w:sz w:val="24"/>
                <w:szCs w:val="24"/>
              </w:rPr>
              <w:t>ύ</w:t>
            </w:r>
            <w:r w:rsidRPr="005011C4">
              <w:rPr>
                <w:sz w:val="24"/>
                <w:szCs w:val="24"/>
              </w:rPr>
              <w:t>των</w:t>
            </w:r>
            <w:proofErr w:type="spellEnd"/>
          </w:p>
        </w:tc>
        <w:tc>
          <w:tcPr>
            <w:tcW w:w="3209" w:type="dxa"/>
          </w:tcPr>
          <w:p w14:paraId="5C419F51" w14:textId="570D0B93" w:rsidR="002D6C32" w:rsidRPr="00E806A3" w:rsidRDefault="000E6FA0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ονομαστική πληθυντικού ουδέτερου γένους</w:t>
            </w:r>
          </w:p>
        </w:tc>
        <w:tc>
          <w:tcPr>
            <w:tcW w:w="3210" w:type="dxa"/>
          </w:tcPr>
          <w:p w14:paraId="5C89CBCD" w14:textId="77777777" w:rsidR="002D6C32" w:rsidRDefault="002D6C32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2D6C32" w14:paraId="166C4C0F" w14:textId="77777777" w:rsidTr="00C10988">
        <w:tc>
          <w:tcPr>
            <w:tcW w:w="3209" w:type="dxa"/>
          </w:tcPr>
          <w:p w14:paraId="31D1238D" w14:textId="29EDDEC0" w:rsidR="002D6C32" w:rsidRDefault="00783BFB" w:rsidP="00FF5746">
            <w:pPr>
              <w:spacing w:after="240"/>
              <w:jc w:val="center"/>
              <w:rPr>
                <w:b/>
                <w:bCs/>
              </w:rPr>
            </w:pPr>
            <w:proofErr w:type="spellStart"/>
            <w:r w:rsidRPr="005011C4">
              <w:rPr>
                <w:sz w:val="24"/>
                <w:szCs w:val="24"/>
              </w:rPr>
              <w:t>δ</w:t>
            </w:r>
            <w:r w:rsidRPr="005011C4">
              <w:rPr>
                <w:rFonts w:ascii="Arial" w:hAnsi="Arial" w:cs="Arial"/>
                <w:sz w:val="24"/>
                <w:szCs w:val="24"/>
              </w:rPr>
              <w:t>ή</w:t>
            </w:r>
            <w:r w:rsidRPr="005011C4">
              <w:rPr>
                <w:sz w:val="24"/>
                <w:szCs w:val="24"/>
              </w:rPr>
              <w:t>μους</w:t>
            </w:r>
            <w:proofErr w:type="spellEnd"/>
          </w:p>
        </w:tc>
        <w:tc>
          <w:tcPr>
            <w:tcW w:w="3209" w:type="dxa"/>
          </w:tcPr>
          <w:p w14:paraId="3F4DA6AC" w14:textId="442B6EA5" w:rsidR="002D6C32" w:rsidRPr="00E806A3" w:rsidRDefault="00E806A3" w:rsidP="00E806A3">
            <w:pPr>
              <w:spacing w:after="240"/>
              <w:jc w:val="center"/>
              <w:rPr>
                <w:b/>
                <w:bCs/>
                <w:i/>
                <w:iCs/>
              </w:rPr>
            </w:pPr>
            <w:r w:rsidRPr="00E806A3">
              <w:rPr>
                <w:b/>
                <w:bCs/>
                <w:i/>
                <w:iCs/>
              </w:rPr>
              <w:t>ονομαστική πληθυντικού</w:t>
            </w:r>
          </w:p>
        </w:tc>
        <w:tc>
          <w:tcPr>
            <w:tcW w:w="3210" w:type="dxa"/>
          </w:tcPr>
          <w:p w14:paraId="20FFF525" w14:textId="77777777" w:rsidR="002D6C32" w:rsidRDefault="002D6C32" w:rsidP="00330F98">
            <w:pPr>
              <w:spacing w:after="240"/>
              <w:jc w:val="both"/>
              <w:rPr>
                <w:b/>
                <w:bCs/>
              </w:rPr>
            </w:pPr>
          </w:p>
        </w:tc>
      </w:tr>
    </w:tbl>
    <w:p w14:paraId="5D48A133" w14:textId="77777777" w:rsidR="00330F98" w:rsidRPr="00330F98" w:rsidRDefault="00330F98" w:rsidP="00330F98">
      <w:pPr>
        <w:spacing w:after="240"/>
        <w:jc w:val="both"/>
        <w:rPr>
          <w:b/>
          <w:bCs/>
        </w:rPr>
      </w:pPr>
    </w:p>
    <w:sectPr w:rsidR="00330F98" w:rsidRPr="00330F98" w:rsidSect="005011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AE6"/>
    <w:multiLevelType w:val="hybridMultilevel"/>
    <w:tmpl w:val="7F44DF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7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C4"/>
    <w:rsid w:val="00023B4E"/>
    <w:rsid w:val="00030665"/>
    <w:rsid w:val="00036042"/>
    <w:rsid w:val="00096602"/>
    <w:rsid w:val="000E6FA0"/>
    <w:rsid w:val="00103CE1"/>
    <w:rsid w:val="00176475"/>
    <w:rsid w:val="001F100F"/>
    <w:rsid w:val="00246B5B"/>
    <w:rsid w:val="00280AD6"/>
    <w:rsid w:val="002A3026"/>
    <w:rsid w:val="002B3488"/>
    <w:rsid w:val="002D6C32"/>
    <w:rsid w:val="003050A2"/>
    <w:rsid w:val="00313DA5"/>
    <w:rsid w:val="00320A8A"/>
    <w:rsid w:val="0032187B"/>
    <w:rsid w:val="00324505"/>
    <w:rsid w:val="00330F98"/>
    <w:rsid w:val="003475E7"/>
    <w:rsid w:val="003639C4"/>
    <w:rsid w:val="00397C24"/>
    <w:rsid w:val="003A2FD1"/>
    <w:rsid w:val="00412B3B"/>
    <w:rsid w:val="0041338D"/>
    <w:rsid w:val="00487A2A"/>
    <w:rsid w:val="004B4BFF"/>
    <w:rsid w:val="004B7E07"/>
    <w:rsid w:val="004C10B0"/>
    <w:rsid w:val="005011C4"/>
    <w:rsid w:val="00542103"/>
    <w:rsid w:val="005A49AC"/>
    <w:rsid w:val="005A6BA4"/>
    <w:rsid w:val="0062626F"/>
    <w:rsid w:val="00627478"/>
    <w:rsid w:val="00660881"/>
    <w:rsid w:val="0067042C"/>
    <w:rsid w:val="00682466"/>
    <w:rsid w:val="00684FC8"/>
    <w:rsid w:val="006B0C6D"/>
    <w:rsid w:val="006C0471"/>
    <w:rsid w:val="006C4ABC"/>
    <w:rsid w:val="0072692E"/>
    <w:rsid w:val="007277BA"/>
    <w:rsid w:val="00754688"/>
    <w:rsid w:val="00763EDB"/>
    <w:rsid w:val="00783BFB"/>
    <w:rsid w:val="007933D2"/>
    <w:rsid w:val="008627AD"/>
    <w:rsid w:val="009D5838"/>
    <w:rsid w:val="00A031AA"/>
    <w:rsid w:val="00A55869"/>
    <w:rsid w:val="00A85DD9"/>
    <w:rsid w:val="00B56447"/>
    <w:rsid w:val="00BD2CA2"/>
    <w:rsid w:val="00C10461"/>
    <w:rsid w:val="00C10988"/>
    <w:rsid w:val="00C44369"/>
    <w:rsid w:val="00C53A56"/>
    <w:rsid w:val="00C66804"/>
    <w:rsid w:val="00C83CBD"/>
    <w:rsid w:val="00CE0170"/>
    <w:rsid w:val="00D103D2"/>
    <w:rsid w:val="00D11F35"/>
    <w:rsid w:val="00D150B0"/>
    <w:rsid w:val="00D65096"/>
    <w:rsid w:val="00D728BF"/>
    <w:rsid w:val="00D74F86"/>
    <w:rsid w:val="00DC3EED"/>
    <w:rsid w:val="00E0661C"/>
    <w:rsid w:val="00E11313"/>
    <w:rsid w:val="00E376EB"/>
    <w:rsid w:val="00E47B63"/>
    <w:rsid w:val="00E53891"/>
    <w:rsid w:val="00E806A3"/>
    <w:rsid w:val="00F74DE8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FCF6"/>
  <w15:chartTrackingRefBased/>
  <w15:docId w15:val="{D477996E-9776-408A-BE2F-71A6954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E1"/>
  </w:style>
  <w:style w:type="paragraph" w:styleId="1">
    <w:name w:val="heading 1"/>
    <w:basedOn w:val="a"/>
    <w:next w:val="a"/>
    <w:link w:val="1Char"/>
    <w:uiPriority w:val="9"/>
    <w:qFormat/>
    <w:rsid w:val="0050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1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1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1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11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11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11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11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11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11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11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11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11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11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11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2025-04-11T17:50:00Z</dcterms:created>
  <dcterms:modified xsi:type="dcterms:W3CDTF">2025-04-11T17:50:00Z</dcterms:modified>
</cp:coreProperties>
</file>