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46E9" w14:textId="7534245E" w:rsidR="006D15C4" w:rsidRPr="006D15C4" w:rsidRDefault="00B13651" w:rsidP="006D15C4">
      <w:pPr>
        <w:spacing w:before="100" w:beforeAutospacing="1" w:after="100" w:afterAutospacing="1" w:line="240" w:lineRule="auto"/>
        <w:jc w:val="center"/>
        <w:rPr>
          <w:rFonts w:ascii="Palatino Linotype" w:eastAsia="Times New Roman" w:hAnsi="Palatino Linotype" w:cs="Times New Roman"/>
          <w:b/>
          <w:bCs/>
          <w:sz w:val="24"/>
          <w:szCs w:val="24"/>
          <w:lang w:eastAsia="el-GR"/>
        </w:rPr>
      </w:pPr>
      <w:r>
        <w:rPr>
          <w:rFonts w:ascii="Palatino Linotype" w:eastAsia="Times New Roman" w:hAnsi="Palatino Linotype" w:cs="Times New Roman"/>
          <w:b/>
          <w:bCs/>
          <w:sz w:val="24"/>
          <w:szCs w:val="24"/>
          <w:lang w:eastAsia="el-GR"/>
        </w:rPr>
        <w:t xml:space="preserve">ΑΡΧΑΙΑ ΕΛΛΗΝΙΚΑ, ΦΑΚΕΛΟΣ ΥΛΙΚΟΥ – </w:t>
      </w:r>
      <w:r w:rsidR="006D15C4" w:rsidRPr="006D15C4">
        <w:rPr>
          <w:rFonts w:ascii="Palatino Linotype" w:eastAsia="Times New Roman" w:hAnsi="Palatino Linotype" w:cs="Times New Roman"/>
          <w:b/>
          <w:bCs/>
          <w:sz w:val="24"/>
          <w:szCs w:val="24"/>
          <w:lang w:eastAsia="el-GR"/>
        </w:rPr>
        <w:t>Διδακτική</w:t>
      </w:r>
      <w:r>
        <w:rPr>
          <w:rFonts w:ascii="Palatino Linotype" w:eastAsia="Times New Roman" w:hAnsi="Palatino Linotype" w:cs="Times New Roman"/>
          <w:b/>
          <w:bCs/>
          <w:sz w:val="24"/>
          <w:szCs w:val="24"/>
          <w:lang w:eastAsia="el-GR"/>
        </w:rPr>
        <w:t xml:space="preserve"> </w:t>
      </w:r>
      <w:r w:rsidR="006D15C4" w:rsidRPr="006D15C4">
        <w:rPr>
          <w:rFonts w:ascii="Palatino Linotype" w:eastAsia="Times New Roman" w:hAnsi="Palatino Linotype" w:cs="Times New Roman"/>
          <w:b/>
          <w:bCs/>
          <w:sz w:val="24"/>
          <w:szCs w:val="24"/>
          <w:lang w:eastAsia="el-GR"/>
        </w:rPr>
        <w:t>ενότητα 3</w:t>
      </w:r>
      <w:r w:rsidR="006D15C4" w:rsidRPr="006D15C4">
        <w:rPr>
          <w:rFonts w:ascii="Palatino Linotype" w:eastAsia="Times New Roman" w:hAnsi="Palatino Linotype" w:cs="Times New Roman"/>
          <w:b/>
          <w:bCs/>
          <w:sz w:val="24"/>
          <w:szCs w:val="24"/>
          <w:vertAlign w:val="superscript"/>
          <w:lang w:eastAsia="el-GR"/>
        </w:rPr>
        <w:t>η</w:t>
      </w:r>
      <w:r w:rsidR="006D15C4" w:rsidRPr="006D15C4">
        <w:rPr>
          <w:rFonts w:ascii="Palatino Linotype" w:eastAsia="Times New Roman" w:hAnsi="Palatino Linotype" w:cs="Times New Roman"/>
          <w:b/>
          <w:bCs/>
          <w:sz w:val="24"/>
          <w:szCs w:val="24"/>
          <w:lang w:eastAsia="el-GR"/>
        </w:rPr>
        <w:t xml:space="preserve"> </w:t>
      </w:r>
    </w:p>
    <w:p w14:paraId="1416C370" w14:textId="7FF0194B"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sz w:val="24"/>
          <w:szCs w:val="24"/>
          <w:lang w:eastAsia="el-GR"/>
        </w:rPr>
        <w:t>Α. Τι λέει το κείμενο;</w:t>
      </w:r>
    </w:p>
    <w:p w14:paraId="485461B3" w14:textId="77777777" w:rsidR="00FD6862" w:rsidRPr="00FD6862" w:rsidRDefault="00FD6862" w:rsidP="00FD6862">
      <w:pPr>
        <w:numPr>
          <w:ilvl w:val="0"/>
          <w:numId w:val="1"/>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Πώς συνδέεται η φιλοσοφία με την εὐδαιμονίαν σύμφωνα με τον Επίκουρο; Τι προσφέρει στους μεγαλύτερους και τι στους νεότερους;</w:t>
      </w:r>
    </w:p>
    <w:p w14:paraId="6834EAD7"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Για τον Επίκουρο δεν υπάρχει κατάλληλη ηλικία για να ασχοληθεί κανείς με τη φιλοσοφία. Η επιδίωξη της σοφίας πρέπει να ξεκινά από την παιδική ηλικία και να συνοδεύει αλλά και να διαμορφώνει τον άνθρωπο καθ’ όλη τη διάρκεια της ζωής του.</w:t>
      </w:r>
    </w:p>
    <w:p w14:paraId="512219A3" w14:textId="7C6503C5"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Αυτό είναι πολύ σημαντικό για τον Επίκουρο, γιατ</w:t>
      </w:r>
      <w:r w:rsidRPr="006D15C4">
        <w:rPr>
          <w:rFonts w:ascii="Palatino Linotype" w:eastAsia="Times New Roman" w:hAnsi="Palatino Linotype" w:cs="Times New Roman"/>
          <w:sz w:val="24"/>
          <w:szCs w:val="24"/>
          <w:lang w:eastAsia="el-GR"/>
        </w:rPr>
        <w:t>ί</w:t>
      </w:r>
      <w:r w:rsidRPr="00FD6862">
        <w:rPr>
          <w:rFonts w:ascii="Palatino Linotype" w:eastAsia="Times New Roman" w:hAnsi="Palatino Linotype" w:cs="Times New Roman"/>
          <w:sz w:val="24"/>
          <w:szCs w:val="24"/>
          <w:lang w:eastAsia="el-GR"/>
        </w:rPr>
        <w:t xml:space="preserve"> η φιλοσοφία εξασφαλίζει σε όλους τους ανθρώπους την υγεία της ψυχής, πράγμα που είναι το μέσο για την επίτευξη της ευδαιμονίας. Όλοι οι άνθρωποι θέλουν να ζήσουν μια ευτυχισμένη ζωή και αυτό το θεωρούν υπέρτατο σκοπό τους, άρα από το μέσο που οδηγεί σ’ αυτό,</w:t>
      </w:r>
      <w:r w:rsidRPr="006D15C4">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δηλαδή τη φιλοσοφία, δεν μπορεί να αποκλείεται κανείς ούτε νέος ούτε γέρος, αλλά ούτε φτωχός ή πλούσιος, δούλος ή ελεύθερος, πολίτης ή μη.</w:t>
      </w:r>
    </w:p>
    <w:p w14:paraId="243E72C2" w14:textId="2348D865"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«Ο προτρεπτικός αυτός λόγος προς τη φιλοσοφία είναι, μάλλον για πρώτη φορά στην ιστορία της φιλοσοφίας, μια ανοικτή (στον αντίποδα της πολιτικής ή πνευματικής αριστοκρατίας) πρόσκληση σε όλους τους ανθρώπους: νέους και γέρους πρώτα, αλλά </w:t>
      </w:r>
      <w:r w:rsidRPr="006D15C4">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μπορεί</w:t>
      </w:r>
      <w:r w:rsidRPr="006D15C4">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κάποιος να συμπληρώσει με βάση τα όσα γνωρίζουμε</w:t>
      </w:r>
      <w:r w:rsidRPr="006D15C4">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 xml:space="preserve"> και</w:t>
      </w:r>
      <w:r w:rsidRPr="006D15C4">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προς άνδρες και γυναίκες, ελεύθερους και δούλους, μορφωμένους και αμόρφωτους, πλούσιους και φτωχούς. Ίσως η μόνη διάκριση που υφίσταται να ε</w:t>
      </w:r>
      <w:r w:rsidRPr="006D15C4">
        <w:rPr>
          <w:rFonts w:ascii="Palatino Linotype" w:eastAsia="Times New Roman" w:hAnsi="Palatino Linotype" w:cs="Times New Roman"/>
          <w:sz w:val="24"/>
          <w:szCs w:val="24"/>
          <w:lang w:eastAsia="el-GR"/>
        </w:rPr>
        <w:t>ί</w:t>
      </w:r>
      <w:r w:rsidRPr="00FD6862">
        <w:rPr>
          <w:rFonts w:ascii="Palatino Linotype" w:eastAsia="Times New Roman" w:hAnsi="Palatino Linotype" w:cs="Times New Roman"/>
          <w:sz w:val="24"/>
          <w:szCs w:val="24"/>
          <w:lang w:eastAsia="el-GR"/>
        </w:rPr>
        <w:t>ναι ανάμεσα σε εκείνους που επιθυμούν να φιλοσοφήσουν και σε εκείνους που δεν επιθυμούν. Ωστόσο και οι τελευταίοι, αν ακούσουν την αληθινή (δηλ. την επικούρεια) φιλοσοφία και το σκοπό της, θα προστρέξουν στο κάλεσμ</w:t>
      </w:r>
      <w:r w:rsidRPr="006D15C4">
        <w:rPr>
          <w:rFonts w:ascii="Palatino Linotype" w:eastAsia="Times New Roman" w:hAnsi="Palatino Linotype" w:cs="Times New Roman"/>
          <w:sz w:val="24"/>
          <w:szCs w:val="24"/>
          <w:lang w:eastAsia="el-GR"/>
        </w:rPr>
        <w:t>ά</w:t>
      </w:r>
      <w:r w:rsidRPr="00FD6862">
        <w:rPr>
          <w:rFonts w:ascii="Palatino Linotype" w:eastAsia="Times New Roman" w:hAnsi="Palatino Linotype" w:cs="Times New Roman"/>
          <w:sz w:val="24"/>
          <w:szCs w:val="24"/>
          <w:lang w:eastAsia="el-GR"/>
        </w:rPr>
        <w:t xml:space="preserve"> της.» (</w:t>
      </w:r>
      <w:r w:rsidRPr="00FD6862">
        <w:rPr>
          <w:rFonts w:ascii="Palatino Linotype" w:eastAsia="Times New Roman" w:hAnsi="Palatino Linotype" w:cs="Times New Roman"/>
          <w:i/>
          <w:iCs/>
          <w:sz w:val="24"/>
          <w:szCs w:val="24"/>
          <w:lang w:eastAsia="el-GR"/>
        </w:rPr>
        <w:t xml:space="preserve">Γ. Ζωγραφίδης «Επίκουρος, Ηθική η θεραπεία της ψυχής» , ΤΟ ΒΗΜΑ σελ. 394) </w:t>
      </w:r>
    </w:p>
    <w:p w14:paraId="0AC54F93"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Ο νέος άνθρωπος με τη φιλοσοφία αποκτά ωριμότητα και σύνεση και έτσι ρυθμίζει τη ζωή του ορθά, ιεραρχεί τους στόχους του, απαλλάσσεται από την πλεονεξία, με αποτέλεσμα να μην βασανίζεται από την αγωνία για το μέλλον.</w:t>
      </w:r>
    </w:p>
    <w:p w14:paraId="4E8A7EBD"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«Πάνω απ’ όλα πάντως πρέπει κανείς να εφαρμόζει την πειθαρχία των επιθυμιών, πρέπει να μάθει να αρκείται σε αυτό που είναι εύκολο να αποκτήσει, σε αυτό που ικανοποιεί τις βασικές ανάγκες της ύπαρξης και να μάθει να αρνείται ό,τι είναι περιττό. Συνταγή απλή που όμως επιφέρει μια ριζική ανατροπή του τρόπου ζωής: γεύματα λιτά, ρούχα απλά, απόρριψη πλούτου, τιμών και αξιωμάτων μια ζωή απόρριψης.» </w:t>
      </w:r>
      <w:r w:rsidRPr="00FD6862">
        <w:rPr>
          <w:rFonts w:ascii="Palatino Linotype" w:eastAsia="Times New Roman" w:hAnsi="Palatino Linotype" w:cs="Times New Roman"/>
          <w:i/>
          <w:iCs/>
          <w:sz w:val="24"/>
          <w:szCs w:val="24"/>
          <w:lang w:eastAsia="el-GR"/>
        </w:rPr>
        <w:t>(Pierre</w:t>
      </w:r>
      <w:r w:rsidRPr="00FD6862">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i/>
          <w:iCs/>
          <w:sz w:val="24"/>
          <w:szCs w:val="24"/>
          <w:lang w:eastAsia="el-GR"/>
        </w:rPr>
        <w:t>Hadot «Τι είναι η αρχαία ελληνική φιλοσοφία σελ. 172 ΙΝΔΙΚΤΟΣ)</w:t>
      </w:r>
    </w:p>
    <w:p w14:paraId="322CE550"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Γι’ αυτό αναφέρει στο κείμενο ότι ο νέος θα χαρακτηρίζεται από γεροντική ωριμότητα και δεν θα φοβάται το μέλλον, αφού δεν επιδιώκει τίποτα που να του προκαλεί άγχος και αδημονία και υπέρμετρες φροντίδες.</w:t>
      </w:r>
    </w:p>
    <w:p w14:paraId="7F6600EE" w14:textId="02954618"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Από την άλλη στους ηλικιωμένους μεγάλη δύναμη έχει η μνήμη για τα περασμένα, αφού το παρελθόν είναι μεγαλύτερο σε διάρκεια από το προσδοκώμενο μέλλον. Οι αναμνήσεις </w:t>
      </w:r>
      <w:r w:rsidRPr="00FD6862">
        <w:rPr>
          <w:rFonts w:ascii="Palatino Linotype" w:eastAsia="Times New Roman" w:hAnsi="Palatino Linotype" w:cs="Times New Roman"/>
          <w:sz w:val="24"/>
          <w:szCs w:val="24"/>
          <w:lang w:eastAsia="el-GR"/>
        </w:rPr>
        <w:lastRenderedPageBreak/>
        <w:t>λοιπόν, από μια συγκρατημένη ζωή, από μια σοφά βιωμένη ζωή</w:t>
      </w:r>
      <w:r w:rsidRPr="006D15C4">
        <w:rPr>
          <w:rFonts w:ascii="Palatino Linotype" w:eastAsia="Times New Roman" w:hAnsi="Palatino Linotype" w:cs="Times New Roman"/>
          <w:sz w:val="24"/>
          <w:szCs w:val="24"/>
          <w:lang w:eastAsia="el-GR"/>
        </w:rPr>
        <w:t>,</w:t>
      </w:r>
      <w:r w:rsidRPr="00FD6862">
        <w:rPr>
          <w:rFonts w:ascii="Palatino Linotype" w:eastAsia="Times New Roman" w:hAnsi="Palatino Linotype" w:cs="Times New Roman"/>
          <w:sz w:val="24"/>
          <w:szCs w:val="24"/>
          <w:lang w:eastAsia="el-GR"/>
        </w:rPr>
        <w:t xml:space="preserve"> θα γεμ</w:t>
      </w:r>
      <w:r w:rsidRPr="006D15C4">
        <w:rPr>
          <w:rFonts w:ascii="Palatino Linotype" w:eastAsia="Times New Roman" w:hAnsi="Palatino Linotype" w:cs="Times New Roman"/>
          <w:sz w:val="24"/>
          <w:szCs w:val="24"/>
          <w:lang w:eastAsia="el-GR"/>
        </w:rPr>
        <w:t>ίζουν</w:t>
      </w:r>
      <w:r w:rsidRPr="00FD6862">
        <w:rPr>
          <w:rFonts w:ascii="Palatino Linotype" w:eastAsia="Times New Roman" w:hAnsi="Palatino Linotype" w:cs="Times New Roman"/>
          <w:sz w:val="24"/>
          <w:szCs w:val="24"/>
          <w:lang w:eastAsia="el-GR"/>
        </w:rPr>
        <w:t xml:space="preserve"> ικανοποίηση τον άνθρωπο</w:t>
      </w:r>
      <w:r w:rsidRPr="006D15C4">
        <w:rPr>
          <w:rFonts w:ascii="Palatino Linotype" w:eastAsia="Times New Roman" w:hAnsi="Palatino Linotype" w:cs="Times New Roman"/>
          <w:sz w:val="24"/>
          <w:szCs w:val="24"/>
          <w:lang w:eastAsia="el-GR"/>
        </w:rPr>
        <w:t>,</w:t>
      </w:r>
      <w:r w:rsidRPr="00FD6862">
        <w:rPr>
          <w:rFonts w:ascii="Palatino Linotype" w:eastAsia="Times New Roman" w:hAnsi="Palatino Linotype" w:cs="Times New Roman"/>
          <w:sz w:val="24"/>
          <w:szCs w:val="24"/>
          <w:lang w:eastAsia="el-GR"/>
        </w:rPr>
        <w:t xml:space="preserve"> καθώς θα χαίρεται τα αγαθά που του χάρισε μια μετρημένη ζωή.</w:t>
      </w:r>
    </w:p>
    <w:p w14:paraId="073EA69F"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«Στην τρίτη περίοδο (επανα)κατατίθεται το συμπέρασμα, η κεντρική θέση δηλαδή του φιλοσόφου: </w:t>
      </w:r>
      <w:r w:rsidRPr="00FD6862">
        <w:rPr>
          <w:rFonts w:ascii="Palatino Linotype" w:eastAsia="Times New Roman" w:hAnsi="Palatino Linotype" w:cs="Times New Roman"/>
          <w:i/>
          <w:iCs/>
          <w:sz w:val="24"/>
          <w:szCs w:val="24"/>
          <w:lang w:eastAsia="el-GR"/>
        </w:rPr>
        <w:t xml:space="preserve">Ὥστε φιλοσοφητέον καὶ νέῳ καὶ γέροντι, </w:t>
      </w:r>
      <w:r w:rsidRPr="00FD6862">
        <w:rPr>
          <w:rFonts w:ascii="Palatino Linotype" w:eastAsia="Times New Roman" w:hAnsi="Palatino Linotype" w:cs="Times New Roman"/>
          <w:sz w:val="24"/>
          <w:szCs w:val="24"/>
          <w:lang w:eastAsia="el-GR"/>
        </w:rPr>
        <w:t>πλαισιωμένο από ένα δεύτερο επιχείρημα, και πάλι συμμετρικό:</w:t>
      </w:r>
    </w:p>
    <w:p w14:paraId="098AD47E"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Β1: Οι νέοι, καθώς θα οδηγούνται προς τα γηρατειά, θα τείνουν να διασώσουν τη νεότητά τους, μέσα από την ευγνωμοσύνη για όσα ζουν.</w:t>
      </w:r>
    </w:p>
    <w:p w14:paraId="2E069820"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Β2: Οι ηλικιωμένοι, θα νιώθουν νέοι μέσα στα γηρατειά τους, καθώς θα αναπτύσσουν την έλλειψη φόβου για το μέλλον.</w:t>
      </w:r>
    </w:p>
    <w:p w14:paraId="4E06DFDC"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Η θέση που εδώ εννοείται: τόσο η ευγνωμοσύνη για τη ζωή, όσο και η αφοβία για τα μελλοντικά δεινά ή τον θάνατο αποτελούν μια φιλοσοφική στάση ζωής.</w:t>
      </w:r>
    </w:p>
    <w:p w14:paraId="78C6EBC3"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μήτε μελλέτω, μήτε κοπιάτω, φιλοσοφητέον, μελετᾶν χρή: Οι φράσεις αυτές έχουν τον έντονο δεοντολογικό χαρακτήρα (προστακτικές, ρημ. επίθετο –τέος, που δηλώνει το δέον, χρὴ +απαρέμφατο)· και ταιριάζουν στο γραμματειακό είδος: λόγος προτρεπτικός/διδακτική επιστολή.»</w:t>
      </w:r>
      <w:r w:rsidRPr="00FD6862">
        <w:rPr>
          <w:rFonts w:ascii="Palatino Linotype" w:eastAsia="Times New Roman" w:hAnsi="Palatino Linotype" w:cs="Times New Roman"/>
          <w:b/>
          <w:bCs/>
          <w:sz w:val="24"/>
          <w:szCs w:val="24"/>
          <w:lang w:eastAsia="el-GR"/>
        </w:rPr>
        <w:t xml:space="preserve"> Βασίλειος Μπετσάκος Επιμορφωτικό Υλικό για τα Αρχαία Ελληνικά Γ’ Λυκείου</w:t>
      </w:r>
    </w:p>
    <w:p w14:paraId="024F86D0"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 Εφόσον η φιλοσοφία φέρνει την ευδαιμονία, είναι μια δραστηριότητα αναγκαία για κάθε ηλικία και διαρκώς επείγουσα. Η αδιαφορία προς τη φιλοσοφία καθυστερεί, αν όχι ματαιώνει, την πορεία προς τον σκοπό της ζωής. Αυτό αποτελεί πεποίθηση του Επίκουρου, που θέλει ως κοινό για τις φιλοσοφικές του διδασκαλίες τον μέσο άνθρωπο. Ο νέος δεν έχει ολοκληρωμένη εκπαίδευση, άρα μπορεί να πλησιάσει τη φιλοσοφία αδέσμευτος ακόμη από τα βαρίδια της περιττής γνώσης (η άρνηση της παιδείας από τον Επίκουρο γίνεται και εδώ φανερή), ενώ ο γέρος συνεχίζει να ζει μέσα στα αγαθά  της φιλοσοφίας, εξασφαλίζοντας τις ευχάριστες αναμνήσεις του.  [….] Η διαφορά του γέρου από τον νέο είναι ως προς τη βιωμένη ευτυχία. Αν ο νέος έχει την ελπίδα αλλά και τον φόβο, ο άλλος έχει τη μνήμη -βασικό όρο της επικούρειας ευδαιμονίας. Βλ. Επίκουρος, </w:t>
      </w:r>
      <w:r w:rsidRPr="00FD6862">
        <w:rPr>
          <w:rFonts w:ascii="Palatino Linotype" w:eastAsia="Times New Roman" w:hAnsi="Palatino Linotype" w:cs="Times New Roman"/>
          <w:i/>
          <w:iCs/>
          <w:sz w:val="24"/>
          <w:szCs w:val="24"/>
          <w:lang w:eastAsia="el-GR"/>
        </w:rPr>
        <w:t xml:space="preserve">Κύριαι δόξαι </w:t>
      </w:r>
      <w:r w:rsidRPr="00FD6862">
        <w:rPr>
          <w:rFonts w:ascii="Palatino Linotype" w:eastAsia="Times New Roman" w:hAnsi="Palatino Linotype" w:cs="Times New Roman"/>
          <w:sz w:val="24"/>
          <w:szCs w:val="24"/>
          <w:lang w:eastAsia="el-GR"/>
        </w:rPr>
        <w:t xml:space="preserve">XVII. Πρβ. </w:t>
      </w:r>
      <w:r w:rsidRPr="00FD6862">
        <w:rPr>
          <w:rFonts w:ascii="Palatino Linotype" w:eastAsia="Times New Roman" w:hAnsi="Palatino Linotype" w:cs="Times New Roman"/>
          <w:i/>
          <w:iCs/>
          <w:sz w:val="24"/>
          <w:szCs w:val="24"/>
          <w:lang w:eastAsia="el-GR"/>
        </w:rPr>
        <w:t xml:space="preserve">Ἐπικούρου Προσφώνησις </w:t>
      </w:r>
      <w:r w:rsidRPr="00FD6862">
        <w:rPr>
          <w:rFonts w:ascii="Palatino Linotype" w:eastAsia="Times New Roman" w:hAnsi="Palatino Linotype" w:cs="Times New Roman"/>
          <w:sz w:val="24"/>
          <w:szCs w:val="24"/>
          <w:lang w:eastAsia="el-GR"/>
        </w:rPr>
        <w:t>19, όπου ο γέρος, ξεχνώντας τα περασμένα αγαθά, γίνεται νέος».   (</w:t>
      </w:r>
      <w:r w:rsidRPr="00FD6862">
        <w:rPr>
          <w:rFonts w:ascii="Palatino Linotype" w:eastAsia="Times New Roman" w:hAnsi="Palatino Linotype" w:cs="Times New Roman"/>
          <w:i/>
          <w:iCs/>
          <w:sz w:val="24"/>
          <w:szCs w:val="24"/>
          <w:lang w:eastAsia="el-GR"/>
        </w:rPr>
        <w:t xml:space="preserve">Γ. Ζωγραφίδης «Επίκουρος, Ηθική η θεραπεία της ψυχής» , ΤΟ ΒΗΜΑ σελ. 395, 396) </w:t>
      </w:r>
    </w:p>
    <w:p w14:paraId="3FF38D7D" w14:textId="77777777" w:rsidR="00FD6862" w:rsidRPr="00FD6862" w:rsidRDefault="00FD6862" w:rsidP="00FD6862">
      <w:pPr>
        <w:numPr>
          <w:ilvl w:val="0"/>
          <w:numId w:val="2"/>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Για πολλούς φιλοσόφους της αρχαιότητας η ευτυχία (εὐδαιμονία) αποτελεί τέλος (απώτερο σκοπό) της ανθρώπινης ζωής. Ποια φράση της επιστολής επαληθεύει ότι το ίδιο ισχύει και για τον Επίκουρο;</w:t>
      </w:r>
    </w:p>
    <w:p w14:paraId="7D87C987"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Η φράση που δείχνει ότι και ο Επίκουρος, όπως όλοι οι φιλόσοφοι, επιδιώκει την ευδαιμονία και στόχος της φιλοσοφικής τους δραστηριότητας είναι να δείξουν τον δρόμο στους ανθρώπους προς αυτήν είναι η τελευταία του κειμένου: «</w:t>
      </w:r>
      <w:r w:rsidRPr="00FD6862">
        <w:rPr>
          <w:rFonts w:ascii="Palatino Linotype" w:eastAsia="Times New Roman" w:hAnsi="Palatino Linotype" w:cs="Times New Roman"/>
          <w:i/>
          <w:iCs/>
          <w:sz w:val="24"/>
          <w:szCs w:val="24"/>
          <w:lang w:eastAsia="el-GR"/>
        </w:rPr>
        <w:t>εἴπερ παρούσης μὲν αὐτῆς πάντα ἔχομεν, ἀπούσης δὲ πάντα πράττομεν εἰς τὸ ταύτην ἔχειν»: όταν έχουμε την ευδαιμονία, έχουμε τα πάντα, όταν απουσιάζει από τη ζωή μας, κάνουμε τα πάντα ,για να την κατακτήσουμε.</w:t>
      </w:r>
    </w:p>
    <w:p w14:paraId="5D4B3E12"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lastRenderedPageBreak/>
        <w:t>«Ο Επίκουρος αυτό θεώρησε και αυτό έζησε ως το μεγαλύτερο πρόβλημα της ανθρώπινης ζωής: το «πώς μπορώ να είμαι ευτυχισμένος» δηλαδή ποια είναι η ιδανική μορφή ζωής που μπορώ να ζήσω. Και δεν ήταν ένα θεωρητικό ερώτημα. Την εποχή εκείνη οι φιλόσοφοι πίστευαν ότι μπορεί να απαντηθεί όχι μόνο στα λόγια αλλά και από την ίδια τη ζωή. Και το πρώτο βήμα ήταν η επιλογή της κατάλληλης φιλοσοφικής σχολής: όταν την επέλεγες, δεν επέλεγες απλώς μια μέθοδο να γνωρίζεις, ένα τρόπο να σκέφτεσαι ή κάποιες συγκεκριμένες γνώσεις· επέλεγες έναν τρόπο να ζήσεις.</w:t>
      </w:r>
    </w:p>
    <w:p w14:paraId="2A992676"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Κορεσμένος από φιλοσοφικές συζητήσεις που δεν οδηγούσαν σε κάτι ωφέλιμο για την ανθρώπινη ζωή, ο Επίκουρος δεν δίστασε να διεκδικήσει για την φιλοσοφία τον ανώτερο δυνατό στόχο: να καθοδηγήσει τον χαμένο άνθρωπο μέσα από τις αντιξοότητες της προσωπικής και δημόσιας ζωής του, να κατακτήσει την ευτυχία εδώ και τώρα. Η φιλοσοφία δεν είναι απλώς μια μέθοδος που τη χρησιμοποιείς για τον σκοπό σου και μετά σου είναι άχρηστη· είναι ο δρόμος και το τέρμα μαζί. «Στις άλλες ασχολίες το αποτέλεσμα έρχεται αφού αυτές ολοκληρωθούν. Στην φιλοσοφία αντίθετα συνδυάζεται το τερπνό με τη γνώση. Η απόλαυση δεν έρχεται μετά τη μάθηση αλλά πάνε μαζί. […]</w:t>
      </w:r>
    </w:p>
    <w:p w14:paraId="50654240"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Ο μόνος τρόπος ζωής που οδηγεί στην ευτυχία είναι ο φιλοσοφικός. Δεν είναι μια ζωή χαμένη στην ερημική γαλήνη των μελετών, αλλά μια άσκηση των αρετών στην χαρούμενη κοινότητα των φίλων.» </w:t>
      </w:r>
      <w:r w:rsidRPr="00FD6862">
        <w:rPr>
          <w:rFonts w:ascii="Palatino Linotype" w:eastAsia="Times New Roman" w:hAnsi="Palatino Linotype" w:cs="Times New Roman"/>
          <w:i/>
          <w:iCs/>
          <w:sz w:val="24"/>
          <w:szCs w:val="24"/>
          <w:lang w:eastAsia="el-GR"/>
        </w:rPr>
        <w:t xml:space="preserve">(Κάλφας, Ζωγραφίδης «Αρχαίοι Έλληνες φιλόσοφοι» σελ. 180, 190 ΤΟ ΒΗΜΑ) </w:t>
      </w:r>
    </w:p>
    <w:p w14:paraId="57AB72BB" w14:textId="4CF51FCA"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sz w:val="24"/>
          <w:szCs w:val="24"/>
          <w:lang w:eastAsia="el-GR"/>
        </w:rPr>
        <w:t>Β. Ας εμβαθύνουμε στο νόημα του κειμένου</w:t>
      </w:r>
    </w:p>
    <w:p w14:paraId="675D55D6" w14:textId="77777777" w:rsidR="00FD6862" w:rsidRPr="00FD6862" w:rsidRDefault="00FD6862" w:rsidP="00FD6862">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Να σχολιάσετε σε μία παράγραφο εκατό (100) περίπου λέξεων την φράση του Επίκουρου: οὔτε γὰρ ἄωρος οὐδείς ἐστιν οὔτε πάρωρος πρὸς τὸ κατὰ ψυχὴν ὑγιαῖνον.</w:t>
      </w:r>
    </w:p>
    <w:p w14:paraId="02B2CDC9"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πρὸς τὸ κατὰ ψυχὴν ὑγιαῖνον</w:t>
      </w:r>
      <w:r w:rsidRPr="00FD6862">
        <w:rPr>
          <w:rFonts w:ascii="Palatino Linotype" w:eastAsia="Times New Roman" w:hAnsi="Palatino Linotype" w:cs="Times New Roman"/>
          <w:sz w:val="24"/>
          <w:szCs w:val="24"/>
          <w:lang w:eastAsia="el-GR"/>
        </w:rPr>
        <w:t>: η φράση αυτή είναι παρμένη από την ιατρική: όπως κάθε άνθρωπος θεωρεί την υγεία του σώματος από τα μεγαλύτερα αγαθά και καθένας φροντίζει για αυτή με κάθε μέσο, έτσι και για τη ψυχή. Πρέπει κάθε άνθρωπος να έχει υγεία και να κάνει το παν για τη διατήρηση της ψυχικής υγείας και ισορροπίας. Ο λόγος του φιλοσόφου είναι θεραπευτικός και μπορεί να λειτουργήσει ως φάρμακο για την εξάλειψη της εσωτερικής ταραχής.</w:t>
      </w:r>
    </w:p>
    <w:p w14:paraId="208D3FBC"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Αφού λοιπόν η υγεία της ψυχής είναι κάτι τόσο σπουδαίο, όσο και η υγεία του σώματος, κάθε άνθρωπος ανεξάρτητα από ηλικία, φύλο, κοινωνική θέση, καταγωγή, πρέπει να αναζητά όλα εκείνα τα μέσα που θα του εξασφαλίσουν αυτό το τόσο σημαντικό αγαθό. Η φιλοσοφία σύμφωνα με τον Επίκουρο, είναι το κατεξοχήν μέσον κατάκτησης της ψυχικής υγείας. Άρα δεν είναι κανείς ούτε ανώριμος </w:t>
      </w:r>
      <w:r w:rsidRPr="00FD6862">
        <w:rPr>
          <w:rFonts w:ascii="Palatino Linotype" w:eastAsia="Times New Roman" w:hAnsi="Palatino Linotype" w:cs="Times New Roman"/>
          <w:b/>
          <w:bCs/>
          <w:sz w:val="24"/>
          <w:szCs w:val="24"/>
          <w:lang w:eastAsia="el-GR"/>
        </w:rPr>
        <w:t>(</w:t>
      </w:r>
      <w:r w:rsidRPr="00FD6862">
        <w:rPr>
          <w:rFonts w:ascii="Palatino Linotype" w:eastAsia="Times New Roman" w:hAnsi="Palatino Linotype" w:cs="Times New Roman"/>
          <w:b/>
          <w:bCs/>
          <w:i/>
          <w:iCs/>
          <w:sz w:val="24"/>
          <w:szCs w:val="24"/>
          <w:lang w:eastAsia="el-GR"/>
        </w:rPr>
        <w:t>ἄωρος= α στερ. + ὥρα = ο κατάλληλος χρόνος</w:t>
      </w:r>
      <w:r w:rsidRPr="00FD6862">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i/>
          <w:iCs/>
          <w:sz w:val="24"/>
          <w:szCs w:val="24"/>
          <w:lang w:eastAsia="el-GR"/>
        </w:rPr>
        <w:t xml:space="preserve">μήπω ὑπάρχειν ὥραν / μήπω παρεῖναι τὴν ὥραν ) </w:t>
      </w:r>
      <w:r w:rsidRPr="00FD6862">
        <w:rPr>
          <w:rFonts w:ascii="Palatino Linotype" w:eastAsia="Times New Roman" w:hAnsi="Palatino Linotype" w:cs="Times New Roman"/>
          <w:sz w:val="24"/>
          <w:szCs w:val="24"/>
          <w:lang w:eastAsia="el-GR"/>
        </w:rPr>
        <w:t xml:space="preserve">ούτε υπερώριμος </w:t>
      </w:r>
      <w:r w:rsidRPr="00FD6862">
        <w:rPr>
          <w:rFonts w:ascii="Palatino Linotype" w:eastAsia="Times New Roman" w:hAnsi="Palatino Linotype" w:cs="Times New Roman"/>
          <w:b/>
          <w:bCs/>
          <w:sz w:val="24"/>
          <w:szCs w:val="24"/>
          <w:lang w:eastAsia="el-GR"/>
        </w:rPr>
        <w:t>(</w:t>
      </w:r>
      <w:r w:rsidRPr="00FD6862">
        <w:rPr>
          <w:rFonts w:ascii="Palatino Linotype" w:eastAsia="Times New Roman" w:hAnsi="Palatino Linotype" w:cs="Times New Roman"/>
          <w:b/>
          <w:bCs/>
          <w:i/>
          <w:iCs/>
          <w:sz w:val="24"/>
          <w:szCs w:val="24"/>
          <w:lang w:eastAsia="el-GR"/>
        </w:rPr>
        <w:t>πάρωρος= παρά + ὥρα</w:t>
      </w:r>
      <w:r w:rsidRPr="00FD6862">
        <w:rPr>
          <w:rFonts w:ascii="Palatino Linotype" w:eastAsia="Times New Roman" w:hAnsi="Palatino Linotype" w:cs="Times New Roman"/>
          <w:i/>
          <w:iCs/>
          <w:sz w:val="24"/>
          <w:szCs w:val="24"/>
          <w:lang w:eastAsia="el-GR"/>
        </w:rPr>
        <w:t xml:space="preserve"> </w:t>
      </w:r>
      <w:r w:rsidRPr="00FD6862">
        <w:rPr>
          <w:rFonts w:ascii="Palatino Linotype" w:eastAsia="Times New Roman" w:hAnsi="Palatino Linotype" w:cs="Times New Roman"/>
          <w:b/>
          <w:bCs/>
          <w:i/>
          <w:iCs/>
          <w:sz w:val="24"/>
          <w:szCs w:val="24"/>
          <w:lang w:eastAsia="el-GR"/>
        </w:rPr>
        <w:t xml:space="preserve">= παρεληλυθέναι τὴν ὥραν / μηκέτι εἶναι τὴν ὥραν) </w:t>
      </w:r>
      <w:r w:rsidRPr="00FD6862">
        <w:rPr>
          <w:rFonts w:ascii="Palatino Linotype" w:eastAsia="Times New Roman" w:hAnsi="Palatino Linotype" w:cs="Times New Roman"/>
          <w:sz w:val="24"/>
          <w:szCs w:val="24"/>
          <w:lang w:eastAsia="el-GR"/>
        </w:rPr>
        <w:t>για την ενασχόληση με την φιλοσοφία που τον βοηθά για να κατακτήσει την ψυχική υγεία.</w:t>
      </w:r>
    </w:p>
    <w:p w14:paraId="65D2CD1D"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 xml:space="preserve">Αυτή η επιδίωξη πρέπει να ξεκινά από την πολύ νέα ηλικία. Ο νέος έχει όρεξη για τη ζωή, ορμητικότητα και δυναμισμό, η ασυγκράτητη όμως ροπή προς την ικανοποίηση άμετρων απολαύσεων θα προκαλέσει ανισορροπία και εσωτερική ταραχή. Η ενασχόληση με τη </w:t>
      </w:r>
      <w:r w:rsidRPr="00FD6862">
        <w:rPr>
          <w:rFonts w:ascii="Palatino Linotype" w:eastAsia="Times New Roman" w:hAnsi="Palatino Linotype" w:cs="Times New Roman"/>
          <w:sz w:val="24"/>
          <w:szCs w:val="24"/>
          <w:lang w:eastAsia="el-GR"/>
        </w:rPr>
        <w:lastRenderedPageBreak/>
        <w:t>φιλοσοφία θα αποτρέψει το νέο από αυτό το λάθος και θα τον βοηθήσει να αποκτήσει υγιή και ολοκληρωμένη προσωπικότητα.</w:t>
      </w:r>
    </w:p>
    <w:p w14:paraId="6313BCC1"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Από την άλλη ο ηλικιωμένος μέσα από τα χρόνια που πέρασαν έχει δια μορφωμένη εσωτερική ψυχική κατάσταση η οποία μπορεί να μην είναι η επιθυμητή. Πρέπει λοιπόν να αγωνίζεται συνεχώς να αποκτήσει ψυχική υγεία αναγνωρίζοντας τα λάθη του παρελθόντος αλλάζοντας τρόπο ζωής και αποκτώντας μια φιλοσοφημένη νοοτροπία, ώστε να εξασφαλίσει ήρεμο και γαλήνιο εσωτερικό κόσμο.</w:t>
      </w:r>
    </w:p>
    <w:p w14:paraId="073D358C" w14:textId="77777777" w:rsidR="00FD6862" w:rsidRPr="00FD6862" w:rsidRDefault="00FD6862" w:rsidP="00FD6862">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Ποιο συγκεκριμένο περιεχόμενο έχει για εσάς η επιμεριστική (αόριστη) αντωνυμία πάντα στην περίοδο: μελετᾶν οὖν χρὴ τὰ ποιοῦντα τὴν εὐδαιμονίαν, εἴπερ παρούσης μὲν αὐτῆς πάντα ἔχομεν, ἀπούσης δὲ πάντα πράττομεν εἰς τὸ ταύτην ἔχειν;</w:t>
      </w:r>
    </w:p>
    <w:p w14:paraId="523BF1E2"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sz w:val="24"/>
          <w:szCs w:val="24"/>
          <w:lang w:eastAsia="el-GR"/>
        </w:rPr>
        <w:t>Πάντα ἔχομεν</w:t>
      </w:r>
      <w:r w:rsidRPr="00FD6862">
        <w:rPr>
          <w:rFonts w:ascii="Palatino Linotype" w:eastAsia="Times New Roman" w:hAnsi="Palatino Linotype" w:cs="Times New Roman"/>
          <w:sz w:val="24"/>
          <w:szCs w:val="24"/>
          <w:lang w:eastAsia="el-GR"/>
        </w:rPr>
        <w:t>: τα στοιχεία που συνθέτουν την ευτυχία:</w:t>
      </w:r>
    </w:p>
    <w:p w14:paraId="60BB4384"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Υλική επάρκεια</w:t>
      </w:r>
    </w:p>
    <w:p w14:paraId="0B1A05AF"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Ομαλές και ειρηνικές συνθήκες ζωής</w:t>
      </w:r>
    </w:p>
    <w:p w14:paraId="0058BF2E"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Εσωτερική πληρότητα και γαλήνη</w:t>
      </w:r>
    </w:p>
    <w:p w14:paraId="67AAE874"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Πνευματική διαύγεια</w:t>
      </w:r>
    </w:p>
    <w:p w14:paraId="22A49272"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Ηθική συγκρότηση</w:t>
      </w:r>
    </w:p>
    <w:p w14:paraId="1E92DB49"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Καθαρότητα βίου</w:t>
      </w:r>
    </w:p>
    <w:p w14:paraId="02F33805" w14:textId="77777777" w:rsidR="00FD6862" w:rsidRPr="00FD6862" w:rsidRDefault="00FD6862" w:rsidP="00FD6862">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Κοινωνική καταξίωση και προσφορά</w:t>
      </w:r>
    </w:p>
    <w:p w14:paraId="47B8C9A5" w14:textId="7777777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sz w:val="24"/>
          <w:szCs w:val="24"/>
          <w:lang w:eastAsia="el-GR"/>
        </w:rPr>
        <w:t xml:space="preserve">πάντα πράττομεν: </w:t>
      </w:r>
      <w:r w:rsidRPr="00FD6862">
        <w:rPr>
          <w:rFonts w:ascii="Palatino Linotype" w:eastAsia="Times New Roman" w:hAnsi="Palatino Linotype" w:cs="Times New Roman"/>
          <w:sz w:val="24"/>
          <w:szCs w:val="24"/>
          <w:lang w:eastAsia="el-GR"/>
        </w:rPr>
        <w:t>ο αγώνας που κάνουμε για να κατακτήσουμε την ευτυχία:</w:t>
      </w:r>
    </w:p>
    <w:p w14:paraId="171C90C5" w14:textId="77777777" w:rsidR="00FD6862" w:rsidRPr="00FD6862" w:rsidRDefault="00FD6862" w:rsidP="00FD6862">
      <w:pPr>
        <w:numPr>
          <w:ilvl w:val="0"/>
          <w:numId w:val="6"/>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Ασκούμε βιοποριστικό επάγγελμα</w:t>
      </w:r>
    </w:p>
    <w:p w14:paraId="3DEA872B" w14:textId="77777777" w:rsidR="00FD6862" w:rsidRPr="00FD6862" w:rsidRDefault="00FD6862" w:rsidP="00FD6862">
      <w:pPr>
        <w:numPr>
          <w:ilvl w:val="0"/>
          <w:numId w:val="6"/>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Εκπαιδευόμαστε, μορφωνόμαστε, καλλιεργούμαστε πνευματικά</w:t>
      </w:r>
    </w:p>
    <w:p w14:paraId="69505FE6" w14:textId="77777777" w:rsidR="00FD6862" w:rsidRPr="00FD6862" w:rsidRDefault="00FD6862" w:rsidP="00FD6862">
      <w:pPr>
        <w:numPr>
          <w:ilvl w:val="0"/>
          <w:numId w:val="6"/>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Συμμετέχουμε στο κοινωνικό –πολιτικό γίγνεσθαι</w:t>
      </w:r>
    </w:p>
    <w:p w14:paraId="4B7BEE3E" w14:textId="77777777" w:rsidR="00FD6862" w:rsidRPr="00FD6862" w:rsidRDefault="00FD6862" w:rsidP="00FD6862">
      <w:pPr>
        <w:numPr>
          <w:ilvl w:val="0"/>
          <w:numId w:val="6"/>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sz w:val="24"/>
          <w:szCs w:val="24"/>
          <w:lang w:eastAsia="el-GR"/>
        </w:rPr>
        <w:t>Συνάπτουμε ποικίλες (κοινωνικές, φιλικές, οικογενειακές, επαγγελματικές) σχέσεις.</w:t>
      </w:r>
    </w:p>
    <w:p w14:paraId="6C6FABBE" w14:textId="53F256F7" w:rsidR="00FD6862" w:rsidRPr="00FD6862" w:rsidRDefault="00FD6862" w:rsidP="00FD6862">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sz w:val="24"/>
          <w:szCs w:val="24"/>
          <w:lang w:eastAsia="el-GR"/>
        </w:rPr>
        <w:t>Γ. Για τη γλώσσα του κειμένου</w:t>
      </w:r>
    </w:p>
    <w:p w14:paraId="131C9575" w14:textId="77777777" w:rsidR="00FD6862" w:rsidRPr="00FD6862" w:rsidRDefault="00FD6862" w:rsidP="00FD6862">
      <w:pPr>
        <w:numPr>
          <w:ilvl w:val="0"/>
          <w:numId w:val="7"/>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FD6862">
        <w:rPr>
          <w:rFonts w:ascii="Palatino Linotype" w:eastAsia="Times New Roman" w:hAnsi="Palatino Linotype" w:cs="Times New Roman"/>
          <w:b/>
          <w:bCs/>
          <w:i/>
          <w:iCs/>
          <w:sz w:val="24"/>
          <w:szCs w:val="24"/>
          <w:lang w:eastAsia="el-GR"/>
        </w:rPr>
        <w:t>Ο Επίκουρος αποφεύγει τη χρήση φιλοσοφικών τεχνικών όρων. Πώς θα χαρακτηρίζατε το λεξιλόγιο που χρησιμοποιεί; Σχετίζεται και πώς η συγκεκριμένη επιλογή με τον πρακτικό προσανατολισμό της φιλοσοφικής του διδασκαλίας;</w:t>
      </w:r>
    </w:p>
    <w:p w14:paraId="4BD3D7CA" w14:textId="76876B64" w:rsidR="00FC0B82" w:rsidRDefault="00FD6862" w:rsidP="006D15C4">
      <w:pPr>
        <w:spacing w:before="100" w:beforeAutospacing="1" w:after="100" w:afterAutospacing="1" w:line="240" w:lineRule="auto"/>
        <w:jc w:val="both"/>
        <w:rPr>
          <w:rFonts w:ascii="Palatino Linotype" w:eastAsia="Times New Roman" w:hAnsi="Palatino Linotype" w:cs="Times New Roman"/>
          <w:i/>
          <w:iCs/>
          <w:sz w:val="24"/>
          <w:szCs w:val="24"/>
          <w:lang w:eastAsia="el-GR"/>
        </w:rPr>
      </w:pPr>
      <w:r w:rsidRPr="00FD6862">
        <w:rPr>
          <w:rFonts w:ascii="Palatino Linotype" w:eastAsia="Times New Roman" w:hAnsi="Palatino Linotype" w:cs="Times New Roman"/>
          <w:sz w:val="24"/>
          <w:szCs w:val="24"/>
          <w:lang w:eastAsia="el-GR"/>
        </w:rPr>
        <w:t>Ο Επίκουρος έγραφε απλά, άμεσα και κατανοητά  (μικρές προτάσεις, παρατακτική σύνταξη), το λεξιλόγιο χαρακτηρίζεται καθημερινό και οικείο, διότι ο σκοπός του ήταν να βοηθήσει όσους περισσότερους ανθρώπους μπορούσε και ο τρόπος ζωής που πρότεινε να είναι κατανοητός και εφαρμόσιμος από όλους. Ως γιατρός της ψυχής έπρεπε να διαβεβαιώσει ότι η θεραπεία που πρότεινε δεν απαιτεί ειδικές γνώσεις και τεχνικές. Δεν χρειαζόταν ειδικευμένες θεωρίες και λεπτομέρειες.</w:t>
      </w:r>
      <w:r w:rsidR="00840FBE">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sz w:val="24"/>
          <w:szCs w:val="24"/>
          <w:lang w:eastAsia="el-GR"/>
        </w:rPr>
        <w:t>«Ο Επίκουρος δεν έγραψε κείμενα εφάμιλλα των πλατωνικών διαλόγων και των αριστοτελικών αναλύσεων, απέφυγε πολλούς τεχνικούς όρους και τις περίτεχνες εκφράσεις, απαξίωσε τη λογική και τη ρητορική.»</w:t>
      </w:r>
      <w:r w:rsidR="00840FBE">
        <w:rPr>
          <w:rFonts w:ascii="Palatino Linotype" w:eastAsia="Times New Roman" w:hAnsi="Palatino Linotype" w:cs="Times New Roman"/>
          <w:sz w:val="24"/>
          <w:szCs w:val="24"/>
          <w:lang w:eastAsia="el-GR"/>
        </w:rPr>
        <w:t xml:space="preserve"> </w:t>
      </w:r>
      <w:r w:rsidRPr="00FD6862">
        <w:rPr>
          <w:rFonts w:ascii="Palatino Linotype" w:eastAsia="Times New Roman" w:hAnsi="Palatino Linotype" w:cs="Times New Roman"/>
          <w:i/>
          <w:iCs/>
          <w:sz w:val="24"/>
          <w:szCs w:val="24"/>
          <w:lang w:eastAsia="el-GR"/>
        </w:rPr>
        <w:t xml:space="preserve">(Κάλφας, Ζωγραφίδης «Αρχαίοι Έλληνες φιλόσοφοι» σελ. 177 ΤΟ ΒΗΜΑ) </w:t>
      </w:r>
    </w:p>
    <w:p w14:paraId="396809B4" w14:textId="5B1EBDEC" w:rsidR="00840FBE" w:rsidRPr="00840FBE" w:rsidRDefault="00840FBE" w:rsidP="00840FBE">
      <w:pPr>
        <w:spacing w:before="100" w:beforeAutospacing="1" w:after="100" w:afterAutospacing="1" w:line="240" w:lineRule="auto"/>
        <w:jc w:val="right"/>
        <w:rPr>
          <w:rFonts w:ascii="Palatino Linotype" w:hAnsi="Palatino Linotype"/>
          <w:b/>
          <w:bCs/>
          <w:i/>
          <w:iCs/>
        </w:rPr>
      </w:pPr>
      <w:r w:rsidRPr="00840FBE">
        <w:rPr>
          <w:rFonts w:ascii="Palatino Linotype" w:hAnsi="Palatino Linotype"/>
          <w:b/>
          <w:bCs/>
          <w:i/>
          <w:iCs/>
        </w:rPr>
        <w:t>Το δοθέν υλικό ανήκει στον φιλόλογο Στεφάνου Δημήτριο.</w:t>
      </w:r>
    </w:p>
    <w:sectPr w:rsidR="00840FBE" w:rsidRPr="00840FBE" w:rsidSect="00FD686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FAC"/>
    <w:multiLevelType w:val="multilevel"/>
    <w:tmpl w:val="9F86533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830679"/>
    <w:multiLevelType w:val="multilevel"/>
    <w:tmpl w:val="DAF43E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733949"/>
    <w:multiLevelType w:val="multilevel"/>
    <w:tmpl w:val="A5923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CA6FDD"/>
    <w:multiLevelType w:val="multilevel"/>
    <w:tmpl w:val="9D4630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7740E90"/>
    <w:multiLevelType w:val="multilevel"/>
    <w:tmpl w:val="DD4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93279"/>
    <w:multiLevelType w:val="multilevel"/>
    <w:tmpl w:val="1908B38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27A7160"/>
    <w:multiLevelType w:val="multilevel"/>
    <w:tmpl w:val="807466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62"/>
    <w:rsid w:val="005073D1"/>
    <w:rsid w:val="006D15C4"/>
    <w:rsid w:val="00840FBE"/>
    <w:rsid w:val="00B13651"/>
    <w:rsid w:val="00FC0B82"/>
    <w:rsid w:val="00FD6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77B1"/>
  <w15:chartTrackingRefBased/>
  <w15:docId w15:val="{877BB00B-7A4E-4083-BF89-E3BC0F46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68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6862"/>
    <w:rPr>
      <w:b/>
      <w:bCs/>
    </w:rPr>
  </w:style>
  <w:style w:type="character" w:styleId="a4">
    <w:name w:val="Emphasis"/>
    <w:basedOn w:val="a0"/>
    <w:uiPriority w:val="20"/>
    <w:qFormat/>
    <w:rsid w:val="00FD6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0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1658</Words>
  <Characters>8958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cp:revision>
  <dcterms:created xsi:type="dcterms:W3CDTF">2020-10-17T13:00:00Z</dcterms:created>
  <dcterms:modified xsi:type="dcterms:W3CDTF">2020-10-17T13:24:00Z</dcterms:modified>
</cp:coreProperties>
</file>