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E883" w14:textId="6C646115" w:rsidR="00A14FE5" w:rsidRPr="00A14FE5" w:rsidRDefault="00A14FE5" w:rsidP="00A14FE5">
      <w:pPr>
        <w:jc w:val="center"/>
        <w:rPr>
          <w:b/>
          <w:bCs/>
          <w:sz w:val="24"/>
          <w:szCs w:val="24"/>
        </w:rPr>
      </w:pPr>
      <w:r w:rsidRPr="00A14FE5">
        <w:rPr>
          <w:b/>
          <w:bCs/>
          <w:sz w:val="24"/>
          <w:szCs w:val="24"/>
        </w:rPr>
        <w:t>Επαναληπτικές ερωτήσεις στη θεματική ενότητα 2</w:t>
      </w:r>
    </w:p>
    <w:p w14:paraId="1DD0970C" w14:textId="77777777" w:rsidR="00A14FE5" w:rsidRDefault="00A14FE5" w:rsidP="00F11C48">
      <w:pPr>
        <w:jc w:val="both"/>
        <w:rPr>
          <w:b/>
          <w:bCs/>
        </w:rPr>
      </w:pPr>
    </w:p>
    <w:p w14:paraId="0BA52EFC" w14:textId="10656B43" w:rsidR="00A14FE5" w:rsidRPr="00A14FE5" w:rsidRDefault="00A14FE5" w:rsidP="00F11C48">
      <w:pPr>
        <w:jc w:val="both"/>
        <w:rPr>
          <w:b/>
          <w:bCs/>
        </w:rPr>
      </w:pPr>
      <w:r w:rsidRPr="00A14FE5">
        <w:rPr>
          <w:b/>
          <w:bCs/>
        </w:rPr>
        <w:t>Διδακτική ενότητα 4</w:t>
      </w:r>
    </w:p>
    <w:p w14:paraId="52FC5DF9" w14:textId="3E3B7FDE" w:rsidR="0041338D" w:rsidRDefault="005B3431" w:rsidP="00F11C48">
      <w:pPr>
        <w:jc w:val="both"/>
      </w:pPr>
      <w:r>
        <w:t>Ο Πρωταγόρας αφηγείται τ</w:t>
      </w:r>
      <w:r w:rsidR="00F11C48">
        <w:t>ο σχέδιο διανομής των ιδιοτήτων στα ζώα, που ακολουθεί ο Επιμηθέας, στηρι</w:t>
      </w:r>
      <w:r>
        <w:t xml:space="preserve">ζόμενος </w:t>
      </w:r>
      <w:r w:rsidR="00F11C48">
        <w:t xml:space="preserve">σε αντιθέσεις. </w:t>
      </w:r>
      <w:r>
        <w:t>Πώς ερμηνεύετε την επιλογή του αυτή και π</w:t>
      </w:r>
      <w:r w:rsidR="00F11C48">
        <w:t xml:space="preserve">οια θεωρείτε ότι είναι </w:t>
      </w:r>
      <w:r>
        <w:t>η σκοπιμότητά της</w:t>
      </w:r>
      <w:r w:rsidR="00F11C48">
        <w:t>;</w:t>
      </w:r>
    </w:p>
    <w:p w14:paraId="08C975B3" w14:textId="1AC16459" w:rsidR="00A14FE5" w:rsidRPr="00A14FE5" w:rsidRDefault="00A14FE5" w:rsidP="00A14FE5">
      <w:pPr>
        <w:jc w:val="both"/>
        <w:rPr>
          <w:b/>
          <w:bCs/>
        </w:rPr>
      </w:pPr>
      <w:r w:rsidRPr="00A14FE5">
        <w:rPr>
          <w:b/>
          <w:bCs/>
        </w:rPr>
        <w:t xml:space="preserve">Διδακτική ενότητα </w:t>
      </w:r>
      <w:r>
        <w:rPr>
          <w:b/>
          <w:bCs/>
        </w:rPr>
        <w:t>5</w:t>
      </w:r>
    </w:p>
    <w:p w14:paraId="4505AD24" w14:textId="2C0A7259" w:rsidR="005B3431" w:rsidRDefault="005B3431" w:rsidP="00F11C48">
      <w:pPr>
        <w:jc w:val="both"/>
      </w:pPr>
      <w:r>
        <w:t xml:space="preserve">Σε πολλά σημεία του κειμένου δηλώνεται ότι η προσφορά του Προμηθέα προς τους ανθρώπους αποτέλεσε πράξη κλοπής. Ποιοι λόγοι δηλώνονται, κατά την </w:t>
      </w:r>
      <w:proofErr w:type="spellStart"/>
      <w:r>
        <w:t>πρωταγόρεια</w:t>
      </w:r>
      <w:proofErr w:type="spellEnd"/>
      <w:r>
        <w:t xml:space="preserve"> αφήγηση, ως συντελεστές της κλοπής αυτής και ποιες ήταν οι συνέπειές της;</w:t>
      </w:r>
    </w:p>
    <w:p w14:paraId="19DA25A8" w14:textId="37630BB2" w:rsidR="00A14FE5" w:rsidRPr="00A14FE5" w:rsidRDefault="00A14FE5" w:rsidP="00A14FE5">
      <w:pPr>
        <w:jc w:val="both"/>
        <w:rPr>
          <w:b/>
          <w:bCs/>
        </w:rPr>
      </w:pPr>
      <w:r w:rsidRPr="00A14FE5">
        <w:rPr>
          <w:b/>
          <w:bCs/>
        </w:rPr>
        <w:t xml:space="preserve">Διδακτική ενότητα </w:t>
      </w:r>
      <w:r>
        <w:rPr>
          <w:b/>
          <w:bCs/>
        </w:rPr>
        <w:t>6</w:t>
      </w:r>
    </w:p>
    <w:p w14:paraId="272105E0" w14:textId="23CEDF02" w:rsidR="005B3431" w:rsidRDefault="005B3431" w:rsidP="00F11C48">
      <w:pPr>
        <w:jc w:val="both"/>
      </w:pPr>
      <w:r>
        <w:t xml:space="preserve">Να παρουσιάσετε τρία σημεία από την </w:t>
      </w:r>
      <w:proofErr w:type="spellStart"/>
      <w:r>
        <w:t>πρωταγόρεια</w:t>
      </w:r>
      <w:proofErr w:type="spellEnd"/>
      <w:r>
        <w:t xml:space="preserve"> αφήγηση που αναδεικνύουν την κρισιμότητα της πολιτικής αρετής και να τα σχολιάσετε εκτενέστερα.</w:t>
      </w:r>
    </w:p>
    <w:p w14:paraId="5FD60F28" w14:textId="2895A847" w:rsidR="00A14FE5" w:rsidRPr="00A14FE5" w:rsidRDefault="00A14FE5" w:rsidP="00A14FE5">
      <w:pPr>
        <w:jc w:val="both"/>
        <w:rPr>
          <w:b/>
          <w:bCs/>
        </w:rPr>
      </w:pPr>
      <w:r w:rsidRPr="00A14FE5">
        <w:rPr>
          <w:b/>
          <w:bCs/>
        </w:rPr>
        <w:t xml:space="preserve">Διδακτική ενότητα </w:t>
      </w:r>
      <w:r>
        <w:rPr>
          <w:b/>
          <w:bCs/>
        </w:rPr>
        <w:t>7</w:t>
      </w:r>
    </w:p>
    <w:p w14:paraId="0CF4F852" w14:textId="46D98025" w:rsidR="005B3431" w:rsidRPr="005B3431" w:rsidRDefault="005B3431" w:rsidP="00F11C48">
      <w:pPr>
        <w:jc w:val="both"/>
      </w:pPr>
      <w:r>
        <w:t>Στη δεύτερη περίοδο λόγου του</w:t>
      </w:r>
      <w:r w:rsidR="00A14FE5">
        <w:t xml:space="preserve"> αριστοτελικού κειμένου ο άνθρωπος συγκρίνεται με τα ζώα. Είναι θεμιτή η σύγκριση αυτή; Ποια είναι η σκοπιμότητά της; Εξηγήστε.</w:t>
      </w:r>
    </w:p>
    <w:sectPr w:rsidR="005B3431" w:rsidRPr="005B34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48"/>
    <w:rsid w:val="00176475"/>
    <w:rsid w:val="0041338D"/>
    <w:rsid w:val="005B3431"/>
    <w:rsid w:val="008627AD"/>
    <w:rsid w:val="008C281A"/>
    <w:rsid w:val="00A14FE5"/>
    <w:rsid w:val="00F1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5F33"/>
  <w15:chartTrackingRefBased/>
  <w15:docId w15:val="{FC2CB3E3-E19A-4C0E-98E0-F77D99AE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FE5"/>
  </w:style>
  <w:style w:type="paragraph" w:styleId="1">
    <w:name w:val="heading 1"/>
    <w:basedOn w:val="a"/>
    <w:next w:val="a"/>
    <w:link w:val="1Char"/>
    <w:uiPriority w:val="9"/>
    <w:qFormat/>
    <w:rsid w:val="00F11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1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11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11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11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11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11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11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1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11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11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11C4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11C4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11C4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11C4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11C4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11C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11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1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11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11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1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11C4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11C4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11C4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11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11C4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11C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1</cp:revision>
  <dcterms:created xsi:type="dcterms:W3CDTF">2024-11-05T20:45:00Z</dcterms:created>
  <dcterms:modified xsi:type="dcterms:W3CDTF">2024-11-05T21:44:00Z</dcterms:modified>
</cp:coreProperties>
</file>