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20401" w14:textId="20F5EE30" w:rsidR="00BC38AF" w:rsidRPr="00B5078F" w:rsidRDefault="00BC38AF" w:rsidP="00BC38AF">
      <w:pPr>
        <w:spacing w:before="100" w:beforeAutospacing="1" w:after="100" w:afterAutospacing="1" w:line="240" w:lineRule="auto"/>
        <w:jc w:val="center"/>
        <w:rPr>
          <w:b/>
          <w:bCs/>
          <w:i/>
          <w:iCs/>
          <w:color w:val="002060"/>
          <w:sz w:val="28"/>
          <w:szCs w:val="28"/>
        </w:rPr>
      </w:pPr>
      <w:r w:rsidRPr="00B5078F">
        <w:rPr>
          <w:b/>
          <w:bCs/>
          <w:i/>
          <w:iCs/>
          <w:color w:val="002060"/>
          <w:sz w:val="28"/>
          <w:szCs w:val="28"/>
        </w:rPr>
        <w:t>ΑΣΚΗΣΗ ΥΦΟΥΣ</w:t>
      </w:r>
    </w:p>
    <w:p w14:paraId="4D021BC7" w14:textId="6B21F71D" w:rsidR="00BC38AF" w:rsidRPr="00B5078F" w:rsidRDefault="00BC38AF" w:rsidP="00BC38AF">
      <w:pPr>
        <w:spacing w:before="100" w:beforeAutospacing="1" w:after="100" w:afterAutospacing="1" w:line="240" w:lineRule="auto"/>
        <w:jc w:val="both"/>
        <w:rPr>
          <w:rFonts w:ascii="Times New Roman" w:eastAsia="Times New Roman" w:hAnsi="Times New Roman" w:cs="Times New Roman"/>
          <w:i/>
          <w:iCs/>
          <w:color w:val="002060"/>
          <w:sz w:val="28"/>
          <w:szCs w:val="28"/>
          <w:lang w:eastAsia="el-GR"/>
        </w:rPr>
      </w:pPr>
      <w:proofErr w:type="spellStart"/>
      <w:r w:rsidRPr="00B5078F">
        <w:rPr>
          <w:i/>
          <w:iCs/>
          <w:color w:val="002060"/>
          <w:sz w:val="28"/>
          <w:szCs w:val="28"/>
        </w:rPr>
        <w:t>Yποθέστε</w:t>
      </w:r>
      <w:proofErr w:type="spellEnd"/>
      <w:r w:rsidRPr="00B5078F">
        <w:rPr>
          <w:i/>
          <w:iCs/>
          <w:color w:val="002060"/>
          <w:sz w:val="28"/>
          <w:szCs w:val="28"/>
        </w:rPr>
        <w:t xml:space="preserve"> ότι παραδώσατε στον αρχισυντάκτη της εφημερίδας στην οποία εργάζεστε το παρακάτω κείμενο. </w:t>
      </w:r>
      <w:proofErr w:type="spellStart"/>
      <w:r w:rsidRPr="00B5078F">
        <w:rPr>
          <w:i/>
          <w:iCs/>
          <w:color w:val="002060"/>
          <w:sz w:val="28"/>
          <w:szCs w:val="28"/>
        </w:rPr>
        <w:t>Aυτός</w:t>
      </w:r>
      <w:proofErr w:type="spellEnd"/>
      <w:r w:rsidRPr="00B5078F">
        <w:rPr>
          <w:i/>
          <w:iCs/>
          <w:color w:val="002060"/>
          <w:sz w:val="28"/>
          <w:szCs w:val="28"/>
        </w:rPr>
        <w:t xml:space="preserve"> το βρήκε πολύ καλό και ευαίσθητο, αλλά σας υπογράμμισε μερικές λέξεις και φράσεις που, κατά τη γνώμη του, είναι κοινές και πρέπει να τις αντικαταστήσετε με άλλες, για να υπάρχει ομοιομορφία στο ύφος του κειμένου. Σας είπε μάλιστα να αλλάξετε και τη σύνταξη σε κάποια σημεία, αν είναι απαραίτητο.</w:t>
      </w:r>
    </w:p>
    <w:p w14:paraId="3F8958AA" w14:textId="3835CEA3" w:rsidR="00BC38AF" w:rsidRPr="00B5078F" w:rsidRDefault="00BC38AF" w:rsidP="00BC38AF">
      <w:pPr>
        <w:spacing w:before="100" w:beforeAutospacing="1" w:after="100" w:afterAutospacing="1" w:line="240" w:lineRule="auto"/>
        <w:jc w:val="both"/>
        <w:rPr>
          <w:rFonts w:eastAsia="Times New Roman" w:cstheme="minorHAnsi"/>
          <w:b/>
          <w:bCs/>
          <w:color w:val="002060"/>
          <w:sz w:val="28"/>
          <w:szCs w:val="28"/>
          <w:lang w:eastAsia="el-GR"/>
        </w:rPr>
      </w:pPr>
      <w:proofErr w:type="spellStart"/>
      <w:r w:rsidRPr="00B5078F">
        <w:rPr>
          <w:rFonts w:eastAsia="Times New Roman" w:cstheme="minorHAnsi"/>
          <w:b/>
          <w:bCs/>
          <w:color w:val="002060"/>
          <w:sz w:val="28"/>
          <w:szCs w:val="28"/>
          <w:lang w:eastAsia="el-GR"/>
        </w:rPr>
        <w:t>Kαι</w:t>
      </w:r>
      <w:proofErr w:type="spellEnd"/>
      <w:r w:rsidRPr="00B5078F">
        <w:rPr>
          <w:rFonts w:eastAsia="Times New Roman" w:cstheme="minorHAnsi"/>
          <w:b/>
          <w:bCs/>
          <w:color w:val="002060"/>
          <w:sz w:val="28"/>
          <w:szCs w:val="28"/>
          <w:lang w:eastAsia="el-GR"/>
        </w:rPr>
        <w:t xml:space="preserve"> αυτά (τα παιδιά) δικά μας είναι…</w:t>
      </w:r>
    </w:p>
    <w:p w14:paraId="131B4E99" w14:textId="77777777" w:rsidR="00BC38AF" w:rsidRPr="00B5078F" w:rsidRDefault="00BC38AF" w:rsidP="004B74C9">
      <w:pPr>
        <w:spacing w:before="100" w:beforeAutospacing="1" w:after="100" w:afterAutospacing="1" w:line="360" w:lineRule="auto"/>
        <w:jc w:val="both"/>
        <w:rPr>
          <w:rFonts w:eastAsia="Times New Roman" w:cstheme="minorHAnsi"/>
          <w:color w:val="002060"/>
          <w:sz w:val="28"/>
          <w:szCs w:val="28"/>
          <w:lang w:eastAsia="el-GR"/>
        </w:rPr>
      </w:pPr>
      <w:r w:rsidRPr="00B5078F">
        <w:rPr>
          <w:rFonts w:eastAsia="Times New Roman" w:cstheme="minorHAnsi"/>
          <w:color w:val="002060"/>
          <w:sz w:val="28"/>
          <w:szCs w:val="28"/>
          <w:lang w:eastAsia="el-GR"/>
        </w:rPr>
        <w:t xml:space="preserve">«Στις 11 Σεπτεμβρίου 36.615 παιδιά πέθαναν </w:t>
      </w:r>
      <w:r w:rsidRPr="00B5078F">
        <w:rPr>
          <w:rFonts w:eastAsia="Times New Roman" w:cstheme="minorHAnsi"/>
          <w:color w:val="002060"/>
          <w:sz w:val="28"/>
          <w:szCs w:val="28"/>
          <w:u w:val="single"/>
          <w:lang w:eastAsia="el-GR"/>
        </w:rPr>
        <w:t>από την πείνα</w:t>
      </w:r>
      <w:r w:rsidRPr="00B5078F">
        <w:rPr>
          <w:rFonts w:eastAsia="Times New Roman" w:cstheme="minorHAnsi"/>
          <w:color w:val="002060"/>
          <w:sz w:val="28"/>
          <w:szCs w:val="28"/>
          <w:lang w:eastAsia="el-GR"/>
        </w:rPr>
        <w:t xml:space="preserve"> σε όλον τον κόσμο. </w:t>
      </w:r>
      <w:proofErr w:type="spellStart"/>
      <w:r w:rsidRPr="00B5078F">
        <w:rPr>
          <w:rFonts w:eastAsia="Times New Roman" w:cstheme="minorHAnsi"/>
          <w:color w:val="002060"/>
          <w:sz w:val="28"/>
          <w:szCs w:val="28"/>
          <w:lang w:eastAsia="el-GR"/>
        </w:rPr>
        <w:t>Tόσα</w:t>
      </w:r>
      <w:proofErr w:type="spellEnd"/>
      <w:r w:rsidRPr="00B5078F">
        <w:rPr>
          <w:rFonts w:eastAsia="Times New Roman" w:cstheme="minorHAnsi"/>
          <w:color w:val="002060"/>
          <w:sz w:val="28"/>
          <w:szCs w:val="28"/>
          <w:lang w:eastAsia="el-GR"/>
        </w:rPr>
        <w:t xml:space="preserve"> </w:t>
      </w:r>
      <w:r w:rsidRPr="00B5078F">
        <w:rPr>
          <w:rFonts w:eastAsia="Times New Roman" w:cstheme="minorHAnsi"/>
          <w:color w:val="002060"/>
          <w:sz w:val="28"/>
          <w:szCs w:val="28"/>
          <w:u w:val="single"/>
          <w:lang w:eastAsia="el-GR"/>
        </w:rPr>
        <w:t>πεθαίνουν</w:t>
      </w:r>
      <w:r w:rsidRPr="00B5078F">
        <w:rPr>
          <w:rFonts w:eastAsia="Times New Roman" w:cstheme="minorHAnsi"/>
          <w:color w:val="002060"/>
          <w:sz w:val="28"/>
          <w:szCs w:val="28"/>
          <w:lang w:eastAsia="el-GR"/>
        </w:rPr>
        <w:t xml:space="preserve"> κάθε μέρα. </w:t>
      </w:r>
      <w:proofErr w:type="spellStart"/>
      <w:r w:rsidRPr="00B5078F">
        <w:rPr>
          <w:rFonts w:eastAsia="Times New Roman" w:cstheme="minorHAnsi"/>
          <w:color w:val="002060"/>
          <w:sz w:val="28"/>
          <w:szCs w:val="28"/>
          <w:lang w:eastAsia="el-GR"/>
        </w:rPr>
        <w:t>Kαι</w:t>
      </w:r>
      <w:proofErr w:type="spellEnd"/>
      <w:r w:rsidRPr="00B5078F">
        <w:rPr>
          <w:rFonts w:eastAsia="Times New Roman" w:cstheme="minorHAnsi"/>
          <w:color w:val="002060"/>
          <w:sz w:val="28"/>
          <w:szCs w:val="28"/>
          <w:lang w:eastAsia="el-GR"/>
        </w:rPr>
        <w:t xml:space="preserve"> αυτά δικά μας. Δεν τα </w:t>
      </w:r>
      <w:r w:rsidRPr="00B5078F">
        <w:rPr>
          <w:rFonts w:eastAsia="Times New Roman" w:cstheme="minorHAnsi"/>
          <w:color w:val="002060"/>
          <w:sz w:val="28"/>
          <w:szCs w:val="28"/>
          <w:u w:val="single"/>
          <w:lang w:eastAsia="el-GR"/>
        </w:rPr>
        <w:t>έδειξε</w:t>
      </w:r>
      <w:r w:rsidRPr="00B5078F">
        <w:rPr>
          <w:rFonts w:eastAsia="Times New Roman" w:cstheme="minorHAnsi"/>
          <w:color w:val="002060"/>
          <w:sz w:val="28"/>
          <w:szCs w:val="28"/>
          <w:lang w:eastAsia="el-GR"/>
        </w:rPr>
        <w:t xml:space="preserve"> καμιά τηλεόραση. Δεν έγραψε γι’ αυτά καμιά εφημερίδα. Δεν απηύθυνε μήνυμα γι’ αυτά κανείς αρχηγός κράτους. Δεν </w:t>
      </w:r>
      <w:r w:rsidRPr="00B5078F">
        <w:rPr>
          <w:rFonts w:eastAsia="Times New Roman" w:cstheme="minorHAnsi"/>
          <w:color w:val="002060"/>
          <w:sz w:val="28"/>
          <w:szCs w:val="28"/>
          <w:u w:val="single"/>
          <w:lang w:eastAsia="el-GR"/>
        </w:rPr>
        <w:t>κρατήθηκε</w:t>
      </w:r>
      <w:r w:rsidRPr="00B5078F">
        <w:rPr>
          <w:rFonts w:eastAsia="Times New Roman" w:cstheme="minorHAnsi"/>
          <w:color w:val="002060"/>
          <w:sz w:val="28"/>
          <w:szCs w:val="28"/>
          <w:lang w:eastAsia="el-GR"/>
        </w:rPr>
        <w:t xml:space="preserve"> πουθενά ούτε ενός λεπτού σιγή. Δεν </w:t>
      </w:r>
      <w:r w:rsidRPr="00B5078F">
        <w:rPr>
          <w:rFonts w:eastAsia="Times New Roman" w:cstheme="minorHAnsi"/>
          <w:color w:val="002060"/>
          <w:sz w:val="28"/>
          <w:szCs w:val="28"/>
          <w:u w:val="single"/>
          <w:lang w:eastAsia="el-GR"/>
        </w:rPr>
        <w:t>τα έκλαψε</w:t>
      </w:r>
      <w:r w:rsidRPr="00B5078F">
        <w:rPr>
          <w:rFonts w:eastAsia="Times New Roman" w:cstheme="minorHAnsi"/>
          <w:color w:val="002060"/>
          <w:sz w:val="28"/>
          <w:szCs w:val="28"/>
          <w:lang w:eastAsia="el-GR"/>
        </w:rPr>
        <w:t xml:space="preserve"> ο Πάπας. </w:t>
      </w:r>
      <w:proofErr w:type="spellStart"/>
      <w:r w:rsidRPr="00B5078F">
        <w:rPr>
          <w:rFonts w:eastAsia="Times New Roman" w:cstheme="minorHAnsi"/>
          <w:color w:val="002060"/>
          <w:sz w:val="28"/>
          <w:szCs w:val="28"/>
          <w:lang w:eastAsia="el-GR"/>
        </w:rPr>
        <w:t>Tα</w:t>
      </w:r>
      <w:proofErr w:type="spellEnd"/>
      <w:r w:rsidRPr="00B5078F">
        <w:rPr>
          <w:rFonts w:eastAsia="Times New Roman" w:cstheme="minorHAnsi"/>
          <w:color w:val="002060"/>
          <w:sz w:val="28"/>
          <w:szCs w:val="28"/>
          <w:lang w:eastAsia="el-GR"/>
        </w:rPr>
        <w:t xml:space="preserve"> χρηματιστήρια λειτούργησαν κανονικά. </w:t>
      </w:r>
      <w:proofErr w:type="spellStart"/>
      <w:r w:rsidRPr="00B5078F">
        <w:rPr>
          <w:rFonts w:eastAsia="Times New Roman" w:cstheme="minorHAnsi"/>
          <w:color w:val="002060"/>
          <w:sz w:val="28"/>
          <w:szCs w:val="28"/>
          <w:lang w:eastAsia="el-GR"/>
        </w:rPr>
        <w:t>Oι</w:t>
      </w:r>
      <w:proofErr w:type="spellEnd"/>
      <w:r w:rsidRPr="00B5078F">
        <w:rPr>
          <w:rFonts w:eastAsia="Times New Roman" w:cstheme="minorHAnsi"/>
          <w:color w:val="002060"/>
          <w:sz w:val="28"/>
          <w:szCs w:val="28"/>
          <w:lang w:eastAsia="el-GR"/>
        </w:rPr>
        <w:t xml:space="preserve"> ένοπλες δυνάμεις δεν </w:t>
      </w:r>
      <w:r w:rsidRPr="00B5078F">
        <w:rPr>
          <w:rFonts w:eastAsia="Times New Roman" w:cstheme="minorHAnsi"/>
          <w:color w:val="002060"/>
          <w:sz w:val="28"/>
          <w:szCs w:val="28"/>
          <w:u w:val="single"/>
          <w:lang w:eastAsia="el-GR"/>
        </w:rPr>
        <w:t>μπήκαν</w:t>
      </w:r>
      <w:r w:rsidRPr="00B5078F">
        <w:rPr>
          <w:rFonts w:eastAsia="Times New Roman" w:cstheme="minorHAnsi"/>
          <w:color w:val="002060"/>
          <w:sz w:val="28"/>
          <w:szCs w:val="28"/>
          <w:lang w:eastAsia="el-GR"/>
        </w:rPr>
        <w:t xml:space="preserve"> σε κατάσταση ετοιμότητας. </w:t>
      </w:r>
      <w:proofErr w:type="spellStart"/>
      <w:r w:rsidRPr="00B5078F">
        <w:rPr>
          <w:rFonts w:eastAsia="Times New Roman" w:cstheme="minorHAnsi"/>
          <w:color w:val="002060"/>
          <w:sz w:val="28"/>
          <w:szCs w:val="28"/>
          <w:lang w:eastAsia="el-GR"/>
        </w:rPr>
        <w:t>Oι</w:t>
      </w:r>
      <w:proofErr w:type="spellEnd"/>
      <w:r w:rsidRPr="00B5078F">
        <w:rPr>
          <w:rFonts w:eastAsia="Times New Roman" w:cstheme="minorHAnsi"/>
          <w:color w:val="002060"/>
          <w:sz w:val="28"/>
          <w:szCs w:val="28"/>
          <w:lang w:eastAsia="el-GR"/>
        </w:rPr>
        <w:t xml:space="preserve"> διωκτικές αρχές δεν </w:t>
      </w:r>
      <w:r w:rsidRPr="00B5078F">
        <w:rPr>
          <w:rFonts w:eastAsia="Times New Roman" w:cstheme="minorHAnsi"/>
          <w:color w:val="002060"/>
          <w:sz w:val="28"/>
          <w:szCs w:val="28"/>
          <w:u w:val="single"/>
          <w:lang w:eastAsia="el-GR"/>
        </w:rPr>
        <w:t>έκαναν</w:t>
      </w:r>
      <w:r w:rsidRPr="00B5078F">
        <w:rPr>
          <w:rFonts w:eastAsia="Times New Roman" w:cstheme="minorHAnsi"/>
          <w:color w:val="002060"/>
          <w:sz w:val="28"/>
          <w:szCs w:val="28"/>
          <w:lang w:eastAsia="el-GR"/>
        </w:rPr>
        <w:t xml:space="preserve"> καμιά έρευνα για τους ενόχους.</w:t>
      </w:r>
    </w:p>
    <w:p w14:paraId="1C3A68A2" w14:textId="3F5641AA" w:rsidR="00BC38AF" w:rsidRPr="00B5078F" w:rsidRDefault="00BC38AF" w:rsidP="004B74C9">
      <w:pPr>
        <w:spacing w:before="100" w:beforeAutospacing="1" w:after="100" w:afterAutospacing="1" w:line="360" w:lineRule="auto"/>
        <w:jc w:val="both"/>
        <w:rPr>
          <w:rFonts w:eastAsia="Times New Roman" w:cstheme="minorHAnsi"/>
          <w:color w:val="002060"/>
          <w:sz w:val="28"/>
          <w:szCs w:val="28"/>
          <w:lang w:eastAsia="el-GR"/>
        </w:rPr>
      </w:pPr>
      <w:r w:rsidRPr="00B5078F">
        <w:rPr>
          <w:rFonts w:eastAsia="Times New Roman" w:cstheme="minorHAnsi"/>
          <w:color w:val="002060"/>
          <w:sz w:val="28"/>
          <w:szCs w:val="28"/>
          <w:lang w:eastAsia="el-GR"/>
        </w:rPr>
        <w:t>Δική μας είναι η ένοχη σιωπή. H αλήθεια είναι πικρή: τόσο στη ζωή όσο και στο θάνατο, ορισμένοι άνθρωποι «</w:t>
      </w:r>
      <w:r w:rsidRPr="00B5078F">
        <w:rPr>
          <w:rFonts w:eastAsia="Times New Roman" w:cstheme="minorHAnsi"/>
          <w:color w:val="002060"/>
          <w:sz w:val="28"/>
          <w:szCs w:val="28"/>
          <w:u w:val="single"/>
          <w:lang w:eastAsia="el-GR"/>
        </w:rPr>
        <w:t>μετρούν</w:t>
      </w:r>
      <w:r w:rsidRPr="00B5078F">
        <w:rPr>
          <w:rFonts w:eastAsia="Times New Roman" w:cstheme="minorHAnsi"/>
          <w:color w:val="002060"/>
          <w:sz w:val="28"/>
          <w:szCs w:val="28"/>
          <w:lang w:eastAsia="el-GR"/>
        </w:rPr>
        <w:t xml:space="preserve">» περισσότερο από άλλους συνανθρώπους τους. </w:t>
      </w:r>
      <w:proofErr w:type="spellStart"/>
      <w:r w:rsidRPr="00B5078F">
        <w:rPr>
          <w:rFonts w:eastAsia="Times New Roman" w:cstheme="minorHAnsi"/>
          <w:color w:val="002060"/>
          <w:sz w:val="28"/>
          <w:szCs w:val="28"/>
          <w:lang w:eastAsia="el-GR"/>
        </w:rPr>
        <w:t>Tην</w:t>
      </w:r>
      <w:proofErr w:type="spellEnd"/>
      <w:r w:rsidRPr="00B5078F">
        <w:rPr>
          <w:rFonts w:eastAsia="Times New Roman" w:cstheme="minorHAnsi"/>
          <w:color w:val="002060"/>
          <w:sz w:val="28"/>
          <w:szCs w:val="28"/>
          <w:lang w:eastAsia="el-GR"/>
        </w:rPr>
        <w:t xml:space="preserve"> τελευταία δεκαετία του 20ού αιώνα, τη δεκαετία της </w:t>
      </w:r>
      <w:proofErr w:type="spellStart"/>
      <w:r w:rsidRPr="00B5078F">
        <w:rPr>
          <w:rFonts w:eastAsia="Times New Roman" w:cstheme="minorHAnsi"/>
          <w:color w:val="002060"/>
          <w:sz w:val="28"/>
          <w:szCs w:val="28"/>
          <w:lang w:eastAsia="el-GR"/>
        </w:rPr>
        <w:t>παγκοσμιοποιημένης</w:t>
      </w:r>
      <w:proofErr w:type="spellEnd"/>
      <w:r w:rsidRPr="00B5078F">
        <w:rPr>
          <w:rFonts w:eastAsia="Times New Roman" w:cstheme="minorHAnsi"/>
          <w:color w:val="002060"/>
          <w:sz w:val="28"/>
          <w:szCs w:val="28"/>
          <w:lang w:eastAsia="el-GR"/>
        </w:rPr>
        <w:t xml:space="preserve"> «ειρήνης και ευημερίας», περισσότερα από δύο εκατομμύρια παιδιά </w:t>
      </w:r>
      <w:r w:rsidRPr="00B5078F">
        <w:rPr>
          <w:rFonts w:eastAsia="Times New Roman" w:cstheme="minorHAnsi"/>
          <w:color w:val="002060"/>
          <w:sz w:val="28"/>
          <w:szCs w:val="28"/>
          <w:u w:val="single"/>
          <w:lang w:eastAsia="el-GR"/>
        </w:rPr>
        <w:t>σφάχτηκαν</w:t>
      </w:r>
      <w:r w:rsidRPr="00B5078F">
        <w:rPr>
          <w:rFonts w:eastAsia="Times New Roman" w:cstheme="minorHAnsi"/>
          <w:color w:val="002060"/>
          <w:sz w:val="28"/>
          <w:szCs w:val="28"/>
          <w:lang w:eastAsia="el-GR"/>
        </w:rPr>
        <w:t xml:space="preserve">, έξι εκατομμύρια παιδιά τραυματίστηκαν ή </w:t>
      </w:r>
      <w:r w:rsidRPr="00B5078F">
        <w:rPr>
          <w:rFonts w:eastAsia="Times New Roman" w:cstheme="minorHAnsi"/>
          <w:color w:val="002060"/>
          <w:sz w:val="28"/>
          <w:szCs w:val="28"/>
          <w:u w:val="single"/>
          <w:lang w:eastAsia="el-GR"/>
        </w:rPr>
        <w:t>έμειναν ανάπηρα</w:t>
      </w:r>
      <w:r w:rsidRPr="00B5078F">
        <w:rPr>
          <w:rFonts w:eastAsia="Times New Roman" w:cstheme="minorHAnsi"/>
          <w:color w:val="002060"/>
          <w:sz w:val="28"/>
          <w:szCs w:val="28"/>
          <w:lang w:eastAsia="el-GR"/>
        </w:rPr>
        <w:t xml:space="preserve"> και δώδεκα εκατομμύρια παιδιά έμειναν άστεγα εξαιτίας των πολέμων σε διάφορα μέρη της γης. </w:t>
      </w:r>
      <w:proofErr w:type="spellStart"/>
      <w:r w:rsidRPr="00B5078F">
        <w:rPr>
          <w:rFonts w:eastAsia="Times New Roman" w:cstheme="minorHAnsi"/>
          <w:color w:val="002060"/>
          <w:sz w:val="28"/>
          <w:szCs w:val="28"/>
          <w:lang w:eastAsia="el-GR"/>
        </w:rPr>
        <w:t>Kαι</w:t>
      </w:r>
      <w:proofErr w:type="spellEnd"/>
      <w:r w:rsidRPr="00B5078F">
        <w:rPr>
          <w:rFonts w:eastAsia="Times New Roman" w:cstheme="minorHAnsi"/>
          <w:color w:val="002060"/>
          <w:sz w:val="28"/>
          <w:szCs w:val="28"/>
          <w:lang w:eastAsia="el-GR"/>
        </w:rPr>
        <w:t xml:space="preserve"> αυτά δικά μας. Δική μας είναι και η ένοχη σιωπή.</w:t>
      </w:r>
    </w:p>
    <w:p w14:paraId="07CCC5B4" w14:textId="77777777" w:rsidR="00BC38AF" w:rsidRPr="00B5078F" w:rsidRDefault="00BC38AF" w:rsidP="004B74C9">
      <w:pPr>
        <w:spacing w:before="100" w:beforeAutospacing="1" w:after="100" w:afterAutospacing="1" w:line="360" w:lineRule="auto"/>
        <w:jc w:val="both"/>
        <w:rPr>
          <w:rFonts w:eastAsia="Times New Roman" w:cstheme="minorHAnsi"/>
          <w:color w:val="002060"/>
          <w:sz w:val="28"/>
          <w:szCs w:val="28"/>
          <w:lang w:eastAsia="el-GR"/>
        </w:rPr>
      </w:pPr>
      <w:r w:rsidRPr="00B5078F">
        <w:rPr>
          <w:rFonts w:eastAsia="Times New Roman" w:cstheme="minorHAnsi"/>
          <w:color w:val="002060"/>
          <w:sz w:val="28"/>
          <w:szCs w:val="28"/>
          <w:lang w:eastAsia="el-GR"/>
        </w:rPr>
        <w:t xml:space="preserve">Γιατί ανεχόμαστε να μην τα </w:t>
      </w:r>
      <w:r w:rsidRPr="00A2394A">
        <w:rPr>
          <w:rFonts w:eastAsia="Times New Roman" w:cstheme="minorHAnsi"/>
          <w:color w:val="002060"/>
          <w:sz w:val="28"/>
          <w:szCs w:val="28"/>
          <w:lang w:eastAsia="el-GR"/>
        </w:rPr>
        <w:t>δείχνει</w:t>
      </w:r>
      <w:r w:rsidRPr="00B5078F">
        <w:rPr>
          <w:rFonts w:eastAsia="Times New Roman" w:cstheme="minorHAnsi"/>
          <w:color w:val="002060"/>
          <w:sz w:val="28"/>
          <w:szCs w:val="28"/>
          <w:lang w:eastAsia="el-GR"/>
        </w:rPr>
        <w:t xml:space="preserve"> καμία τηλεόραση, να μη γράφει γι’ αυτά καμιά εφημερίδα, να μην απευθύνει μήνυμα γι’ αυτά κανείς αρχηγός κράτους, να μην κρατιέται γι’ αυτά πουθενά ούτε ενός λεπτού σιγή, να μην τα κλαίει ούτε ο Πάπας. </w:t>
      </w:r>
      <w:proofErr w:type="spellStart"/>
      <w:r w:rsidRPr="00B5078F">
        <w:rPr>
          <w:rFonts w:eastAsia="Times New Roman" w:cstheme="minorHAnsi"/>
          <w:color w:val="002060"/>
          <w:sz w:val="28"/>
          <w:szCs w:val="28"/>
          <w:lang w:eastAsia="el-GR"/>
        </w:rPr>
        <w:t>Tο</w:t>
      </w:r>
      <w:proofErr w:type="spellEnd"/>
      <w:r w:rsidRPr="00B5078F">
        <w:rPr>
          <w:rFonts w:eastAsia="Times New Roman" w:cstheme="minorHAnsi"/>
          <w:color w:val="002060"/>
          <w:sz w:val="28"/>
          <w:szCs w:val="28"/>
          <w:lang w:eastAsia="el-GR"/>
        </w:rPr>
        <w:t xml:space="preserve"> </w:t>
      </w:r>
      <w:r w:rsidRPr="00B5078F">
        <w:rPr>
          <w:rFonts w:eastAsia="Times New Roman" w:cstheme="minorHAnsi"/>
          <w:color w:val="002060"/>
          <w:sz w:val="28"/>
          <w:szCs w:val="28"/>
          <w:u w:val="single"/>
          <w:lang w:eastAsia="el-GR"/>
        </w:rPr>
        <w:t>κόλπο</w:t>
      </w:r>
      <w:r w:rsidRPr="00B5078F">
        <w:rPr>
          <w:rFonts w:eastAsia="Times New Roman" w:cstheme="minorHAnsi"/>
          <w:color w:val="002060"/>
          <w:sz w:val="28"/>
          <w:szCs w:val="28"/>
          <w:lang w:eastAsia="el-GR"/>
        </w:rPr>
        <w:t xml:space="preserve"> της σύγκρουσης διαφορετικών και αντίθετων πολιτισμών </w:t>
      </w:r>
      <w:r w:rsidRPr="00B5078F">
        <w:rPr>
          <w:rFonts w:eastAsia="Times New Roman" w:cstheme="minorHAnsi"/>
          <w:color w:val="002060"/>
          <w:sz w:val="28"/>
          <w:szCs w:val="28"/>
          <w:u w:val="single"/>
          <w:lang w:eastAsia="el-GR"/>
        </w:rPr>
        <w:t>δε φτάνει</w:t>
      </w:r>
      <w:r w:rsidRPr="00B5078F">
        <w:rPr>
          <w:rFonts w:eastAsia="Times New Roman" w:cstheme="minorHAnsi"/>
          <w:color w:val="002060"/>
          <w:sz w:val="28"/>
          <w:szCs w:val="28"/>
          <w:lang w:eastAsia="el-GR"/>
        </w:rPr>
        <w:t xml:space="preserve"> για να </w:t>
      </w:r>
      <w:r w:rsidRPr="00B5078F">
        <w:rPr>
          <w:rFonts w:eastAsia="Times New Roman" w:cstheme="minorHAnsi"/>
          <w:color w:val="002060"/>
          <w:sz w:val="28"/>
          <w:szCs w:val="28"/>
          <w:u w:val="single"/>
          <w:lang w:eastAsia="el-GR"/>
        </w:rPr>
        <w:t>κρύψουμε</w:t>
      </w:r>
      <w:r w:rsidRPr="00B5078F">
        <w:rPr>
          <w:rFonts w:eastAsia="Times New Roman" w:cstheme="minorHAnsi"/>
          <w:color w:val="002060"/>
          <w:sz w:val="28"/>
          <w:szCs w:val="28"/>
          <w:lang w:eastAsia="el-GR"/>
        </w:rPr>
        <w:t xml:space="preserve"> τις ενοχές μας. Γιατί όλοι οι άνθρωποι μοιάζουν και </w:t>
      </w:r>
      <w:r w:rsidRPr="00B5078F">
        <w:rPr>
          <w:rFonts w:eastAsia="Times New Roman" w:cstheme="minorHAnsi"/>
          <w:color w:val="002060"/>
          <w:sz w:val="28"/>
          <w:szCs w:val="28"/>
          <w:u w:val="single"/>
          <w:lang w:eastAsia="el-GR"/>
        </w:rPr>
        <w:t>μαζί</w:t>
      </w:r>
      <w:r w:rsidRPr="00B5078F">
        <w:rPr>
          <w:rFonts w:eastAsia="Times New Roman" w:cstheme="minorHAnsi"/>
          <w:color w:val="002060"/>
          <w:sz w:val="28"/>
          <w:szCs w:val="28"/>
          <w:lang w:eastAsia="el-GR"/>
        </w:rPr>
        <w:t xml:space="preserve"> διαφέρουν μεταξύ τους. </w:t>
      </w:r>
      <w:proofErr w:type="spellStart"/>
      <w:r w:rsidRPr="00B5078F">
        <w:rPr>
          <w:rFonts w:eastAsia="Times New Roman" w:cstheme="minorHAnsi"/>
          <w:color w:val="002060"/>
          <w:sz w:val="28"/>
          <w:szCs w:val="28"/>
          <w:lang w:eastAsia="el-GR"/>
        </w:rPr>
        <w:t>Mα</w:t>
      </w:r>
      <w:proofErr w:type="spellEnd"/>
      <w:r w:rsidRPr="00B5078F">
        <w:rPr>
          <w:rFonts w:eastAsia="Times New Roman" w:cstheme="minorHAnsi"/>
          <w:color w:val="002060"/>
          <w:sz w:val="28"/>
          <w:szCs w:val="28"/>
          <w:lang w:eastAsia="el-GR"/>
        </w:rPr>
        <w:t xml:space="preserve"> όσο περισσότεροι άνθρωποι σωπαίνουν, τόσο κάποιοι άλλοι θα </w:t>
      </w:r>
      <w:r w:rsidRPr="00B5078F">
        <w:rPr>
          <w:rFonts w:eastAsia="Times New Roman" w:cstheme="minorHAnsi"/>
          <w:color w:val="002060"/>
          <w:sz w:val="28"/>
          <w:szCs w:val="28"/>
          <w:u w:val="single"/>
          <w:lang w:eastAsia="el-GR"/>
        </w:rPr>
        <w:t>βλέπουν</w:t>
      </w:r>
      <w:r w:rsidRPr="00B5078F">
        <w:rPr>
          <w:rFonts w:eastAsia="Times New Roman" w:cstheme="minorHAnsi"/>
          <w:color w:val="002060"/>
          <w:sz w:val="28"/>
          <w:szCs w:val="28"/>
          <w:lang w:eastAsia="el-GR"/>
        </w:rPr>
        <w:t xml:space="preserve"> σαν έγκλημα είτε τις ομοιότητες είτε τις διαφορές τους».</w:t>
      </w:r>
    </w:p>
    <w:p w14:paraId="3C4D1943" w14:textId="5933910A" w:rsidR="00FC0B82" w:rsidRPr="00B5078F" w:rsidRDefault="00BC38AF" w:rsidP="004B74C9">
      <w:pPr>
        <w:spacing w:before="100" w:beforeAutospacing="1" w:after="100" w:afterAutospacing="1" w:line="240" w:lineRule="auto"/>
        <w:jc w:val="right"/>
        <w:rPr>
          <w:color w:val="002060"/>
        </w:rPr>
      </w:pPr>
      <w:r w:rsidRPr="00B5078F">
        <w:rPr>
          <w:rFonts w:eastAsia="Times New Roman" w:cstheme="minorHAnsi"/>
          <w:b/>
          <w:bCs/>
          <w:color w:val="002060"/>
          <w:sz w:val="28"/>
          <w:szCs w:val="28"/>
          <w:lang w:eastAsia="el-GR"/>
        </w:rPr>
        <w:t>(από εφημερίδα)</w:t>
      </w:r>
    </w:p>
    <w:sectPr w:rsidR="00FC0B82" w:rsidRPr="00B5078F" w:rsidSect="00BC38A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AF"/>
    <w:rsid w:val="0048729D"/>
    <w:rsid w:val="004B74C9"/>
    <w:rsid w:val="005073D1"/>
    <w:rsid w:val="00A2394A"/>
    <w:rsid w:val="00B5078F"/>
    <w:rsid w:val="00BC38AF"/>
    <w:rsid w:val="00BC5017"/>
    <w:rsid w:val="00CE6555"/>
    <w:rsid w:val="00D0063A"/>
    <w:rsid w:val="00DC7EDD"/>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D440"/>
  <w15:chartTrackingRefBased/>
  <w15:docId w15:val="{7A84581E-E983-468B-89E7-A051DDBA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
    <w:name w:val="bold"/>
    <w:basedOn w:val="a"/>
    <w:rsid w:val="00BC38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a"/>
    <w:rsid w:val="00BC38A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der">
    <w:name w:val="under"/>
    <w:basedOn w:val="a0"/>
    <w:rsid w:val="00BC38AF"/>
  </w:style>
  <w:style w:type="paragraph" w:styleId="Web">
    <w:name w:val="Normal (Web)"/>
    <w:basedOn w:val="a"/>
    <w:uiPriority w:val="99"/>
    <w:semiHidden/>
    <w:unhideWhenUsed/>
    <w:rsid w:val="00BC38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talics">
    <w:name w:val="italics"/>
    <w:basedOn w:val="a"/>
    <w:rsid w:val="00BC38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28327">
      <w:bodyDiv w:val="1"/>
      <w:marLeft w:val="0"/>
      <w:marRight w:val="0"/>
      <w:marTop w:val="0"/>
      <w:marBottom w:val="0"/>
      <w:divBdr>
        <w:top w:val="none" w:sz="0" w:space="0" w:color="auto"/>
        <w:left w:val="none" w:sz="0" w:space="0" w:color="auto"/>
        <w:bottom w:val="none" w:sz="0" w:space="0" w:color="auto"/>
        <w:right w:val="none" w:sz="0" w:space="0" w:color="auto"/>
      </w:divBdr>
      <w:divsChild>
        <w:div w:id="485442416">
          <w:marLeft w:val="0"/>
          <w:marRight w:val="0"/>
          <w:marTop w:val="0"/>
          <w:marBottom w:val="0"/>
          <w:divBdr>
            <w:top w:val="none" w:sz="0" w:space="0" w:color="auto"/>
            <w:left w:val="none" w:sz="0" w:space="0" w:color="auto"/>
            <w:bottom w:val="none" w:sz="0" w:space="0" w:color="auto"/>
            <w:right w:val="none" w:sz="0" w:space="0" w:color="auto"/>
          </w:divBdr>
        </w:div>
        <w:div w:id="99418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1664</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4</cp:revision>
  <dcterms:created xsi:type="dcterms:W3CDTF">2024-09-27T18:58:00Z</dcterms:created>
  <dcterms:modified xsi:type="dcterms:W3CDTF">2024-10-07T19:53:00Z</dcterms:modified>
</cp:coreProperties>
</file>