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A234" w14:textId="47456CF2" w:rsidR="004D786F" w:rsidRPr="004D786F" w:rsidRDefault="004D786F" w:rsidP="004D786F">
      <w:pPr>
        <w:ind w:firstLine="567"/>
        <w:contextualSpacing/>
        <w:jc w:val="center"/>
        <w:rPr>
          <w:b/>
          <w:bCs/>
          <w:sz w:val="24"/>
          <w:szCs w:val="24"/>
        </w:rPr>
      </w:pPr>
      <w:r w:rsidRPr="004D786F">
        <w:rPr>
          <w:b/>
          <w:bCs/>
          <w:sz w:val="24"/>
          <w:szCs w:val="24"/>
        </w:rPr>
        <w:t>[«Σκέψεις περί Διαλόγου»]</w:t>
      </w:r>
    </w:p>
    <w:p w14:paraId="12A3BABC" w14:textId="77777777" w:rsidR="004D786F" w:rsidRDefault="004D786F" w:rsidP="004D786F">
      <w:pPr>
        <w:ind w:firstLine="567"/>
        <w:contextualSpacing/>
        <w:jc w:val="center"/>
        <w:rPr>
          <w:sz w:val="24"/>
          <w:szCs w:val="24"/>
        </w:rPr>
      </w:pPr>
    </w:p>
    <w:p w14:paraId="05E77D2A" w14:textId="05E644B6" w:rsidR="004D786F" w:rsidRDefault="004D786F" w:rsidP="004D786F">
      <w:pPr>
        <w:ind w:firstLine="567"/>
        <w:contextualSpacing/>
        <w:jc w:val="both"/>
        <w:rPr>
          <w:sz w:val="24"/>
          <w:szCs w:val="24"/>
        </w:rPr>
      </w:pPr>
      <w:r w:rsidRPr="004D786F">
        <w:rPr>
          <w:sz w:val="24"/>
          <w:szCs w:val="24"/>
        </w:rPr>
        <w:t>Ο διάλογος αποτελεί βασική παράμετρο της επικοινωνίας. Τα λεκτικά μηνύματα που ανταλλάσσουν δύο ή περισσότερα άτομα, μαζί με τα παραγλωσσικά αλλά και τα κατεξοχήν μη λεκτικά μηνύματα, συνιστούν τη διαπροσωπική επικοινωνία.</w:t>
      </w:r>
      <w:r>
        <w:rPr>
          <w:sz w:val="24"/>
          <w:szCs w:val="24"/>
        </w:rPr>
        <w:t xml:space="preserve"> Ο διάλογος α</w:t>
      </w:r>
      <w:r w:rsidRPr="004D786F">
        <w:rPr>
          <w:sz w:val="24"/>
          <w:szCs w:val="24"/>
        </w:rPr>
        <w:t xml:space="preserve">ποτελεί μια ευκαιρία για εκμάθηση και προσωπική βελτίωση και όχι απλώς για έκθεση και προβολή των προσωπικών μας απόψεων και θέσεων. Είναι η συζήτηση που λαμβάνει χώρα ανάμεσα σε δύο ή περισσότερα άτομα, με την οποία γίνεται ανταλλαγή ιδεών και απόψεων. Απαραίτητη προϋπόθεση του διαλόγου είναι η προσεκτική ακρόαση </w:t>
      </w:r>
      <w:r>
        <w:rPr>
          <w:sz w:val="24"/>
          <w:szCs w:val="24"/>
        </w:rPr>
        <w:t xml:space="preserve">του λόγου των διαλεγομένων </w:t>
      </w:r>
      <w:r w:rsidRPr="004D786F">
        <w:rPr>
          <w:sz w:val="24"/>
          <w:szCs w:val="24"/>
        </w:rPr>
        <w:t>εκ μέρους των συνομιλητών, αλλά και η αποδοχή και κατανόηση της διαφορετικότητας του ενός από τον άλλο.</w:t>
      </w:r>
      <w:r>
        <w:rPr>
          <w:sz w:val="24"/>
          <w:szCs w:val="24"/>
        </w:rPr>
        <w:t xml:space="preserve"> </w:t>
      </w:r>
    </w:p>
    <w:p w14:paraId="4966D904" w14:textId="77777777" w:rsidR="004D786F" w:rsidRDefault="004D786F" w:rsidP="004D786F">
      <w:pPr>
        <w:ind w:firstLine="567"/>
        <w:contextualSpacing/>
        <w:jc w:val="both"/>
        <w:rPr>
          <w:sz w:val="24"/>
          <w:szCs w:val="24"/>
        </w:rPr>
      </w:pPr>
      <w:r w:rsidRPr="004D786F">
        <w:rPr>
          <w:sz w:val="24"/>
          <w:szCs w:val="24"/>
        </w:rPr>
        <w:t>Ωστόσο, η διεξαγωγή ουσιαστικού διαλόγου δε συμβαίνει συχνά, καθώς οι άνθρωποι συνήθως συνδιαλέγονται μεταξύ τους μόνο φαινομενικά. Ανυπομονούν, βιάζονται να πουν τη γνώμη τους, δε μιλούν με τη σειρά αλλά ταυτόχρονα και τις περισσότερες φορές διακόπτουν ο ένας τον άλλο, πριν ολοκληρώσει ο καθένας αυτό που έχει να πει. Άλλες φορές ο ένας μιλάει και ο άλλος δεν ακούει πραγματικά, σκέφτεται κάτι διαφορετικό και άλλες φορές ο ένας μιλάει και ο άλλος δεν ακούει, γιατί σκέφτεται αυτό που θα πει μετά ο ίδιος. Τέλος, υπάρχει ακόμη περίπτωση ο ένας να μιλάει και ο άλλος να σκέφτεται ότι δεν πρόκειται να του αλλάξει γνώμη με κανέναν τρόπο, οπότε δεν υπάρχει λόγος να απαντήσει.</w:t>
      </w:r>
      <w:r>
        <w:rPr>
          <w:sz w:val="24"/>
          <w:szCs w:val="24"/>
        </w:rPr>
        <w:t xml:space="preserve"> </w:t>
      </w:r>
    </w:p>
    <w:p w14:paraId="40E54D11" w14:textId="77777777" w:rsidR="004D786F" w:rsidRDefault="004D786F" w:rsidP="004D786F">
      <w:pPr>
        <w:ind w:firstLine="567"/>
        <w:contextualSpacing/>
        <w:jc w:val="both"/>
        <w:rPr>
          <w:sz w:val="24"/>
          <w:szCs w:val="24"/>
        </w:rPr>
      </w:pPr>
      <w:r w:rsidRPr="004D786F">
        <w:rPr>
          <w:sz w:val="24"/>
          <w:szCs w:val="24"/>
        </w:rPr>
        <w:t>Έτσι, ο πραγματικός διάλογος σπάνια επιτυγχάνεται, αλλά, εάν αυτό επιτευχθεί, τότε δημιουργεί θετικά συναισθήματα, χαρίζει την αίσθηση της πληρότητας και αυξάνει την αυτοεκτίμηση. Κάθε συνομιλητής είναι δεκτικός στις απόψεις του άλλου και έτοιμος να αναθεωρήσει τις δικές του απόψεις, αν χρειάζεται. Έτσι οδηγείται στην αυτοβελτίωση και μαθαίνει περισσότερα πράγματα τόσο για τον εαυτό του όσο και για τους άλλους.</w:t>
      </w:r>
      <w:r>
        <w:rPr>
          <w:sz w:val="24"/>
          <w:szCs w:val="24"/>
        </w:rPr>
        <w:t xml:space="preserve"> </w:t>
      </w:r>
      <w:r w:rsidRPr="004D786F">
        <w:rPr>
          <w:sz w:val="24"/>
          <w:szCs w:val="24"/>
        </w:rPr>
        <w:t>Συγκεκριμένα, στον αυθεντικό διάλογο, επιδιώκουμε να κατανοήσουμε τον άλλο, επιδεικνύουμε σεβασμό στη διαφορετική άποψη που εκφέρεται από τον συνομιλητή μας, ακούμε ενεργητικά, έχοντας την προσοχή μας στραμμένη στον συνομιλητή μας και φυσικά επιδεικνύουμε εμπιστοσύνη και εχεμύθεια.</w:t>
      </w:r>
      <w:r>
        <w:rPr>
          <w:sz w:val="24"/>
          <w:szCs w:val="24"/>
        </w:rPr>
        <w:t xml:space="preserve"> </w:t>
      </w:r>
    </w:p>
    <w:p w14:paraId="11CF2687" w14:textId="37CA53B4" w:rsidR="004D786F" w:rsidRPr="004D786F" w:rsidRDefault="004D786F" w:rsidP="004D786F">
      <w:pPr>
        <w:ind w:firstLine="567"/>
        <w:contextualSpacing/>
        <w:jc w:val="both"/>
        <w:rPr>
          <w:sz w:val="24"/>
          <w:szCs w:val="24"/>
        </w:rPr>
      </w:pPr>
      <w:r w:rsidRPr="004D786F">
        <w:rPr>
          <w:sz w:val="24"/>
          <w:szCs w:val="24"/>
        </w:rPr>
        <w:t>Σε ό,τι αφορά τη σχέση γονέα – παιδιού, ο διάλογος είναι ζωτικής σημασίας για την ανάπτυξη μιας ουσιαστικής επικοινωνίας και την οικοδόμηση μιας παραγωγικής σχέσης. Ο γονιός χρησιμοποιεί τον διάλογο όταν θέλει να μάθει πώς σκέφτεται και πώς νιώθει το παιδί του, όταν θέλει να μάθει πράγματα για την καθημερινότητά του, όταν προσπαθεί να θέσει όρια στη συμπεριφορά του, όταν θέλει να επιχειρηματολογήσει για τις δικές του απόψεις ή όταν βοηθά το παιδί να επιλύσει τυχόν συγκρούσεις. Γενικά ο διάλογος αποτελεί το κλειδί για τη δημοκρατική διαπαιδαγώγηση.</w:t>
      </w:r>
    </w:p>
    <w:p w14:paraId="53080A15" w14:textId="77777777" w:rsidR="004D786F" w:rsidRDefault="004D786F" w:rsidP="000D0CE0">
      <w:pPr>
        <w:spacing w:after="0"/>
        <w:rPr>
          <w:b/>
          <w:bCs/>
          <w:i/>
          <w:iCs/>
        </w:rPr>
      </w:pPr>
    </w:p>
    <w:p w14:paraId="5305CAD4" w14:textId="50BF6C07" w:rsidR="004D786F" w:rsidRDefault="004D786F" w:rsidP="004D786F">
      <w:pPr>
        <w:jc w:val="both"/>
        <w:rPr>
          <w:b/>
          <w:bCs/>
          <w:i/>
          <w:iCs/>
        </w:rPr>
      </w:pPr>
      <w:r>
        <w:rPr>
          <w:b/>
          <w:bCs/>
          <w:i/>
          <w:iCs/>
        </w:rPr>
        <w:t xml:space="preserve">Το κείμενο αντλήθηκε από </w:t>
      </w:r>
      <w:r w:rsidRPr="004D786F">
        <w:rPr>
          <w:b/>
          <w:bCs/>
          <w:i/>
          <w:iCs/>
        </w:rPr>
        <w:t>Βασιλική Παππά (11.9.2017)</w:t>
      </w:r>
      <w:r>
        <w:rPr>
          <w:b/>
          <w:bCs/>
          <w:i/>
          <w:iCs/>
        </w:rPr>
        <w:t xml:space="preserve"> </w:t>
      </w:r>
      <w:r w:rsidRPr="004D786F">
        <w:rPr>
          <w:b/>
          <w:bCs/>
          <w:i/>
          <w:iCs/>
        </w:rPr>
        <w:t>«Τα χαρακτηριστικά του αυθεντικού διαλόγου», psychologynow.gr (διασκευή)</w:t>
      </w:r>
    </w:p>
    <w:p w14:paraId="535B8123" w14:textId="77777777" w:rsidR="000D0CE0" w:rsidRDefault="000D0CE0" w:rsidP="004D786F">
      <w:pPr>
        <w:jc w:val="both"/>
        <w:rPr>
          <w:b/>
          <w:bCs/>
          <w:i/>
          <w:iCs/>
        </w:rPr>
      </w:pPr>
    </w:p>
    <w:p w14:paraId="638D5566" w14:textId="5658E8C4" w:rsidR="000D0CE0" w:rsidRDefault="000D0CE0" w:rsidP="004D786F">
      <w:pPr>
        <w:jc w:val="both"/>
        <w:rPr>
          <w:b/>
          <w:bCs/>
          <w:i/>
          <w:iCs/>
        </w:rPr>
      </w:pPr>
      <w:r w:rsidRPr="000D0CE0">
        <w:rPr>
          <w:b/>
          <w:bCs/>
          <w:i/>
          <w:iCs/>
          <w:u w:val="double"/>
        </w:rPr>
        <w:t>ΕΡΓΑΣΙΑ</w:t>
      </w:r>
      <w:r>
        <w:rPr>
          <w:b/>
          <w:bCs/>
          <w:i/>
          <w:iCs/>
        </w:rPr>
        <w:t>: Να συμπτύξετε το περιεχόμενο του δοθέντος άρθρου σε κείμενό σας 70 περίπου λέξεων. Μονάδες 10</w:t>
      </w:r>
    </w:p>
    <w:p w14:paraId="1FEBAB8D" w14:textId="77777777" w:rsidR="000D0CE0" w:rsidRPr="004D786F" w:rsidRDefault="000D0CE0" w:rsidP="004D786F">
      <w:pPr>
        <w:jc w:val="both"/>
        <w:rPr>
          <w:b/>
          <w:bCs/>
          <w:i/>
          <w:iCs/>
        </w:rPr>
      </w:pPr>
    </w:p>
    <w:p w14:paraId="7204FF35" w14:textId="77777777" w:rsidR="0041338D" w:rsidRDefault="0041338D"/>
    <w:sectPr w:rsidR="0041338D" w:rsidSect="004D7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F"/>
    <w:rsid w:val="000D0CE0"/>
    <w:rsid w:val="00176475"/>
    <w:rsid w:val="0038641D"/>
    <w:rsid w:val="0041338D"/>
    <w:rsid w:val="004D786F"/>
    <w:rsid w:val="005265B6"/>
    <w:rsid w:val="008627AD"/>
    <w:rsid w:val="00ED1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55F6"/>
  <w15:chartTrackingRefBased/>
  <w15:docId w15:val="{7DA7D7CF-97F8-43CB-B6C4-D134C0B8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D7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D7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D78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D78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D78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D78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D78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D78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D78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786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D786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D786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D786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D786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D786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D786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D786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D786F"/>
    <w:rPr>
      <w:rFonts w:eastAsiaTheme="majorEastAsia" w:cstheme="majorBidi"/>
      <w:color w:val="272727" w:themeColor="text1" w:themeTint="D8"/>
    </w:rPr>
  </w:style>
  <w:style w:type="paragraph" w:styleId="a3">
    <w:name w:val="Title"/>
    <w:basedOn w:val="a"/>
    <w:next w:val="a"/>
    <w:link w:val="Char"/>
    <w:uiPriority w:val="10"/>
    <w:qFormat/>
    <w:rsid w:val="004D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D78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D786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D78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D786F"/>
    <w:pPr>
      <w:spacing w:before="160"/>
      <w:jc w:val="center"/>
    </w:pPr>
    <w:rPr>
      <w:i/>
      <w:iCs/>
      <w:color w:val="404040" w:themeColor="text1" w:themeTint="BF"/>
    </w:rPr>
  </w:style>
  <w:style w:type="character" w:customStyle="1" w:styleId="Char1">
    <w:name w:val="Απόσπασμα Char"/>
    <w:basedOn w:val="a0"/>
    <w:link w:val="a5"/>
    <w:uiPriority w:val="29"/>
    <w:rsid w:val="004D786F"/>
    <w:rPr>
      <w:i/>
      <w:iCs/>
      <w:color w:val="404040" w:themeColor="text1" w:themeTint="BF"/>
    </w:rPr>
  </w:style>
  <w:style w:type="paragraph" w:styleId="a6">
    <w:name w:val="List Paragraph"/>
    <w:basedOn w:val="a"/>
    <w:uiPriority w:val="34"/>
    <w:qFormat/>
    <w:rsid w:val="004D786F"/>
    <w:pPr>
      <w:ind w:left="720"/>
      <w:contextualSpacing/>
    </w:pPr>
  </w:style>
  <w:style w:type="character" w:styleId="a7">
    <w:name w:val="Intense Emphasis"/>
    <w:basedOn w:val="a0"/>
    <w:uiPriority w:val="21"/>
    <w:qFormat/>
    <w:rsid w:val="004D786F"/>
    <w:rPr>
      <w:i/>
      <w:iCs/>
      <w:color w:val="0F4761" w:themeColor="accent1" w:themeShade="BF"/>
    </w:rPr>
  </w:style>
  <w:style w:type="paragraph" w:styleId="a8">
    <w:name w:val="Intense Quote"/>
    <w:basedOn w:val="a"/>
    <w:next w:val="a"/>
    <w:link w:val="Char2"/>
    <w:uiPriority w:val="30"/>
    <w:qFormat/>
    <w:rsid w:val="004D7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D786F"/>
    <w:rPr>
      <w:i/>
      <w:iCs/>
      <w:color w:val="0F4761" w:themeColor="accent1" w:themeShade="BF"/>
    </w:rPr>
  </w:style>
  <w:style w:type="character" w:styleId="a9">
    <w:name w:val="Intense Reference"/>
    <w:basedOn w:val="a0"/>
    <w:uiPriority w:val="32"/>
    <w:qFormat/>
    <w:rsid w:val="004D7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827133">
      <w:bodyDiv w:val="1"/>
      <w:marLeft w:val="0"/>
      <w:marRight w:val="0"/>
      <w:marTop w:val="0"/>
      <w:marBottom w:val="0"/>
      <w:divBdr>
        <w:top w:val="none" w:sz="0" w:space="0" w:color="auto"/>
        <w:left w:val="none" w:sz="0" w:space="0" w:color="auto"/>
        <w:bottom w:val="none" w:sz="0" w:space="0" w:color="auto"/>
        <w:right w:val="none" w:sz="0" w:space="0" w:color="auto"/>
      </w:divBdr>
    </w:div>
    <w:div w:id="1382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448</Words>
  <Characters>2424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2025-01-26T18:20:00Z</dcterms:created>
  <dcterms:modified xsi:type="dcterms:W3CDTF">2025-02-02T06:15:00Z</dcterms:modified>
</cp:coreProperties>
</file>