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656D0" w14:textId="77777777" w:rsidR="00AC6D5D" w:rsidRPr="00625ED6" w:rsidRDefault="00AC6D5D" w:rsidP="00AC6D5D">
      <w:pPr>
        <w:pStyle w:val="Web"/>
        <w:spacing w:after="0" w:afterAutospacing="0" w:line="288" w:lineRule="atLeast"/>
        <w:ind w:firstLine="301"/>
        <w:jc w:val="center"/>
        <w:rPr>
          <w:rFonts w:ascii="Tahoma" w:hAnsi="Tahoma" w:cs="Tahoma"/>
          <w:b/>
          <w:i/>
          <w:iCs/>
          <w:color w:val="002060"/>
          <w:sz w:val="28"/>
          <w:szCs w:val="28"/>
        </w:rPr>
      </w:pPr>
      <w:r w:rsidRPr="00625ED6">
        <w:rPr>
          <w:rFonts w:ascii="Tahoma" w:hAnsi="Tahoma" w:cs="Tahoma"/>
          <w:b/>
          <w:i/>
          <w:iCs/>
          <w:color w:val="002060"/>
          <w:sz w:val="28"/>
          <w:szCs w:val="28"/>
        </w:rPr>
        <w:t>Επιχειρηματολογία σχετικά με τη θανατική ποινή</w:t>
      </w:r>
    </w:p>
    <w:p w14:paraId="6C1D36D0" w14:textId="77777777" w:rsidR="00AC6D5D" w:rsidRPr="00723B93" w:rsidRDefault="00AC6D5D" w:rsidP="00AC6D5D">
      <w:pPr>
        <w:pStyle w:val="Web"/>
        <w:spacing w:after="0" w:afterAutospacing="0" w:line="288" w:lineRule="atLeast"/>
        <w:jc w:val="both"/>
        <w:rPr>
          <w:rFonts w:ascii="Tahoma" w:hAnsi="Tahoma" w:cs="Tahoma"/>
          <w:b/>
          <w:i/>
          <w:iCs/>
          <w:color w:val="FF0000"/>
        </w:rPr>
      </w:pPr>
      <w:r w:rsidRPr="00723B93">
        <w:rPr>
          <w:rFonts w:ascii="Tahoma" w:hAnsi="Tahoma" w:cs="Tahoma"/>
          <w:b/>
          <w:i/>
          <w:iCs/>
          <w:color w:val="FF0000"/>
        </w:rPr>
        <w:t>Α. Επιχειρήματα από το χώρο της Νομικής Επιστήμης</w:t>
      </w:r>
    </w:p>
    <w:p w14:paraId="37CCADD1" w14:textId="77777777" w:rsidR="00AC6D5D" w:rsidRPr="00723B93" w:rsidRDefault="00AC6D5D" w:rsidP="00AC6D5D">
      <w:pPr>
        <w:pStyle w:val="Web"/>
        <w:spacing w:line="288" w:lineRule="atLeast"/>
        <w:jc w:val="both"/>
        <w:rPr>
          <w:rFonts w:ascii="Tahoma" w:hAnsi="Tahoma" w:cs="Tahoma"/>
          <w:i/>
          <w:iCs/>
          <w:color w:val="000000"/>
        </w:rPr>
      </w:pPr>
      <w:r>
        <w:rPr>
          <w:rFonts w:ascii="Tahoma" w:hAnsi="Tahoma" w:cs="Tahoma"/>
          <w:i/>
          <w:iCs/>
          <w:color w:val="000000"/>
        </w:rPr>
        <w:t xml:space="preserve">Η συζήτηση γύρω από τη σκοπιμότητα αλλά και την ορθότητα –ακόμα και τη συνταγματικότητα– της ποινής του θανάτου είναι πάντα ζωηρή και επίκαιρη. Ως βασικά επιχειρήματα για την κατάργηση της ποινής του θανάτου προβάλλονται: </w:t>
      </w:r>
    </w:p>
    <w:p w14:paraId="42350643" w14:textId="77777777" w:rsidR="00AC6D5D" w:rsidRPr="00723B93" w:rsidRDefault="00AC6D5D" w:rsidP="0009384D">
      <w:pPr>
        <w:pStyle w:val="Web"/>
        <w:numPr>
          <w:ilvl w:val="0"/>
          <w:numId w:val="1"/>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 xml:space="preserve">η αντίθεση της ποινής αυτής προς το κοινό αίσθημα </w:t>
      </w:r>
    </w:p>
    <w:p w14:paraId="073E224B" w14:textId="77777777" w:rsidR="00AC6D5D" w:rsidRPr="00723B93" w:rsidRDefault="00AC6D5D" w:rsidP="0009384D">
      <w:pPr>
        <w:pStyle w:val="Web"/>
        <w:numPr>
          <w:ilvl w:val="0"/>
          <w:numId w:val="1"/>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η βαναυσότητά της που έγκειται ιδιαίτερα στη γνώση του επικείμενου θανάτου και στην ψυχική τυραννία του μελλοθανάτου</w:t>
      </w:r>
    </w:p>
    <w:p w14:paraId="75B64493" w14:textId="77777777" w:rsidR="00AC6D5D" w:rsidRPr="00723B93" w:rsidRDefault="00AC6D5D" w:rsidP="0009384D">
      <w:pPr>
        <w:pStyle w:val="Web"/>
        <w:numPr>
          <w:ilvl w:val="0"/>
          <w:numId w:val="1"/>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 xml:space="preserve">η ανικανότητά της να αποτρέψει από τη διάπραξη σοβαρών εγκλημάτων τους αποφασισμένους να τα τελέσουν </w:t>
      </w:r>
    </w:p>
    <w:p w14:paraId="6C71B77B" w14:textId="77777777" w:rsidR="00AC6D5D" w:rsidRPr="00723B93" w:rsidRDefault="00AC6D5D" w:rsidP="0009384D">
      <w:pPr>
        <w:pStyle w:val="Web"/>
        <w:numPr>
          <w:ilvl w:val="0"/>
          <w:numId w:val="1"/>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η ανελαστικότητα της ποινής αυτής τόσο κατά τη νομοθετική οριοθέτηση όσο και κατά τη δικαστική επιμέτρησή της</w:t>
      </w:r>
    </w:p>
    <w:p w14:paraId="6198E217" w14:textId="77777777" w:rsidR="00AC6D5D" w:rsidRPr="00723B93" w:rsidRDefault="00AC6D5D" w:rsidP="0009384D">
      <w:pPr>
        <w:pStyle w:val="Web"/>
        <w:numPr>
          <w:ilvl w:val="0"/>
          <w:numId w:val="1"/>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 xml:space="preserve">το ανεπανόρθωτο σε περίπτωση δικαστικής πλάνης </w:t>
      </w:r>
    </w:p>
    <w:p w14:paraId="412688A9" w14:textId="77777777" w:rsidR="00AC6D5D" w:rsidRPr="00AC6D5D" w:rsidRDefault="00AC6D5D" w:rsidP="0009384D">
      <w:pPr>
        <w:pStyle w:val="Web"/>
        <w:numPr>
          <w:ilvl w:val="0"/>
          <w:numId w:val="1"/>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 xml:space="preserve">το ανεπίτρεπτο της αφαιρέσεως ανθρώπινης ζωής από την κρατική εξουσία, με τον ισχυρισμό ότι το έννομο αγαθό της ζωής είναι υπέρτερο από το έννομο αγαθό του κράτους. </w:t>
      </w:r>
    </w:p>
    <w:p w14:paraId="7E55A258" w14:textId="77777777" w:rsidR="00AC6D5D" w:rsidRDefault="00AC6D5D" w:rsidP="0009384D">
      <w:pPr>
        <w:pStyle w:val="Web"/>
        <w:numPr>
          <w:ilvl w:val="0"/>
          <w:numId w:val="1"/>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Υποστηρίζεται ακόμη ότι σύμφωνα με το νέο Σύνταγμα (άρθρο 2 § 1 Συντ. 1975), η θανατική ποινή είναι "αντισυνταγματική", γιατί προσκρούει στην αρχή του απαραβίαστου της ανθρώπινης προσωπικότητας που κατοχυρώνεται με συνταγματική διάταξη υπέρτερης ισχύος (2 § 1 Συντ. 1975) απέναντι στην επίσης συνταγματική διάταξη που προβλέπει τη θανατική ποινή (7 § 3 Συντ. 1975).</w:t>
      </w:r>
    </w:p>
    <w:p w14:paraId="3641F9D6" w14:textId="77777777" w:rsidR="00AC6D5D" w:rsidRPr="00723B93" w:rsidRDefault="00AC6D5D" w:rsidP="00AC6D5D">
      <w:pPr>
        <w:pStyle w:val="Web"/>
        <w:spacing w:line="288" w:lineRule="atLeast"/>
        <w:jc w:val="both"/>
        <w:rPr>
          <w:rFonts w:ascii="Tahoma" w:hAnsi="Tahoma" w:cs="Tahoma"/>
          <w:i/>
          <w:iCs/>
          <w:color w:val="000000"/>
        </w:rPr>
      </w:pPr>
      <w:r>
        <w:rPr>
          <w:rFonts w:ascii="Courier New" w:hAnsi="Courier New" w:cs="Courier New"/>
          <w:i/>
          <w:iCs/>
          <w:color w:val="000000"/>
        </w:rPr>
        <w:t>►</w:t>
      </w:r>
      <w:r>
        <w:rPr>
          <w:rFonts w:ascii="Tahoma" w:hAnsi="Tahoma" w:cs="Tahoma"/>
          <w:i/>
          <w:iCs/>
          <w:color w:val="000000"/>
        </w:rPr>
        <w:t xml:space="preserve"> Τα επιχειρήματα αυτά είναι πολύ σοβαρά, αλλά όχι ακαταμάχητα. </w:t>
      </w:r>
    </w:p>
    <w:p w14:paraId="1C1A67ED" w14:textId="77777777" w:rsidR="00AC6D5D" w:rsidRPr="00AC6D5D" w:rsidRDefault="00AC6D5D" w:rsidP="0009384D">
      <w:pPr>
        <w:pStyle w:val="Web"/>
        <w:numPr>
          <w:ilvl w:val="0"/>
          <w:numId w:val="2"/>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 xml:space="preserve">Η αντίθεση της θανατικής ποινής στο κοινό αίσθημα είναι αμφίβολη ή πάντως αναπόδεικτη. Υπάρχουν ίσα-ίσα περιπτώσεις που το "κοινό αίσθημα" απαιτεί την επιβολή θανατικής ποινής, όπως αποδείχτηκε πρόσφατα στην Γαλλία με την απαγωγή και τη δολοφονία ενός μικρού παιδιού. </w:t>
      </w:r>
    </w:p>
    <w:p w14:paraId="3C11B921" w14:textId="77777777" w:rsidR="00AC6D5D" w:rsidRPr="00AC6D5D" w:rsidRDefault="00AC6D5D" w:rsidP="0009384D">
      <w:pPr>
        <w:pStyle w:val="Web"/>
        <w:numPr>
          <w:ilvl w:val="0"/>
          <w:numId w:val="2"/>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 xml:space="preserve">Η ψυχική τυραννία του μελλοθανάτου είναι ίσως το πιο σοβαρό επιχείρημα για την κατάργηση της θανατικής ποινής. Πραγματικά· ο καταδικασμένος σε θάνατο έχει το μοναδικό "προνόμιο" να γνωρίζει τη βεβαιότητα του επικείμενου θανάτου του, πράγμα που τον τοποθετεί έξω από τα όρια της ανθρώπινης υπάρξεως. Η υπαρξιακή-οριακή κατάσταση του μελλοθανάτου δεν είναι αντίθετη με το Σύνταγμα, αφού δεν έχει καμιά σχέση με την απαγορευμένη σ' αυτό προσβολή της ανθρώπινης αξιοπρέπειας, ούτε όμως και αποτελεί μοναδική περίπτωση του θανατοποινίτη. Σε παρόμοια κατάσταση βρίσκονται άνθρωποι που ξεκινούν για μία "αποστολή θανάτου", καθώς και ανίατα άρρωστοι που γνωρίζουν τον βέβαιο επικείμενο θάνατό τους. Η απίθανη παρέκκλιση από την πρόβλεψη δεν λείπει σαν αφηρημένη δυνατότητα σε καμία από τις παρόμοιες περιπτώσεις πορείας προς το θάνατο. </w:t>
      </w:r>
    </w:p>
    <w:p w14:paraId="0EF7EC27" w14:textId="77777777" w:rsidR="00AC6D5D" w:rsidRPr="00AC6D5D" w:rsidRDefault="00AC6D5D" w:rsidP="0009384D">
      <w:pPr>
        <w:pStyle w:val="Web"/>
        <w:numPr>
          <w:ilvl w:val="0"/>
          <w:numId w:val="2"/>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Η ανικανότητα της θανατικής ποινής να αποτρέψει από την τέλεση σοβαρών εγκλημάτων τους αποφασισμένους να τα τελέσουν, που επικαλούνται ως άλλο επιχείρημα οι οπαδοί της καταργήσεως της ποινής του θανάτου, δεν έχει αποδειχτεί στην πράξη. Οι περιπτώσεις των εγκληματιών που με θολωμένο μυαλό προχωρούν στην τέλεση του εγκλήματος, αψηφώντας την απειλή του θανάτου, δεν υπάγονται έτσι κι αλλιώς στις περιπτώσεις επιβολής θανατικής ποινής (</w:t>
      </w:r>
      <w:proofErr w:type="spellStart"/>
      <w:r>
        <w:rPr>
          <w:rFonts w:ascii="Tahoma" w:hAnsi="Tahoma" w:cs="Tahoma"/>
          <w:i/>
          <w:iCs/>
          <w:color w:val="000000"/>
        </w:rPr>
        <w:t>πρβλ</w:t>
      </w:r>
      <w:proofErr w:type="spellEnd"/>
      <w:r>
        <w:rPr>
          <w:rFonts w:ascii="Tahoma" w:hAnsi="Tahoma" w:cs="Tahoma"/>
          <w:i/>
          <w:iCs/>
          <w:color w:val="000000"/>
        </w:rPr>
        <w:t xml:space="preserve">. Άρθρο 299 § 2 Π.Κ. άρθρο 36 Π.Κ.). Αντίθετα, για τους επαγγελματίες εγκληματίες η απειλή θανατικής ποινής έχει αναμφίβολα ανασταλτικό αποτέλεσμα. Έτσι εξηγείται, γιατί οι </w:t>
      </w:r>
      <w:r>
        <w:rPr>
          <w:rFonts w:ascii="Tahoma" w:hAnsi="Tahoma" w:cs="Tahoma"/>
          <w:i/>
          <w:iCs/>
          <w:color w:val="000000"/>
        </w:rPr>
        <w:lastRenderedPageBreak/>
        <w:t xml:space="preserve">απαγωγείς, όταν βρεθούν σε αδιέξοδο, προτιμούν τις περισσότερες φορές να παραδοθούν παρά να σκοτώσουν τα θύματά τους. </w:t>
      </w:r>
    </w:p>
    <w:p w14:paraId="582B3A61" w14:textId="77777777" w:rsidR="00AC6D5D" w:rsidRPr="00AC6D5D" w:rsidRDefault="00AC6D5D" w:rsidP="0009384D">
      <w:pPr>
        <w:pStyle w:val="Web"/>
        <w:numPr>
          <w:ilvl w:val="0"/>
          <w:numId w:val="2"/>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 xml:space="preserve">Το επιχείρημα της ανελαστικότητας της ποινής είναι σωστό. Το ίδιο όμως ισχύει και για την ισόβια κάθειρξη που προτείνεται σε αντικατάσταση της. Η κατάργηση και της ισόβιας καθείρξεως δεν είναι σοβαρά </w:t>
      </w:r>
      <w:proofErr w:type="spellStart"/>
      <w:r>
        <w:rPr>
          <w:rFonts w:ascii="Tahoma" w:hAnsi="Tahoma" w:cs="Tahoma"/>
          <w:i/>
          <w:iCs/>
          <w:color w:val="000000"/>
        </w:rPr>
        <w:t>υποστηρίξιμη</w:t>
      </w:r>
      <w:proofErr w:type="spellEnd"/>
      <w:r>
        <w:rPr>
          <w:rFonts w:ascii="Tahoma" w:hAnsi="Tahoma" w:cs="Tahoma"/>
          <w:i/>
          <w:iCs/>
          <w:color w:val="000000"/>
        </w:rPr>
        <w:t xml:space="preserve"> στη σημερινή κοινωνική πραγματικότητα. </w:t>
      </w:r>
    </w:p>
    <w:p w14:paraId="0D6B8D82" w14:textId="77777777" w:rsidR="00AC6D5D" w:rsidRDefault="00AC6D5D" w:rsidP="0009384D">
      <w:pPr>
        <w:pStyle w:val="Web"/>
        <w:numPr>
          <w:ilvl w:val="0"/>
          <w:numId w:val="2"/>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Το ανεπανόρθωτο της θανατικής ποινής είναι εντυπωσιακό αλλά παραπλανητικό επιχείρημα. Κάθε ποινή όταν εκτελεστεί είναι ανεπανόρθωτη εκτός, από τη χρηματική ποινή. Τα χρόνια που έμεινε κανείς στη φυλακή δεν γυρίζουν πίσω, ούτε οι ευκαιρίες που έχασε στη ζωή του ξαναπαρουσιάζονται. Το ανεπανόρθωτο είναι ζήτημα ποσοτικού μεγέθους στην περίπτωση της θανατικής ποινής. Εκείνο που πρέπει να προσέξουμε είναι να αποφεύγεται η έκδοση πλανημένων δικαστικών αποφάσεων ή –στο μέτρο που αυτό δεν είναι εφικτό– να αποφεύγεται η επιβολή της θανατικής ποινής σε περίπτωση υπάρξεως και της παραμικρής υπόνοιας για ενδεχόμενο εκδόσεως πλανημένης αποφάσεως.</w:t>
      </w:r>
    </w:p>
    <w:p w14:paraId="722067C6" w14:textId="77777777" w:rsidR="00AC6D5D" w:rsidRPr="00AC6D5D" w:rsidRDefault="00AC6D5D" w:rsidP="0009384D">
      <w:pPr>
        <w:pStyle w:val="Web"/>
        <w:numPr>
          <w:ilvl w:val="0"/>
          <w:numId w:val="2"/>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 xml:space="preserve">Το επιχείρημα ότι δεν επιτρέπεται η αφαίρεση της ανθρώπινης ζωής από την κρατική εξουσία είναι μεταφυσικό και όχι θετικό. Το "επιτρέπεται" ή είναι νομικής ή είναι ηθικής-μεταφυσικής προελεύσεως. Το πρώτο δεν μπορεί να συμβαίνει, γιατί η νομική απαγόρευση πηγάζει από την ίδια την κρατική εξουσία. Κάτι λοιπόν που αυτή επιτρέπει στον εαυτό της δεν μπορούμε να πούμε πως απαγορεύεται νομικά. Το δεύτερο, και αν υποτεθεί αληθινό στο περιεχόμενό του, δεν μπορεί να ενδιαφέρει το δίκαιο. Η υπεροχή του εννόμου αγαθού της ανθρώπινης ζωής είναι εξάλλου σχετική και όχι απόλυτη. Αφού έγινε λόγος για έννομο αγαθό, προϋποτίθεται αναγνώριση του από μία έννομη τάξη. Έννομη όμως τάξη έξω από την κρατική εξουσία δεν νοείται. Αφού λοιπόν η αναγωγή του αγαθού "ανθρώπινη ζωή" σε έννομο οφείλεται στην κρατική εξουσία, είναι νομικά παράλογο να προτάσσεται το πρώτο απέναντι στη δεύτερη. Βέβαια, χωρίς ανθρώπινη ζωή η κρατική εξουσία είναι ένα τίποτα. Εξίσου όμως και η νομική προστασία της ανθρώπινης ζωής είναι ανύπαρκτη χωρίς κρατική εξουσία. Από μεταφυσική άποψη βέβαια δεν υπάρχει αμφιβολία για την υπεροχή της ανθρώπινης ζωής. Από θετική-κοινωνική όμως άποψη και μάλιστα από νομική άποψη το θέμα δεν είναι τι έχει μεγαλύτερη (οντολογική) αξία, αλλά τι προηγείται στην προστασία. Και στην προστασία προηγείται όχι αυτό που έχει μεγαλύτερη αξία, αλλά αυτό που παρέχει την προστασία. Η αυτοπροστασία θετικά (στην κοινωνική πραγματικότητα) προηγείται της </w:t>
      </w:r>
      <w:proofErr w:type="spellStart"/>
      <w:r>
        <w:rPr>
          <w:rFonts w:ascii="Tahoma" w:hAnsi="Tahoma" w:cs="Tahoma"/>
          <w:i/>
          <w:iCs/>
          <w:color w:val="000000"/>
        </w:rPr>
        <w:t>ετεροπροστασίας</w:t>
      </w:r>
      <w:proofErr w:type="spellEnd"/>
      <w:r>
        <w:rPr>
          <w:rFonts w:ascii="Tahoma" w:hAnsi="Tahoma" w:cs="Tahoma"/>
          <w:i/>
          <w:iCs/>
          <w:color w:val="000000"/>
        </w:rPr>
        <w:t>.</w:t>
      </w:r>
      <w:r w:rsidRPr="00723B93">
        <w:rPr>
          <w:rFonts w:ascii="Tahoma" w:hAnsi="Tahoma" w:cs="Tahoma"/>
          <w:i/>
          <w:iCs/>
          <w:color w:val="000000"/>
        </w:rPr>
        <w:t xml:space="preserve"> </w:t>
      </w:r>
      <w:r>
        <w:rPr>
          <w:rFonts w:ascii="Tahoma" w:hAnsi="Tahoma" w:cs="Tahoma"/>
          <w:i/>
          <w:iCs/>
          <w:color w:val="000000"/>
        </w:rPr>
        <w:t xml:space="preserve">Όταν λοιπόν η κρατική εξουσία παρέχει στην ανθρώπινη ζωή τη νομική προστασία, ρεαλιστικά επιφυλάσσει στον εαυτό της την προηγούμενη αυτοπροστασία της. </w:t>
      </w:r>
    </w:p>
    <w:p w14:paraId="603A15EE" w14:textId="77777777" w:rsidR="00AC6D5D" w:rsidRDefault="00AC6D5D" w:rsidP="0009384D">
      <w:pPr>
        <w:pStyle w:val="Web"/>
        <w:numPr>
          <w:ilvl w:val="0"/>
          <w:numId w:val="2"/>
        </w:numPr>
        <w:spacing w:after="240" w:afterAutospacing="0" w:line="288" w:lineRule="atLeast"/>
        <w:ind w:left="357" w:hanging="357"/>
        <w:jc w:val="both"/>
        <w:rPr>
          <w:rFonts w:ascii="Tahoma" w:hAnsi="Tahoma" w:cs="Tahoma"/>
          <w:i/>
          <w:iCs/>
          <w:color w:val="000000"/>
        </w:rPr>
      </w:pPr>
      <w:r>
        <w:rPr>
          <w:rFonts w:ascii="Tahoma" w:hAnsi="Tahoma" w:cs="Tahoma"/>
          <w:i/>
          <w:iCs/>
          <w:color w:val="000000"/>
        </w:rPr>
        <w:t>Τέλος, το επιχείρημα για την αντισυνταγματικότητα της θανατικής ποινής δεν στέκεται, ούτε τυπικά ούτε ουσιαστικά. Τυπικά, γιατί αντισυνταγματικοί κανόνες του Συντάγματος δεν υπάρχουν, όπως είδαμε. Ουσιαστικά, γιατί η θανατική ποινή δεν προσβάλλει την ανθρώπινη αξιοπρέπεια περισσότερο από όσο την προσβάλλει οποιαδήποτε άλλη ποινή και μάλιστα η ισόβια στέρηση της προσωπικής ελευθερίας, του οντολογικού αυτού στοιχείου της ανθρώπινης υπάρξεως. Όσοι λοιπόν αγωνιούν ειλικρινά για την "ανθρώπινη αξιοπρέπεια", πρέπει να έχουν το θάρρος να φωνάζουν: "Καταργήστε τις ποινές"! Αρκεί όμως αυτή η ρομαντική κραυγή για το μετασχηματισμό της κοινωνίας; Η ανθρώπινη αξιοπρέπεια δεν κρέμεται στις ποινές. Εξαρτάται από την όλη κοινωνική δομή και προς αυτήν πρέπει να στρέψουν την αγωνιστική τους προσπάθεια όσοι αγωνιούν για τη διατήρησή της.</w:t>
      </w:r>
    </w:p>
    <w:p w14:paraId="2F68472B" w14:textId="77777777" w:rsidR="00AC6D5D" w:rsidRDefault="00AC6D5D" w:rsidP="00AC6D5D">
      <w:pPr>
        <w:pStyle w:val="aright"/>
        <w:spacing w:after="750" w:afterAutospacing="0" w:line="288" w:lineRule="atLeast"/>
        <w:jc w:val="right"/>
        <w:rPr>
          <w:rFonts w:ascii="Tahoma" w:hAnsi="Tahoma" w:cs="Tahoma"/>
          <w:color w:val="000000"/>
          <w:sz w:val="21"/>
          <w:szCs w:val="21"/>
        </w:rPr>
      </w:pPr>
      <w:r>
        <w:rPr>
          <w:rFonts w:ascii="Tahoma" w:hAnsi="Tahoma" w:cs="Tahoma"/>
          <w:color w:val="000000"/>
          <w:sz w:val="21"/>
          <w:szCs w:val="21"/>
        </w:rPr>
        <w:t xml:space="preserve">(I. </w:t>
      </w:r>
      <w:proofErr w:type="spellStart"/>
      <w:r>
        <w:rPr>
          <w:rFonts w:ascii="Tahoma" w:hAnsi="Tahoma" w:cs="Tahoma"/>
          <w:color w:val="000000"/>
          <w:sz w:val="21"/>
          <w:szCs w:val="21"/>
        </w:rPr>
        <w:t>Μανωλεδάκη</w:t>
      </w:r>
      <w:proofErr w:type="spellEnd"/>
      <w:r>
        <w:rPr>
          <w:rFonts w:ascii="Tahoma" w:hAnsi="Tahoma" w:cs="Tahoma"/>
          <w:color w:val="000000"/>
          <w:sz w:val="21"/>
          <w:szCs w:val="21"/>
        </w:rPr>
        <w:t>, Γενική θεωρία του ποινικού δικαίου,</w:t>
      </w:r>
      <w:r>
        <w:rPr>
          <w:rStyle w:val="apple-converted-space"/>
          <w:rFonts w:ascii="Tahoma" w:hAnsi="Tahoma" w:cs="Tahoma"/>
          <w:color w:val="000000"/>
          <w:sz w:val="21"/>
          <w:szCs w:val="21"/>
        </w:rPr>
        <w:t> </w:t>
      </w:r>
      <w:r>
        <w:rPr>
          <w:rFonts w:ascii="Tahoma" w:hAnsi="Tahoma" w:cs="Tahoma"/>
          <w:color w:val="000000"/>
          <w:sz w:val="21"/>
          <w:szCs w:val="21"/>
        </w:rPr>
        <w:br/>
        <w:t>τ. Β' 1978, σελ. 207-209).</w:t>
      </w:r>
    </w:p>
    <w:p w14:paraId="4E7F1230" w14:textId="77777777" w:rsidR="00AC6D5D" w:rsidRDefault="00AC6D5D" w:rsidP="00AC6D5D"/>
    <w:p w14:paraId="7BE9A5E8" w14:textId="77777777" w:rsidR="00AC6D5D" w:rsidRDefault="00AC6D5D" w:rsidP="00AC6D5D"/>
    <w:p w14:paraId="643110C8" w14:textId="3F5BDBE3" w:rsidR="00AC6D5D" w:rsidRPr="00596A98" w:rsidRDefault="00AC6D5D" w:rsidP="00AC6D5D">
      <w:pPr>
        <w:spacing w:before="100" w:beforeAutospacing="1" w:after="100" w:afterAutospacing="1" w:line="288" w:lineRule="atLeast"/>
        <w:jc w:val="both"/>
        <w:rPr>
          <w:rFonts w:ascii="Tahoma" w:eastAsia="Times New Roman" w:hAnsi="Tahoma" w:cs="Tahoma"/>
          <w:b/>
          <w:i/>
          <w:iCs/>
          <w:color w:val="FF0000"/>
          <w:sz w:val="24"/>
          <w:szCs w:val="24"/>
          <w:lang w:eastAsia="el-GR"/>
        </w:rPr>
      </w:pPr>
      <w:r w:rsidRPr="00596A98">
        <w:rPr>
          <w:rFonts w:ascii="Tahoma" w:eastAsia="Times New Roman" w:hAnsi="Tahoma" w:cs="Tahoma"/>
          <w:b/>
          <w:i/>
          <w:iCs/>
          <w:color w:val="FF0000"/>
          <w:sz w:val="24"/>
          <w:szCs w:val="24"/>
          <w:lang w:eastAsia="el-GR"/>
        </w:rPr>
        <w:lastRenderedPageBreak/>
        <w:t>Β. Επιχειρήματα από το</w:t>
      </w:r>
      <w:r w:rsidR="008817CF">
        <w:rPr>
          <w:rFonts w:ascii="Tahoma" w:eastAsia="Times New Roman" w:hAnsi="Tahoma" w:cs="Tahoma"/>
          <w:b/>
          <w:i/>
          <w:iCs/>
          <w:color w:val="FF0000"/>
          <w:sz w:val="24"/>
          <w:szCs w:val="24"/>
          <w:lang w:eastAsia="el-GR"/>
        </w:rPr>
        <w:t>ν</w:t>
      </w:r>
      <w:r w:rsidRPr="00596A98">
        <w:rPr>
          <w:rFonts w:ascii="Tahoma" w:eastAsia="Times New Roman" w:hAnsi="Tahoma" w:cs="Tahoma"/>
          <w:b/>
          <w:i/>
          <w:iCs/>
          <w:color w:val="FF0000"/>
          <w:sz w:val="24"/>
          <w:szCs w:val="24"/>
          <w:lang w:eastAsia="el-GR"/>
        </w:rPr>
        <w:t xml:space="preserve"> χώρο της Πολιτικής και Κοινωνικής Επιστήμης</w:t>
      </w:r>
    </w:p>
    <w:p w14:paraId="495DA232" w14:textId="100D1E7A" w:rsidR="00AC6D5D" w:rsidRPr="00596A98" w:rsidRDefault="008817CF"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r w:rsidRPr="008817CF">
        <w:rPr>
          <w:rFonts w:ascii="Tahoma" w:eastAsia="Times New Roman" w:hAnsi="Tahoma" w:cs="Tahoma"/>
          <w:i/>
          <w:iCs/>
          <w:color w:val="000000"/>
          <w:sz w:val="24"/>
          <w:szCs w:val="24"/>
          <w:u w:val="double"/>
          <w:lang w:eastAsia="el-GR"/>
        </w:rPr>
        <w:t>Εισαγωγικά</w:t>
      </w:r>
      <w:r>
        <w:rPr>
          <w:rFonts w:ascii="Tahoma" w:eastAsia="Times New Roman" w:hAnsi="Tahoma" w:cs="Tahoma"/>
          <w:i/>
          <w:iCs/>
          <w:color w:val="000000"/>
          <w:sz w:val="24"/>
          <w:szCs w:val="24"/>
          <w:lang w:eastAsia="el-GR"/>
        </w:rPr>
        <w:t xml:space="preserve">: </w:t>
      </w:r>
      <w:r w:rsidR="00AC6D5D" w:rsidRPr="00596A98">
        <w:rPr>
          <w:rFonts w:ascii="Tahoma" w:eastAsia="Times New Roman" w:hAnsi="Tahoma" w:cs="Tahoma"/>
          <w:i/>
          <w:iCs/>
          <w:color w:val="000000"/>
          <w:sz w:val="24"/>
          <w:szCs w:val="24"/>
          <w:lang w:eastAsia="el-GR"/>
        </w:rPr>
        <w:t>Ήρθε η ώρα για την κατάργηση της θανατικής ποινής σε όλες τις χώρες του κόσμου. Η ανάγκη για την κατάργηση γίνεται ολοένα και πιο επιτακτική. Παντού η εμπειρία δείχνει ότι η εκτέλεση της θανατικής ποινής αποκτηνώνει αυτούς που εμπλέκονται στη διαδικασία της. Πουθενά δεν έχει αποδειχτεί ότι η θανατική ποινή αποτελεί το πιο αποτελεσματικό μέσο για την καταστολή του εγκλήματος ή της πολιτικής βίας. Στη μία χώρα μετά την άλλη, η θανατική ποινή επιβάλλεται δυσανάλογα στις διάφορες κοινωνικές ομάδες· εφαρμόζεται κυρίως σε βάρος των φτωχών ή των φυλετικών και εθνικών μειονοτήτων. Συχνά χρησιμοποιείται ως μέσο πολιτικής καταπίεσης. Εφαρμόζεται και επιβάλλεται με αυθαίρετο τρόπο. Είναι μία αμετάκλητη ποινή που αναπόφευκτα καταλήγει στην εκτέλεση αθώων. Αποτελεί παραβίαση των θεμελιωδών ανθρωπίνων δικαιωμάτων. [...]</w:t>
      </w:r>
    </w:p>
    <w:p w14:paraId="28243454" w14:textId="77777777" w:rsidR="00AC6D5D" w:rsidRPr="00596A98" w:rsidRDefault="00AC6D5D"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r w:rsidRPr="00596A98">
        <w:rPr>
          <w:rFonts w:ascii="Tahoma" w:eastAsia="Times New Roman" w:hAnsi="Tahoma" w:cs="Tahoma"/>
          <w:i/>
          <w:iCs/>
          <w:color w:val="000000"/>
          <w:sz w:val="24"/>
          <w:szCs w:val="24"/>
          <w:lang w:eastAsia="el-GR"/>
        </w:rPr>
        <w:t xml:space="preserve">Η θανατική ποινή εκτελείται εν </w:t>
      </w:r>
      <w:proofErr w:type="spellStart"/>
      <w:r w:rsidRPr="00596A98">
        <w:rPr>
          <w:rFonts w:ascii="Tahoma" w:eastAsia="Times New Roman" w:hAnsi="Tahoma" w:cs="Tahoma"/>
          <w:i/>
          <w:iCs/>
          <w:color w:val="000000"/>
          <w:sz w:val="24"/>
          <w:szCs w:val="24"/>
          <w:lang w:eastAsia="el-GR"/>
        </w:rPr>
        <w:t>ονόματι</w:t>
      </w:r>
      <w:proofErr w:type="spellEnd"/>
      <w:r w:rsidRPr="00596A98">
        <w:rPr>
          <w:rFonts w:ascii="Tahoma" w:eastAsia="Times New Roman" w:hAnsi="Tahoma" w:cs="Tahoma"/>
          <w:i/>
          <w:iCs/>
          <w:color w:val="000000"/>
          <w:sz w:val="24"/>
          <w:szCs w:val="24"/>
          <w:lang w:eastAsia="el-GR"/>
        </w:rPr>
        <w:t xml:space="preserve"> της πολιτείας και επομένως αφορά τον κάθε πολίτη. Ο καθένας οφείλει να είναι ενήμερος σχετικά με το τι είναι η θανατική ποινή, πώς χρησιμοποιείται, πώς επιδρά στους κατάδικους, με ποιον τρόπο παραβιάζει θεμελιώδη δικαιώματα.</w:t>
      </w:r>
    </w:p>
    <w:p w14:paraId="0FF83E07" w14:textId="06500874" w:rsidR="00AC6D5D" w:rsidRPr="00596A98" w:rsidRDefault="00DF2587"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r w:rsidRPr="00DF2587">
        <w:rPr>
          <w:rFonts w:ascii="Tahoma" w:eastAsia="Times New Roman" w:hAnsi="Tahoma" w:cs="Tahoma"/>
          <w:i/>
          <w:iCs/>
          <w:color w:val="000000"/>
          <w:sz w:val="24"/>
          <w:szCs w:val="24"/>
          <w:u w:val="double"/>
          <w:lang w:eastAsia="el-GR"/>
        </w:rPr>
        <w:t>ΘΕΜΕΛΙΩΔΕΣ ΕΡΩΤΗΜΑ</w:t>
      </w:r>
      <w:r>
        <w:rPr>
          <w:rFonts w:ascii="Tahoma" w:eastAsia="Times New Roman" w:hAnsi="Tahoma" w:cs="Tahoma"/>
          <w:i/>
          <w:iCs/>
          <w:color w:val="000000"/>
          <w:sz w:val="24"/>
          <w:szCs w:val="24"/>
          <w:lang w:eastAsia="el-GR"/>
        </w:rPr>
        <w:t xml:space="preserve">: </w:t>
      </w:r>
      <w:r w:rsidR="00AC6D5D" w:rsidRPr="00596A98">
        <w:rPr>
          <w:rFonts w:ascii="Tahoma" w:eastAsia="Times New Roman" w:hAnsi="Tahoma" w:cs="Tahoma"/>
          <w:i/>
          <w:iCs/>
          <w:color w:val="000000"/>
          <w:sz w:val="24"/>
          <w:szCs w:val="24"/>
          <w:lang w:eastAsia="el-GR"/>
        </w:rPr>
        <w:t xml:space="preserve">Η θανατική ποινή είναι ένας "εν </w:t>
      </w:r>
      <w:proofErr w:type="spellStart"/>
      <w:r w:rsidR="00AC6D5D" w:rsidRPr="00596A98">
        <w:rPr>
          <w:rFonts w:ascii="Tahoma" w:eastAsia="Times New Roman" w:hAnsi="Tahoma" w:cs="Tahoma"/>
          <w:i/>
          <w:iCs/>
          <w:color w:val="000000"/>
          <w:sz w:val="24"/>
          <w:szCs w:val="24"/>
          <w:lang w:eastAsia="el-GR"/>
        </w:rPr>
        <w:t>ψυχρώ</w:t>
      </w:r>
      <w:proofErr w:type="spellEnd"/>
      <w:r w:rsidR="00AC6D5D" w:rsidRPr="00596A98">
        <w:rPr>
          <w:rFonts w:ascii="Tahoma" w:eastAsia="Times New Roman" w:hAnsi="Tahoma" w:cs="Tahoma"/>
          <w:i/>
          <w:iCs/>
          <w:color w:val="000000"/>
          <w:sz w:val="24"/>
          <w:szCs w:val="24"/>
          <w:lang w:eastAsia="el-GR"/>
        </w:rPr>
        <w:t>" και "εκ προμελέτης" φόνος που διαπράττει η πολιτεία. Η στέρηση της ζωής αποτελεί το μέγιστο της εξουσίας που μπορεί να ασκήσει η πολιτεία επάνω σ' ένα άτομο. Επομένως το θέμα της κατάργησης της θανατικής ποινής συνδέεται άμεσα με το ερώτημα εάν η πολιτεία έχει το δικαίωμα να την επιβάλει.</w:t>
      </w:r>
    </w:p>
    <w:p w14:paraId="41705F45" w14:textId="77777777" w:rsidR="00AC6D5D" w:rsidRPr="00596A98" w:rsidRDefault="00AC6D5D"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r w:rsidRPr="00596A98">
        <w:rPr>
          <w:rFonts w:ascii="Tahoma" w:eastAsia="Times New Roman" w:hAnsi="Tahoma" w:cs="Tahoma"/>
          <w:i/>
          <w:iCs/>
          <w:color w:val="000000"/>
          <w:sz w:val="24"/>
          <w:szCs w:val="24"/>
          <w:lang w:eastAsia="el-GR"/>
        </w:rPr>
        <w:t>Όταν, πριν από 40 χρόνια, χώρες από όλον τον κόσμο συνήλθαν για να ιδρύσουν τα Ενωμένα Έθνη, γνώριζαν καλά τι μπορεί να συμβεί, όταν μία πολιτεία πιστέψει ότι έχει δικαίωμα να ασκήσει απεριόριστη εξουσία στους πολίτες της. Η συγκλονιστική έκταση της θηριωδίας και της τρομοκρατίας κατά τη διάρκεια του 2ου Παγκοσμίου Πολέμου και οι συνέπειές της σε όλο τον κόσμο ήταν ακόμη νωπές το Δεκέμβριο του 1948, όταν η Γενική Σύνοδος των Ενωμένων Εθνών υιοθέτησε χωρίς αντίρρηση τη Διακήρυξη των Ανθρωπίνων Δικαιωμάτων.</w:t>
      </w:r>
    </w:p>
    <w:p w14:paraId="0F03B3E9" w14:textId="3A212F44" w:rsidR="00AC6D5D" w:rsidRPr="00596A98" w:rsidRDefault="00E1521F"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proofErr w:type="spellStart"/>
      <w:r w:rsidRPr="00E1521F">
        <w:rPr>
          <w:rFonts w:ascii="Tahoma" w:eastAsia="Times New Roman" w:hAnsi="Tahoma" w:cs="Tahoma"/>
          <w:b/>
          <w:bCs/>
          <w:i/>
          <w:iCs/>
          <w:color w:val="000000"/>
          <w:sz w:val="24"/>
          <w:szCs w:val="24"/>
          <w:lang w:eastAsia="el-GR"/>
        </w:rPr>
        <w:t>Επιχ</w:t>
      </w:r>
      <w:proofErr w:type="spellEnd"/>
      <w:r w:rsidRPr="00E1521F">
        <w:rPr>
          <w:rFonts w:ascii="Tahoma" w:eastAsia="Times New Roman" w:hAnsi="Tahoma" w:cs="Tahoma"/>
          <w:b/>
          <w:bCs/>
          <w:i/>
          <w:iCs/>
          <w:color w:val="000000"/>
          <w:sz w:val="24"/>
          <w:szCs w:val="24"/>
          <w:lang w:eastAsia="el-GR"/>
        </w:rPr>
        <w:t>. 1:</w:t>
      </w:r>
      <w:r>
        <w:rPr>
          <w:rFonts w:ascii="Tahoma" w:eastAsia="Times New Roman" w:hAnsi="Tahoma" w:cs="Tahoma"/>
          <w:i/>
          <w:iCs/>
          <w:color w:val="000000"/>
          <w:sz w:val="24"/>
          <w:szCs w:val="24"/>
          <w:lang w:eastAsia="el-GR"/>
        </w:rPr>
        <w:t xml:space="preserve"> </w:t>
      </w:r>
      <w:r w:rsidR="00AC6D5D" w:rsidRPr="00596A98">
        <w:rPr>
          <w:rFonts w:ascii="Tahoma" w:eastAsia="Times New Roman" w:hAnsi="Tahoma" w:cs="Tahoma"/>
          <w:i/>
          <w:iCs/>
          <w:color w:val="000000"/>
          <w:sz w:val="24"/>
          <w:szCs w:val="24"/>
          <w:lang w:eastAsia="el-GR"/>
        </w:rPr>
        <w:t>Η Παγκόσμια Διακήρυξη είναι μία συμφωνία ανάμεσα στα έθνη με σκοπό την προαγωγή των βασικών δικαιωμάτων και την εδραίωση της ελευθερίας, της δικαιοσύνης και της ειρήνης. Διακηρύσσει ότι τα ανθρώπινα δικαιώματα είναι εγγενή σε κάθε ανθρώπινη ύπαρξη. Δεν είναι προνόμια που μπορεί μία κυβέρνηση να τα δώσει σε κάποιον ή να του τα αφαιρέσει-χαρίσει, γιατί έδειξε καλή ή κακή διαγωγή αντίστοιχα.</w:t>
      </w:r>
    </w:p>
    <w:p w14:paraId="1C199CF5" w14:textId="77777777" w:rsidR="00AC6D5D" w:rsidRPr="00596A98" w:rsidRDefault="00AC6D5D"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r w:rsidRPr="00596A98">
        <w:rPr>
          <w:rFonts w:ascii="Tahoma" w:eastAsia="Times New Roman" w:hAnsi="Tahoma" w:cs="Tahoma"/>
          <w:i/>
          <w:iCs/>
          <w:color w:val="000000"/>
          <w:sz w:val="24"/>
          <w:szCs w:val="24"/>
          <w:lang w:eastAsia="el-GR"/>
        </w:rPr>
        <w:t>Τα ανθρώπινα δικαιώματα περιορίζουν την εξουσία που μπορεί να ασκήσει η πολιτεία σ' έναν άνδρα, σε μία γυναίκα, σ' ένα παιδί. Από αυτήν την άποψη το κίνημα για την κατάργηση της θανατικής ποινής δεν μπορεί να διαχωριστεί από το κίνημα για τα ανθρώπινα δικαιώματα.</w:t>
      </w:r>
    </w:p>
    <w:p w14:paraId="1DA71608" w14:textId="77777777" w:rsidR="00AC6D5D" w:rsidRPr="00596A98" w:rsidRDefault="00AC6D5D"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r w:rsidRPr="00596A98">
        <w:rPr>
          <w:rFonts w:ascii="Tahoma" w:eastAsia="Times New Roman" w:hAnsi="Tahoma" w:cs="Tahoma"/>
          <w:i/>
          <w:iCs/>
          <w:color w:val="000000"/>
          <w:sz w:val="24"/>
          <w:szCs w:val="24"/>
          <w:lang w:eastAsia="el-GR"/>
        </w:rPr>
        <w:t>Η Παγκόσμια Διακήρυξη αναγνωρίζει το δικαίωμα του κάθε ατόμου για τη ζωή και αναφέρει κατηγορηματικά ότι δεν επιτρέπεται να υποβάλλεται κανένας σε βασανιστήρια ή σε σκληρή, απάνθρωπη και εξευτελιστική μεταχείριση ή τιμωρία. Η άποψη της Διεθνούς Αμνηστίας είναι ότι η θανατική ποινή παραβιάζει αυτά τα δικαιώματα [...]</w:t>
      </w:r>
    </w:p>
    <w:p w14:paraId="2E04FF22" w14:textId="49B7CA34" w:rsidR="00AC6D5D" w:rsidRPr="00596A98" w:rsidRDefault="00E1521F"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proofErr w:type="spellStart"/>
      <w:r w:rsidRPr="00E1521F">
        <w:rPr>
          <w:rFonts w:ascii="Tahoma" w:eastAsia="Times New Roman" w:hAnsi="Tahoma" w:cs="Tahoma"/>
          <w:b/>
          <w:bCs/>
          <w:i/>
          <w:iCs/>
          <w:color w:val="000000"/>
          <w:sz w:val="24"/>
          <w:szCs w:val="24"/>
          <w:lang w:eastAsia="el-GR"/>
        </w:rPr>
        <w:t>Επιχ</w:t>
      </w:r>
      <w:proofErr w:type="spellEnd"/>
      <w:r w:rsidRPr="00E1521F">
        <w:rPr>
          <w:rFonts w:ascii="Tahoma" w:eastAsia="Times New Roman" w:hAnsi="Tahoma" w:cs="Tahoma"/>
          <w:b/>
          <w:bCs/>
          <w:i/>
          <w:iCs/>
          <w:color w:val="000000"/>
          <w:sz w:val="24"/>
          <w:szCs w:val="24"/>
          <w:lang w:eastAsia="el-GR"/>
        </w:rPr>
        <w:t xml:space="preserve">. </w:t>
      </w:r>
      <w:r>
        <w:rPr>
          <w:rFonts w:ascii="Tahoma" w:eastAsia="Times New Roman" w:hAnsi="Tahoma" w:cs="Tahoma"/>
          <w:b/>
          <w:bCs/>
          <w:i/>
          <w:iCs/>
          <w:color w:val="000000"/>
          <w:sz w:val="24"/>
          <w:szCs w:val="24"/>
          <w:lang w:eastAsia="el-GR"/>
        </w:rPr>
        <w:t>2</w:t>
      </w:r>
      <w:r w:rsidRPr="00E1521F">
        <w:rPr>
          <w:rFonts w:ascii="Tahoma" w:eastAsia="Times New Roman" w:hAnsi="Tahoma" w:cs="Tahoma"/>
          <w:b/>
          <w:bCs/>
          <w:i/>
          <w:iCs/>
          <w:color w:val="000000"/>
          <w:sz w:val="24"/>
          <w:szCs w:val="24"/>
          <w:lang w:eastAsia="el-GR"/>
        </w:rPr>
        <w:t>:</w:t>
      </w:r>
      <w:r>
        <w:rPr>
          <w:rFonts w:ascii="Tahoma" w:eastAsia="Times New Roman" w:hAnsi="Tahoma" w:cs="Tahoma"/>
          <w:i/>
          <w:iCs/>
          <w:color w:val="000000"/>
          <w:sz w:val="24"/>
          <w:szCs w:val="24"/>
          <w:lang w:eastAsia="el-GR"/>
        </w:rPr>
        <w:t xml:space="preserve"> </w:t>
      </w:r>
      <w:r w:rsidR="00AC6D5D" w:rsidRPr="00596A98">
        <w:rPr>
          <w:rFonts w:ascii="Tahoma" w:eastAsia="Times New Roman" w:hAnsi="Tahoma" w:cs="Tahoma"/>
          <w:i/>
          <w:iCs/>
          <w:color w:val="000000"/>
          <w:sz w:val="24"/>
          <w:szCs w:val="24"/>
          <w:lang w:eastAsia="el-GR"/>
        </w:rPr>
        <w:t>Η σκληρότητα της θανατικής ποινής είναι εμφανής. Όπως τα βασανιστήρια, έτσι και η θανατική εκτέλεση αποτελεί τη μέγιστη φυσική και ηθική βλάβη που μπορεί να υποστεί ένα άτομο από την πολιτεία.</w:t>
      </w:r>
    </w:p>
    <w:p w14:paraId="10BC871B" w14:textId="77777777" w:rsidR="00AC6D5D" w:rsidRPr="00596A98" w:rsidRDefault="00AC6D5D"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r w:rsidRPr="00596A98">
        <w:rPr>
          <w:rFonts w:ascii="Tahoma" w:eastAsia="Times New Roman" w:hAnsi="Tahoma" w:cs="Tahoma"/>
          <w:i/>
          <w:iCs/>
          <w:color w:val="000000"/>
          <w:sz w:val="24"/>
          <w:szCs w:val="24"/>
          <w:lang w:eastAsia="el-GR"/>
        </w:rPr>
        <w:t xml:space="preserve">Αν το κρέμασμα από τα χέρια μέχρι να προκληθεί αφόρητος πόνος καταδικάζεται ως βασανιστήριο, πώς να μην καταδικαστεί-στηλιτευτεί (ως βασανιστήριο) το κρέμασμα από το λαιμό μέχρι να προκληθεί ο θάνατος από ασφυξία; Αν η διοχέτευση ηλεκτρικού ρεύματος 100 </w:t>
      </w:r>
      <w:proofErr w:type="spellStart"/>
      <w:r w:rsidRPr="00596A98">
        <w:rPr>
          <w:rFonts w:ascii="Tahoma" w:eastAsia="Times New Roman" w:hAnsi="Tahoma" w:cs="Tahoma"/>
          <w:i/>
          <w:iCs/>
          <w:color w:val="000000"/>
          <w:sz w:val="24"/>
          <w:szCs w:val="24"/>
          <w:lang w:eastAsia="el-GR"/>
        </w:rPr>
        <w:t>Volt</w:t>
      </w:r>
      <w:proofErr w:type="spellEnd"/>
      <w:r w:rsidRPr="00596A98">
        <w:rPr>
          <w:rFonts w:ascii="Tahoma" w:eastAsia="Times New Roman" w:hAnsi="Tahoma" w:cs="Tahoma"/>
          <w:i/>
          <w:iCs/>
          <w:color w:val="000000"/>
          <w:sz w:val="24"/>
          <w:szCs w:val="24"/>
          <w:lang w:eastAsia="el-GR"/>
        </w:rPr>
        <w:t xml:space="preserve"> στα πιο ευαίσθητα μέρη του ανθρώπινου σώματος προκαλεί στον κόσμο την αηδία, ποια αντίδραση πρέπει να προκαλέσει η διοχέτευση 2000 </w:t>
      </w:r>
      <w:proofErr w:type="spellStart"/>
      <w:r w:rsidRPr="00596A98">
        <w:rPr>
          <w:rFonts w:ascii="Tahoma" w:eastAsia="Times New Roman" w:hAnsi="Tahoma" w:cs="Tahoma"/>
          <w:i/>
          <w:iCs/>
          <w:color w:val="000000"/>
          <w:sz w:val="24"/>
          <w:szCs w:val="24"/>
          <w:lang w:eastAsia="el-GR"/>
        </w:rPr>
        <w:t>Volt</w:t>
      </w:r>
      <w:proofErr w:type="spellEnd"/>
      <w:r w:rsidRPr="00596A98">
        <w:rPr>
          <w:rFonts w:ascii="Tahoma" w:eastAsia="Times New Roman" w:hAnsi="Tahoma" w:cs="Tahoma"/>
          <w:i/>
          <w:iCs/>
          <w:color w:val="000000"/>
          <w:sz w:val="24"/>
          <w:szCs w:val="24"/>
          <w:lang w:eastAsia="el-GR"/>
        </w:rPr>
        <w:t xml:space="preserve"> στο σώμα του θανατοποινίτη; [...]</w:t>
      </w:r>
    </w:p>
    <w:p w14:paraId="2B97E2CA" w14:textId="77777777" w:rsidR="00AC6D5D" w:rsidRDefault="00AC6D5D"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r w:rsidRPr="00596A98">
        <w:rPr>
          <w:rFonts w:ascii="Tahoma" w:eastAsia="Times New Roman" w:hAnsi="Tahoma" w:cs="Tahoma"/>
          <w:i/>
          <w:iCs/>
          <w:color w:val="000000"/>
          <w:sz w:val="24"/>
          <w:szCs w:val="24"/>
          <w:lang w:eastAsia="el-GR"/>
        </w:rPr>
        <w:lastRenderedPageBreak/>
        <w:t>Ο φυσικός πόνος που προκαλεί στον κατάδικο η θανατική εκτέλεση δεν μπορεί να καταμετρηθεί· ούτε μπορεί να υπολογιστεί η ψυχική οδύνη του θανατοποινίτη που αναμένει τον επικείμενο θάνατό του. Η θανατική καταδίκη μπορεί να εκτελεστεί έξι λεπτά μετά από δίκη με συνοπτική διαδικασία, έξι εβδομάδες μετά από ομαδική δίκη ή δεκαέξι χρόνια μετά από μακροχρόνιες, νόμιμες διαδικασίες· σε κάθε περίπτωση πάντως ο κατάδικος υποβάλλεται σε εξαιρετικά σκληρή, απάνθρωπη και εξευτελιστική μεταχείριση και τιμωρία. [...]</w:t>
      </w:r>
    </w:p>
    <w:p w14:paraId="7CE419E6" w14:textId="706AF69D" w:rsidR="00AC6D5D" w:rsidRPr="00596A98" w:rsidRDefault="00A455F6"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proofErr w:type="spellStart"/>
      <w:r w:rsidRPr="00E1521F">
        <w:rPr>
          <w:rFonts w:ascii="Tahoma" w:eastAsia="Times New Roman" w:hAnsi="Tahoma" w:cs="Tahoma"/>
          <w:b/>
          <w:bCs/>
          <w:i/>
          <w:iCs/>
          <w:color w:val="000000"/>
          <w:sz w:val="24"/>
          <w:szCs w:val="24"/>
          <w:lang w:eastAsia="el-GR"/>
        </w:rPr>
        <w:t>Επιχ</w:t>
      </w:r>
      <w:proofErr w:type="spellEnd"/>
      <w:r w:rsidRPr="00E1521F">
        <w:rPr>
          <w:rFonts w:ascii="Tahoma" w:eastAsia="Times New Roman" w:hAnsi="Tahoma" w:cs="Tahoma"/>
          <w:b/>
          <w:bCs/>
          <w:i/>
          <w:iCs/>
          <w:color w:val="000000"/>
          <w:sz w:val="24"/>
          <w:szCs w:val="24"/>
          <w:lang w:eastAsia="el-GR"/>
        </w:rPr>
        <w:t xml:space="preserve">. </w:t>
      </w:r>
      <w:r>
        <w:rPr>
          <w:rFonts w:ascii="Tahoma" w:eastAsia="Times New Roman" w:hAnsi="Tahoma" w:cs="Tahoma"/>
          <w:b/>
          <w:bCs/>
          <w:i/>
          <w:iCs/>
          <w:color w:val="000000"/>
          <w:sz w:val="24"/>
          <w:szCs w:val="24"/>
          <w:lang w:eastAsia="el-GR"/>
        </w:rPr>
        <w:t>3</w:t>
      </w:r>
      <w:r w:rsidRPr="00E1521F">
        <w:rPr>
          <w:rFonts w:ascii="Tahoma" w:eastAsia="Times New Roman" w:hAnsi="Tahoma" w:cs="Tahoma"/>
          <w:b/>
          <w:bCs/>
          <w:i/>
          <w:iCs/>
          <w:color w:val="000000"/>
          <w:sz w:val="24"/>
          <w:szCs w:val="24"/>
          <w:lang w:eastAsia="el-GR"/>
        </w:rPr>
        <w:t>:</w:t>
      </w:r>
      <w:r>
        <w:rPr>
          <w:rFonts w:ascii="Tahoma" w:eastAsia="Times New Roman" w:hAnsi="Tahoma" w:cs="Tahoma"/>
          <w:i/>
          <w:iCs/>
          <w:color w:val="000000"/>
          <w:sz w:val="24"/>
          <w:szCs w:val="24"/>
          <w:lang w:eastAsia="el-GR"/>
        </w:rPr>
        <w:t xml:space="preserve"> </w:t>
      </w:r>
      <w:r w:rsidR="00AC6D5D" w:rsidRPr="00596A98">
        <w:rPr>
          <w:rFonts w:ascii="Tahoma" w:eastAsia="Times New Roman" w:hAnsi="Tahoma" w:cs="Tahoma"/>
          <w:i/>
          <w:iCs/>
          <w:color w:val="000000"/>
          <w:sz w:val="24"/>
          <w:szCs w:val="24"/>
          <w:lang w:eastAsia="el-GR"/>
        </w:rPr>
        <w:t>Πολλές κυβερνήσεις έχουν ήδη αναγνωρίσει ότι η θανατική ποινή δε συμβιβάζεται με το σεβασμό στα ανθρώπινα δικαιώματα. [...] Ωστόσο 100 χώρες συνεχίζουν να τη διατηρούν, συνήθως με τη δικαιολογία ότι είναι απαραίτητη. Μόνο με τη θανατική ποινή, υποστηρίζουν, μπορεί να αντιμετωπιστεί αποτελεσματικά μία συγκεκριμένη ανάγκη της κοινωνίας. Και τονίζουν ότι η ανάγκη αυτή είναι τόσο μεγάλη, ώστε δικαιολογείται η σκληρότητα της θανατικής ποινής.</w:t>
      </w:r>
    </w:p>
    <w:p w14:paraId="55C28770" w14:textId="77777777" w:rsidR="00AC6D5D" w:rsidRPr="00596A98" w:rsidRDefault="00AC6D5D" w:rsidP="00AC6D5D">
      <w:pPr>
        <w:pStyle w:val="Web"/>
        <w:spacing w:line="288" w:lineRule="atLeast"/>
        <w:jc w:val="both"/>
        <w:rPr>
          <w:rFonts w:ascii="Tahoma" w:hAnsi="Tahoma" w:cs="Tahoma"/>
          <w:i/>
          <w:iCs/>
          <w:color w:val="000000"/>
        </w:rPr>
      </w:pPr>
      <w:r w:rsidRPr="00596A98">
        <w:rPr>
          <w:rFonts w:ascii="Tahoma" w:hAnsi="Tahoma" w:cs="Tahoma"/>
          <w:i/>
          <w:iCs/>
          <w:color w:val="000000"/>
        </w:rPr>
        <w:t>Οι κοινωνικές ανάγκες που σύμφωνα με την παραπάνω άποψη δικαιολογούν τη χρήση της θανατικής ποινής διαφέρουν από χώρα σε χώρα. Σε ορισμένες χώρες η θανατική ποινή νομιμοποιείται ως μέσο για την τιμωρία και την αποτροπή της ανθρωποκτονίας ή του βιασμού, ενώ σε άλλες θεωρείται αναγκαία για την εξάλειψη της εμπορίας ναρκωτικών, της τρομοκρατίας ή της οικονομικής διαφθοράς. Τέλος σε μερικές χώρες χρησιμοποιείται από τους κρατούντες για την εξόντωση των πολιτικών αντιπάλων τους.</w:t>
      </w:r>
    </w:p>
    <w:p w14:paraId="22D2A955" w14:textId="77777777" w:rsidR="00AC6D5D" w:rsidRDefault="00AC6D5D" w:rsidP="00AC6D5D">
      <w:pPr>
        <w:spacing w:before="100" w:beforeAutospacing="1" w:after="100" w:afterAutospacing="1" w:line="288" w:lineRule="atLeast"/>
        <w:jc w:val="both"/>
        <w:rPr>
          <w:rFonts w:ascii="Tahoma" w:eastAsia="Times New Roman" w:hAnsi="Tahoma" w:cs="Tahoma"/>
          <w:i/>
          <w:iCs/>
          <w:color w:val="000000"/>
          <w:sz w:val="24"/>
          <w:szCs w:val="24"/>
          <w:lang w:eastAsia="el-GR"/>
        </w:rPr>
      </w:pPr>
      <w:r w:rsidRPr="00596A98">
        <w:rPr>
          <w:rFonts w:ascii="Tahoma" w:eastAsia="Times New Roman" w:hAnsi="Tahoma" w:cs="Tahoma"/>
          <w:i/>
          <w:iCs/>
          <w:color w:val="000000"/>
          <w:sz w:val="24"/>
          <w:szCs w:val="24"/>
          <w:lang w:eastAsia="el-GR"/>
        </w:rPr>
        <w:t xml:space="preserve">Ωστόσο, οποιαδήποτε κι αν είναι η σκοπιμότητα που προβάλλεται, η άποψη ότι είναι επιτρεπτό για μία κυβέρνηση να δικαιολογήσει μία τόσο σκληρή ποινή όσο η θανατική έρχεται σε αντίθεση με την έννοια των ανθρωπίνων δικαιωμάτων. Η ουσία των ανθρωπίνων δικαιωμάτων έγκειται ακριβώς σ' αυτό: ότι ορισμένα μέσα δεν πρέπει ποτέ να χρησιμοποιούνται για την προστασία της κοινωνίας, εφόσον με τη χρήση τους παραβιάζονται οι ίδιες αρχές που καθιστούν την κοινωνία άξια προστασίας. Όταν λοιπόν </w:t>
      </w:r>
      <w:proofErr w:type="spellStart"/>
      <w:r w:rsidRPr="00596A98">
        <w:rPr>
          <w:rFonts w:ascii="Tahoma" w:eastAsia="Times New Roman" w:hAnsi="Tahoma" w:cs="Tahoma"/>
          <w:i/>
          <w:iCs/>
          <w:color w:val="000000"/>
          <w:sz w:val="24"/>
          <w:szCs w:val="24"/>
          <w:lang w:eastAsia="el-GR"/>
        </w:rPr>
        <w:t>παραβλέπεται</w:t>
      </w:r>
      <w:proofErr w:type="spellEnd"/>
      <w:r w:rsidRPr="00596A98">
        <w:rPr>
          <w:rFonts w:ascii="Tahoma" w:eastAsia="Times New Roman" w:hAnsi="Tahoma" w:cs="Tahoma"/>
          <w:i/>
          <w:iCs/>
          <w:color w:val="000000"/>
          <w:sz w:val="24"/>
          <w:szCs w:val="24"/>
          <w:lang w:eastAsia="el-GR"/>
        </w:rPr>
        <w:t xml:space="preserve"> χάριν κάποιας σκοπιμότητας αυτή η βασική διάκριση ανάμεσα σε θεμιτά και αθέμιτα μέσα, τότε αυτόματα όλα τα ανθρώπινα δικαιώματα εκτίθενται σε κίνδυνο και όλα τα άτομα απειλούνται εξίσου.</w:t>
      </w:r>
    </w:p>
    <w:p w14:paraId="06B6ECF6" w14:textId="5E9D9570" w:rsidR="00AC6D5D" w:rsidRDefault="00FF4057" w:rsidP="00AC6D5D">
      <w:pPr>
        <w:pStyle w:val="Web"/>
        <w:spacing w:line="288" w:lineRule="atLeast"/>
        <w:jc w:val="both"/>
        <w:rPr>
          <w:rFonts w:ascii="Tahoma" w:hAnsi="Tahoma" w:cs="Tahoma"/>
          <w:i/>
          <w:iCs/>
          <w:color w:val="000000"/>
        </w:rPr>
      </w:pPr>
      <w:proofErr w:type="spellStart"/>
      <w:r w:rsidRPr="00E1521F">
        <w:rPr>
          <w:rFonts w:ascii="Tahoma" w:hAnsi="Tahoma" w:cs="Tahoma"/>
          <w:b/>
          <w:bCs/>
          <w:i/>
          <w:iCs/>
          <w:color w:val="000000"/>
        </w:rPr>
        <w:t>Επιχ</w:t>
      </w:r>
      <w:proofErr w:type="spellEnd"/>
      <w:r w:rsidRPr="00E1521F">
        <w:rPr>
          <w:rFonts w:ascii="Tahoma" w:hAnsi="Tahoma" w:cs="Tahoma"/>
          <w:b/>
          <w:bCs/>
          <w:i/>
          <w:iCs/>
          <w:color w:val="000000"/>
        </w:rPr>
        <w:t xml:space="preserve">. </w:t>
      </w:r>
      <w:r>
        <w:rPr>
          <w:rFonts w:ascii="Tahoma" w:hAnsi="Tahoma" w:cs="Tahoma"/>
          <w:b/>
          <w:bCs/>
          <w:i/>
          <w:iCs/>
          <w:color w:val="000000"/>
        </w:rPr>
        <w:t>4</w:t>
      </w:r>
      <w:r w:rsidRPr="00E1521F">
        <w:rPr>
          <w:rFonts w:ascii="Tahoma" w:hAnsi="Tahoma" w:cs="Tahoma"/>
          <w:b/>
          <w:bCs/>
          <w:i/>
          <w:iCs/>
          <w:color w:val="000000"/>
        </w:rPr>
        <w:t>:</w:t>
      </w:r>
      <w:r>
        <w:rPr>
          <w:rFonts w:ascii="Tahoma" w:hAnsi="Tahoma" w:cs="Tahoma"/>
          <w:i/>
          <w:iCs/>
          <w:color w:val="000000"/>
        </w:rPr>
        <w:t xml:space="preserve"> </w:t>
      </w:r>
      <w:r w:rsidR="00AC6D5D">
        <w:rPr>
          <w:rFonts w:ascii="Tahoma" w:hAnsi="Tahoma" w:cs="Tahoma"/>
          <w:i/>
          <w:iCs/>
          <w:color w:val="000000"/>
        </w:rPr>
        <w:t>Έγκυρες έρευνες σε διάφορες χώρες, π.χ. η πρόσφατη έρευνα</w:t>
      </w:r>
      <w:r w:rsidR="00AC6D5D">
        <w:rPr>
          <w:rStyle w:val="apple-converted-space"/>
          <w:rFonts w:ascii="Tahoma" w:hAnsi="Tahoma" w:cs="Tahoma"/>
          <w:i/>
          <w:iCs/>
          <w:color w:val="000000"/>
        </w:rPr>
        <w:t> </w:t>
      </w:r>
      <w:r w:rsidR="00AC6D5D">
        <w:rPr>
          <w:rFonts w:ascii="Tahoma" w:hAnsi="Tahoma" w:cs="Tahoma"/>
          <w:i/>
          <w:iCs/>
          <w:color w:val="000000"/>
        </w:rPr>
        <w:t>του ΟΗΕ (1988), καταλήγουν στο συμπέρασμα ότι δεν έχει αποδειχτεί επιστημονικά, τουλάχιστον μέχρι σήμερα, ότι η θανατική ποινή έχει μεγαλύτερη αποτρεπτική δύναμη από την ισόβια κάθειρξη. Αναμφισβήτητα η θανατική ποινή, εξουδετερώνοντας οριστικά τον κατάδικο, τον εμποδίζει να επαναλάβει το έγκλημα. Ωστόσο δεν είναι καθόλου σίγουρο ότι ο θανατοποινίτης πραγματικά θα το επαναλάμβανε, αν ζούσε. [...]</w:t>
      </w:r>
    </w:p>
    <w:p w14:paraId="32AD4CFE" w14:textId="77777777" w:rsidR="00AC6D5D" w:rsidRDefault="00AC6D5D" w:rsidP="00AC6D5D">
      <w:pPr>
        <w:pStyle w:val="Web"/>
        <w:spacing w:line="288" w:lineRule="atLeast"/>
        <w:jc w:val="both"/>
        <w:rPr>
          <w:rFonts w:ascii="Tahoma" w:hAnsi="Tahoma" w:cs="Tahoma"/>
          <w:i/>
          <w:iCs/>
          <w:color w:val="000000"/>
        </w:rPr>
      </w:pPr>
      <w:r>
        <w:rPr>
          <w:rFonts w:ascii="Tahoma" w:hAnsi="Tahoma" w:cs="Tahoma"/>
          <w:i/>
          <w:iCs/>
          <w:color w:val="000000"/>
        </w:rPr>
        <w:t>Εξάλλου δεν υπάρχει καμία μαρτυρία που να βεβαιώνει την άποψη ότι η απειλή της θανατικής ποινής μπορεί να αποτρέψει εγκλήματα με πολιτικά κίνητρα ή τρομοκρατικές ενέργειες. Αντίθετα, το ενδεχόμενο να γίνει κάποιος με την εκτέλεση του πολιτικός μάρτυρας, μπορεί να τον παρακινήσει σε τέτοιες πράξεις.</w:t>
      </w:r>
    </w:p>
    <w:p w14:paraId="3D6F8BE2" w14:textId="77777777" w:rsidR="00AC6D5D" w:rsidRDefault="00AC6D5D" w:rsidP="00AC6D5D">
      <w:pPr>
        <w:pStyle w:val="Web"/>
        <w:spacing w:line="288" w:lineRule="atLeast"/>
        <w:jc w:val="both"/>
        <w:rPr>
          <w:rFonts w:ascii="Tahoma" w:hAnsi="Tahoma" w:cs="Tahoma"/>
          <w:i/>
          <w:iCs/>
          <w:color w:val="000000"/>
        </w:rPr>
      </w:pPr>
      <w:r>
        <w:rPr>
          <w:rFonts w:ascii="Tahoma" w:hAnsi="Tahoma" w:cs="Tahoma"/>
          <w:i/>
          <w:iCs/>
          <w:color w:val="000000"/>
        </w:rPr>
        <w:t>Κάθε κοινωνία επιζητεί προστασία από το έγκλημα. Η επιβολή της θανατικής ποινής ενώ δεν αποτελεί λύση, προκαλεί την εσφαλμένη εντύπωση ότι λαμβάνονται "σθεναρά" μέτρα κατά του εγκλήματος. Έτσι αποσπά την προσοχή από τα πιο σύνθετα μέτρα που είναι πραγματικά αναγκαία. [...]</w:t>
      </w:r>
    </w:p>
    <w:p w14:paraId="7B562E3F" w14:textId="5DB39A55" w:rsidR="00AC6D5D" w:rsidRDefault="00315923" w:rsidP="00AC6D5D">
      <w:pPr>
        <w:pStyle w:val="Web"/>
        <w:spacing w:line="288" w:lineRule="atLeast"/>
        <w:jc w:val="both"/>
        <w:rPr>
          <w:rFonts w:ascii="Tahoma" w:hAnsi="Tahoma" w:cs="Tahoma"/>
          <w:i/>
          <w:iCs/>
          <w:color w:val="000000"/>
        </w:rPr>
      </w:pPr>
      <w:proofErr w:type="spellStart"/>
      <w:r w:rsidRPr="00E1521F">
        <w:rPr>
          <w:rFonts w:ascii="Tahoma" w:hAnsi="Tahoma" w:cs="Tahoma"/>
          <w:b/>
          <w:bCs/>
          <w:i/>
          <w:iCs/>
          <w:color w:val="000000"/>
        </w:rPr>
        <w:t>Επιχ</w:t>
      </w:r>
      <w:proofErr w:type="spellEnd"/>
      <w:r w:rsidRPr="00E1521F">
        <w:rPr>
          <w:rFonts w:ascii="Tahoma" w:hAnsi="Tahoma" w:cs="Tahoma"/>
          <w:b/>
          <w:bCs/>
          <w:i/>
          <w:iCs/>
          <w:color w:val="000000"/>
        </w:rPr>
        <w:t xml:space="preserve">. </w:t>
      </w:r>
      <w:r>
        <w:rPr>
          <w:rFonts w:ascii="Tahoma" w:hAnsi="Tahoma" w:cs="Tahoma"/>
          <w:b/>
          <w:bCs/>
          <w:i/>
          <w:iCs/>
          <w:color w:val="000000"/>
        </w:rPr>
        <w:t>5</w:t>
      </w:r>
      <w:r w:rsidRPr="00E1521F">
        <w:rPr>
          <w:rFonts w:ascii="Tahoma" w:hAnsi="Tahoma" w:cs="Tahoma"/>
          <w:b/>
          <w:bCs/>
          <w:i/>
          <w:iCs/>
          <w:color w:val="000000"/>
        </w:rPr>
        <w:t>:</w:t>
      </w:r>
      <w:r>
        <w:rPr>
          <w:rFonts w:ascii="Tahoma" w:hAnsi="Tahoma" w:cs="Tahoma"/>
          <w:i/>
          <w:iCs/>
          <w:color w:val="000000"/>
        </w:rPr>
        <w:t xml:space="preserve"> </w:t>
      </w:r>
      <w:r w:rsidR="00AC6D5D">
        <w:rPr>
          <w:rFonts w:ascii="Tahoma" w:hAnsi="Tahoma" w:cs="Tahoma"/>
          <w:i/>
          <w:iCs/>
          <w:color w:val="000000"/>
        </w:rPr>
        <w:t>Όταν τα επιχειρήματα σχετικά με την «αποτροπή» και την «εξουδετέρωση» των εγκληματιών ανατραπούν, παραμένει ένα ακόμα αρκετά ισχυρό· αυτό που υποστηρίζει τη δίκαιη τιμωρία του δράστη. Σύμφωνα με αυτό το επιχείρημα υπάρχουν εγκλήματα τόσο αποτρόπαια, που η εκτέλεση του δράστη αποτελεί τη μόνη δίκαιη "ανταμοιβή".</w:t>
      </w:r>
    </w:p>
    <w:p w14:paraId="34391C3A" w14:textId="77777777" w:rsidR="00AC6D5D" w:rsidRDefault="00AC6D5D" w:rsidP="00AC6D5D">
      <w:pPr>
        <w:pStyle w:val="Web"/>
        <w:spacing w:line="288" w:lineRule="atLeast"/>
        <w:jc w:val="both"/>
        <w:rPr>
          <w:rFonts w:ascii="Tahoma" w:hAnsi="Tahoma" w:cs="Tahoma"/>
          <w:i/>
          <w:iCs/>
          <w:color w:val="000000"/>
        </w:rPr>
      </w:pPr>
      <w:r>
        <w:rPr>
          <w:rFonts w:ascii="Tahoma" w:hAnsi="Tahoma" w:cs="Tahoma"/>
          <w:i/>
          <w:iCs/>
          <w:color w:val="000000"/>
        </w:rPr>
        <w:t xml:space="preserve">Πρόκειται για ένα επιχείρημα με έντονα συναισθηματική φόρτιση. Με την αποδοχή του ακυρώνεται αυτόματα η βάση στην οποία στηρίζονται τα ανθρώπινα δικαιώματα. Αν δεχτούμε ότι ένας στυγερός εγκληματίας "αξίζει" τη σκληρότητα της θανατικής ποινής, γιατί να μη δεχτούμε τότε ότι και άλλοι, </w:t>
      </w:r>
      <w:r>
        <w:rPr>
          <w:rFonts w:ascii="Tahoma" w:hAnsi="Tahoma" w:cs="Tahoma"/>
          <w:i/>
          <w:iCs/>
          <w:color w:val="000000"/>
        </w:rPr>
        <w:lastRenderedPageBreak/>
        <w:t>για παρόμοιους λόγους, "αξίζουν" τα βασανιστήρια, τη φυλάκιση ή τον τουφεκισμό χωρίς να προηγηθεί δίκη; Αλλά τα ανθρώπινα δικαιώματα είναι αναπαλλοτρίωτα. Δεν επιτρέπεται κανείς να τα αφαιρέσει ακόμα και από τον πιο τρομερό εγκληματία.</w:t>
      </w:r>
    </w:p>
    <w:p w14:paraId="0DFCA1EF" w14:textId="77777777" w:rsidR="00AC6D5D" w:rsidRDefault="00AC6D5D" w:rsidP="00AC6D5D">
      <w:pPr>
        <w:pStyle w:val="Web"/>
        <w:spacing w:line="288" w:lineRule="atLeast"/>
        <w:jc w:val="both"/>
        <w:rPr>
          <w:rFonts w:ascii="Tahoma" w:hAnsi="Tahoma" w:cs="Tahoma"/>
          <w:i/>
          <w:iCs/>
          <w:color w:val="000000"/>
        </w:rPr>
      </w:pPr>
      <w:r>
        <w:rPr>
          <w:rFonts w:ascii="Tahoma" w:hAnsi="Tahoma" w:cs="Tahoma"/>
          <w:i/>
          <w:iCs/>
          <w:color w:val="000000"/>
        </w:rPr>
        <w:t>Τα ανθρώπινα δικαιώματα αφορούν εξίσου τους χειρότερους όπως και τους καλύτερους από μας, και γι' αυτόν ακριβώς το λόγο μας προστατεύουν. Εξάλλου πίσω από το επιχείρημα για δίκαιη ανταπόδοση κρύβεται η επιθυμία για εκδίκηση. Όμως η ιστορία του αγώνα για την εγκαθίδρυση κράτους δικαίου είναι ουσιαστικά η ιστορία του αγώνα για τον περιορισμό της προσωπικής εκδίκησης στη δημόσια ζωή και στους νομικούς κώδικες. [...]</w:t>
      </w:r>
    </w:p>
    <w:p w14:paraId="2FDCFE87" w14:textId="280CF276" w:rsidR="00AC6D5D" w:rsidRDefault="0037101B" w:rsidP="00AC6D5D">
      <w:pPr>
        <w:pStyle w:val="Web"/>
        <w:spacing w:line="288" w:lineRule="atLeast"/>
        <w:jc w:val="both"/>
        <w:rPr>
          <w:rFonts w:ascii="Tahoma" w:hAnsi="Tahoma" w:cs="Tahoma"/>
          <w:i/>
          <w:iCs/>
          <w:color w:val="000000"/>
        </w:rPr>
      </w:pPr>
      <w:proofErr w:type="spellStart"/>
      <w:r w:rsidRPr="00E1521F">
        <w:rPr>
          <w:rFonts w:ascii="Tahoma" w:hAnsi="Tahoma" w:cs="Tahoma"/>
          <w:b/>
          <w:bCs/>
          <w:i/>
          <w:iCs/>
          <w:color w:val="000000"/>
        </w:rPr>
        <w:t>Επιχ</w:t>
      </w:r>
      <w:proofErr w:type="spellEnd"/>
      <w:r w:rsidRPr="00E1521F">
        <w:rPr>
          <w:rFonts w:ascii="Tahoma" w:hAnsi="Tahoma" w:cs="Tahoma"/>
          <w:b/>
          <w:bCs/>
          <w:i/>
          <w:iCs/>
          <w:color w:val="000000"/>
        </w:rPr>
        <w:t xml:space="preserve">. </w:t>
      </w:r>
      <w:r>
        <w:rPr>
          <w:rFonts w:ascii="Tahoma" w:hAnsi="Tahoma" w:cs="Tahoma"/>
          <w:b/>
          <w:bCs/>
          <w:i/>
          <w:iCs/>
          <w:color w:val="000000"/>
        </w:rPr>
        <w:t>6</w:t>
      </w:r>
      <w:r w:rsidRPr="00E1521F">
        <w:rPr>
          <w:rFonts w:ascii="Tahoma" w:hAnsi="Tahoma" w:cs="Tahoma"/>
          <w:b/>
          <w:bCs/>
          <w:i/>
          <w:iCs/>
          <w:color w:val="000000"/>
        </w:rPr>
        <w:t>:</w:t>
      </w:r>
      <w:r>
        <w:rPr>
          <w:rFonts w:ascii="Tahoma" w:hAnsi="Tahoma" w:cs="Tahoma"/>
          <w:i/>
          <w:iCs/>
          <w:color w:val="000000"/>
        </w:rPr>
        <w:t xml:space="preserve"> </w:t>
      </w:r>
      <w:r w:rsidR="00AC6D5D">
        <w:rPr>
          <w:rFonts w:ascii="Tahoma" w:hAnsi="Tahoma" w:cs="Tahoma"/>
          <w:i/>
          <w:iCs/>
          <w:color w:val="000000"/>
        </w:rPr>
        <w:t>Η άποψη ότι κάποιοι άνθρωποι "αξίζουν" τη θανατική ποινή προϋποθέτει βέβαια ότι η πολιτεία είναι σε θέση να καθορίσει ακριβώς ποιοι είναι αυτοί. Η πρακτική της θανατικής ποινής όμως αποκαλύπτει ότι δεν υπάρχει κανένα σύστημα ποινικής δικαιοσύνης που να αποφασίζει με απολύτως αλάνθαστη κρίση ποιος πρέπει να ζήσει και ποιος να πεθάνει. Αντίθετα, φαίνεται ότι όλα τα συστήματα δικαιοσύνης είναι ευάλωτα, υποπίπτουν σε λάθη ή κάνουν διακρίσεις [...]</w:t>
      </w:r>
    </w:p>
    <w:p w14:paraId="4C1D5D6E" w14:textId="77777777" w:rsidR="00AC6D5D" w:rsidRDefault="00AC6D5D" w:rsidP="00AC6D5D">
      <w:pPr>
        <w:pStyle w:val="Web"/>
        <w:spacing w:line="288" w:lineRule="atLeast"/>
        <w:jc w:val="both"/>
        <w:rPr>
          <w:rFonts w:ascii="Tahoma" w:hAnsi="Tahoma" w:cs="Tahoma"/>
          <w:i/>
          <w:iCs/>
          <w:color w:val="000000"/>
        </w:rPr>
      </w:pPr>
      <w:r>
        <w:rPr>
          <w:rFonts w:ascii="Tahoma" w:hAnsi="Tahoma" w:cs="Tahoma"/>
          <w:i/>
          <w:iCs/>
          <w:color w:val="000000"/>
        </w:rPr>
        <w:t>Το "αβέβαιο" και το "αυθαίρετο" της ανθρώπινης κρίσης επηρεάζει βέβαια όλες τις δικαστικές αποφάσεις. Ωστόσο μόνο μία δικαστική απόφαση, αυτή που καταδικάζει τον κατηγορούμενο σε θάνατο, επιβάλλει μία ποινή αμετάκλητη και μη επανορθώσιμη. [...]</w:t>
      </w:r>
    </w:p>
    <w:p w14:paraId="1D961D61" w14:textId="2B59B1A9" w:rsidR="00AC6D5D" w:rsidRDefault="00625ED6" w:rsidP="00AC6D5D">
      <w:pPr>
        <w:pStyle w:val="Web"/>
        <w:spacing w:line="288" w:lineRule="atLeast"/>
        <w:jc w:val="both"/>
        <w:rPr>
          <w:rFonts w:ascii="Tahoma" w:hAnsi="Tahoma" w:cs="Tahoma"/>
          <w:i/>
          <w:iCs/>
          <w:color w:val="000000"/>
        </w:rPr>
      </w:pPr>
      <w:r w:rsidRPr="00625ED6">
        <w:rPr>
          <w:rFonts w:ascii="Tahoma" w:hAnsi="Tahoma" w:cs="Tahoma"/>
          <w:i/>
          <w:iCs/>
          <w:color w:val="000000"/>
          <w:u w:val="double"/>
        </w:rPr>
        <w:t>ΣΥΜΠΕΡΑΣΜΑΤΑ</w:t>
      </w:r>
      <w:r>
        <w:rPr>
          <w:rFonts w:ascii="Tahoma" w:hAnsi="Tahoma" w:cs="Tahoma"/>
          <w:i/>
          <w:iCs/>
          <w:color w:val="000000"/>
        </w:rPr>
        <w:t xml:space="preserve">: </w:t>
      </w:r>
      <w:r w:rsidR="00AC6D5D">
        <w:rPr>
          <w:rFonts w:ascii="Tahoma" w:hAnsi="Tahoma" w:cs="Tahoma"/>
          <w:i/>
          <w:iCs/>
          <w:color w:val="000000"/>
        </w:rPr>
        <w:t>Η θανατική ποινή ως μέσο για την εξάλειψη των πολιτικών διαφωνιών είναι αποτρόπαι</w:t>
      </w:r>
      <w:r w:rsidR="0037101B">
        <w:rPr>
          <w:rFonts w:ascii="Tahoma" w:hAnsi="Tahoma" w:cs="Tahoma"/>
          <w:i/>
          <w:iCs/>
          <w:color w:val="000000"/>
        </w:rPr>
        <w:t>η</w:t>
      </w:r>
      <w:r w:rsidR="00AC6D5D">
        <w:rPr>
          <w:rFonts w:ascii="Tahoma" w:hAnsi="Tahoma" w:cs="Tahoma"/>
          <w:i/>
          <w:iCs/>
          <w:color w:val="000000"/>
        </w:rPr>
        <w:t>. Ως μέσο για να προστατευτεί η κοινωνία από το έγκλημα αποτελεί ψευδαίσθηση. [...] Παραμένει πάντοτε παραβίαση των θεμελιωδών ανθρωπίνων δικαιωμάτων.</w:t>
      </w:r>
    </w:p>
    <w:p w14:paraId="22F1D29B" w14:textId="77777777" w:rsidR="00AC6D5D" w:rsidRDefault="00AC6D5D" w:rsidP="00AC6D5D">
      <w:pPr>
        <w:pStyle w:val="Web"/>
        <w:spacing w:line="288" w:lineRule="atLeast"/>
        <w:jc w:val="both"/>
        <w:rPr>
          <w:rFonts w:ascii="Tahoma" w:hAnsi="Tahoma" w:cs="Tahoma"/>
          <w:i/>
          <w:iCs/>
          <w:color w:val="000000"/>
        </w:rPr>
      </w:pPr>
      <w:r>
        <w:rPr>
          <w:rFonts w:ascii="Tahoma" w:hAnsi="Tahoma" w:cs="Tahoma"/>
          <w:i/>
          <w:iCs/>
          <w:color w:val="000000"/>
        </w:rPr>
        <w:t>Αυτό το κείμενο περιγράφει πώς χρησιμοποιείται η θανατική ποινή σε όλον τον κόσμο. Καθορίζει επίσης την επιλογή που αντιμετωπίζει κάθε κοινωνία και κάθε μέλος της. Πρόκειται για την επιλογή που θέτει το ερώτημα τι είδους κόσμο θέλουν και επιδιώκουν οι άνθρωποι να οικοδομήσουν: ένα κόσμο όπου επιτρέπεται στην πολιτεία να σκοτώνει επιβάλλοντας μία μόνιμη ποινή ή έναν κόσμο που βασίζεται στο σεβασμό προς την ανθρώπινη ζωή και τα ανθρώπινα δικαιώματα - ένα κόσμο χωρίς εκτελέσεις;</w:t>
      </w:r>
    </w:p>
    <w:p w14:paraId="322938E9" w14:textId="77777777" w:rsidR="00AC6D5D" w:rsidRDefault="00AC6D5D" w:rsidP="00AC6D5D">
      <w:pPr>
        <w:pStyle w:val="aright"/>
        <w:spacing w:after="750" w:afterAutospacing="0" w:line="288" w:lineRule="atLeast"/>
        <w:jc w:val="right"/>
        <w:rPr>
          <w:rFonts w:ascii="Tahoma" w:hAnsi="Tahoma" w:cs="Tahoma"/>
          <w:color w:val="000000"/>
          <w:sz w:val="21"/>
          <w:szCs w:val="21"/>
        </w:rPr>
      </w:pPr>
      <w:r>
        <w:rPr>
          <w:rFonts w:ascii="Tahoma" w:hAnsi="Tahoma" w:cs="Tahoma"/>
          <w:color w:val="000000"/>
          <w:sz w:val="21"/>
          <w:szCs w:val="21"/>
        </w:rPr>
        <w:t>(Όταν η πολιτεία σκοτώνει... Η θανατική ποινή παραβιάζει τα ανθρώπινα δικαιώματα.</w:t>
      </w:r>
      <w:r>
        <w:rPr>
          <w:rFonts w:ascii="Tahoma" w:hAnsi="Tahoma" w:cs="Tahoma"/>
          <w:color w:val="000000"/>
          <w:sz w:val="21"/>
          <w:szCs w:val="21"/>
        </w:rPr>
        <w:br/>
        <w:t>Έκδοση της Διεθνούς Αμνηστίας, Λονδίνο 1989)</w:t>
      </w:r>
    </w:p>
    <w:p w14:paraId="55D26F18" w14:textId="77777777" w:rsidR="0041338D" w:rsidRDefault="0041338D"/>
    <w:sectPr w:rsidR="0041338D" w:rsidSect="00AC6D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154FE"/>
    <w:multiLevelType w:val="hybridMultilevel"/>
    <w:tmpl w:val="B106E2F6"/>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0346383"/>
    <w:multiLevelType w:val="hybridMultilevel"/>
    <w:tmpl w:val="19702C44"/>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920477303">
    <w:abstractNumId w:val="1"/>
  </w:num>
  <w:num w:numId="2" w16cid:durableId="48151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5D"/>
    <w:rsid w:val="0009384D"/>
    <w:rsid w:val="00315923"/>
    <w:rsid w:val="0037101B"/>
    <w:rsid w:val="0041338D"/>
    <w:rsid w:val="00614656"/>
    <w:rsid w:val="00625ED6"/>
    <w:rsid w:val="008627AD"/>
    <w:rsid w:val="008817CF"/>
    <w:rsid w:val="00A455F6"/>
    <w:rsid w:val="00AC6D5D"/>
    <w:rsid w:val="00DC38E2"/>
    <w:rsid w:val="00DF2587"/>
    <w:rsid w:val="00E1521F"/>
    <w:rsid w:val="00EC0F19"/>
    <w:rsid w:val="00FF40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0DC6"/>
  <w15:chartTrackingRefBased/>
  <w15:docId w15:val="{BC6F95B6-FDEC-4FA2-B141-5A8D51CF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D5D"/>
    <w:pPr>
      <w:spacing w:after="200" w:line="240"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6D5D"/>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aright">
    <w:name w:val="aright"/>
    <w:basedOn w:val="a"/>
    <w:rsid w:val="00AC6D5D"/>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AC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2532</Words>
  <Characters>13676</Characters>
  <Application>Microsoft Office Word</Application>
  <DocSecurity>0</DocSecurity>
  <Lines>113</Lines>
  <Paragraphs>32</Paragraphs>
  <ScaleCrop>false</ScaleCrop>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12</cp:revision>
  <dcterms:created xsi:type="dcterms:W3CDTF">2023-04-26T05:57:00Z</dcterms:created>
  <dcterms:modified xsi:type="dcterms:W3CDTF">2025-03-17T20:50:00Z</dcterms:modified>
</cp:coreProperties>
</file>