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8E49D" w14:textId="05FE2907" w:rsidR="00BF64B7" w:rsidRPr="00B77A62" w:rsidRDefault="00BF64B7" w:rsidP="00633BA6">
      <w:pPr>
        <w:spacing w:after="0"/>
        <w:jc w:val="center"/>
        <w:rPr>
          <w:rFonts w:ascii="Aptos" w:hAnsi="Aptos" w:cs="Arial"/>
          <w:b/>
          <w:bCs/>
          <w:color w:val="000000"/>
          <w:sz w:val="28"/>
          <w:szCs w:val="28"/>
          <w:shd w:val="clear" w:color="auto" w:fill="FFFFFF"/>
        </w:rPr>
      </w:pPr>
      <w:r w:rsidRPr="00B77A62">
        <w:rPr>
          <w:rFonts w:ascii="Aptos" w:hAnsi="Aptos" w:cs="Arial"/>
          <w:b/>
          <w:bCs/>
          <w:color w:val="000000"/>
          <w:sz w:val="28"/>
          <w:szCs w:val="28"/>
          <w:shd w:val="clear" w:color="auto" w:fill="FFFFFF"/>
        </w:rPr>
        <w:t xml:space="preserve">Η Φιλοσοφία και οι κλάδοι </w:t>
      </w:r>
      <w:r w:rsidR="00633BA6" w:rsidRPr="00B77A62">
        <w:rPr>
          <w:rFonts w:ascii="Aptos" w:hAnsi="Aptos" w:cs="Arial"/>
          <w:b/>
          <w:bCs/>
          <w:color w:val="000000"/>
          <w:sz w:val="28"/>
          <w:szCs w:val="28"/>
          <w:shd w:val="clear" w:color="auto" w:fill="FFFFFF"/>
        </w:rPr>
        <w:t xml:space="preserve">της </w:t>
      </w:r>
    </w:p>
    <w:p w14:paraId="678537D3" w14:textId="77777777" w:rsidR="00633BA6" w:rsidRPr="00B77A62" w:rsidRDefault="00633BA6" w:rsidP="00B77A62">
      <w:pPr>
        <w:spacing w:after="0"/>
        <w:jc w:val="center"/>
        <w:rPr>
          <w:rFonts w:ascii="Aptos" w:hAnsi="Aptos" w:cs="Arial"/>
          <w:b/>
          <w:bCs/>
          <w:color w:val="000000"/>
          <w:sz w:val="28"/>
          <w:szCs w:val="28"/>
          <w:shd w:val="clear" w:color="auto" w:fill="FFFFFF"/>
        </w:rPr>
      </w:pPr>
    </w:p>
    <w:p w14:paraId="1036DA27" w14:textId="3598860B" w:rsidR="0041338D" w:rsidRPr="00B77A62" w:rsidRDefault="00BF64B7" w:rsidP="00BF64B7">
      <w:pPr>
        <w:jc w:val="both"/>
        <w:rPr>
          <w:rFonts w:ascii="Aptos" w:hAnsi="Aptos" w:cs="Arial"/>
          <w:color w:val="000000"/>
          <w:sz w:val="28"/>
          <w:szCs w:val="28"/>
          <w:shd w:val="clear" w:color="auto" w:fill="FFFFFF"/>
        </w:rPr>
      </w:pPr>
      <w:r w:rsidRPr="00B77A62">
        <w:rPr>
          <w:rFonts w:ascii="Aptos" w:hAnsi="Aptos" w:cs="Arial"/>
          <w:color w:val="000000"/>
          <w:sz w:val="28"/>
          <w:szCs w:val="28"/>
          <w:shd w:val="clear" w:color="auto" w:fill="FFFFFF"/>
        </w:rPr>
        <w:t>Η </w:t>
      </w:r>
      <w:hyperlink r:id="rId5" w:history="1">
        <w:r w:rsidR="00DF0D44" w:rsidRPr="00B77A62">
          <w:rPr>
            <w:rStyle w:val="-"/>
            <w:rFonts w:ascii="Aptos" w:hAnsi="Aptos" w:cs="Arial"/>
            <w:b/>
            <w:bCs/>
            <w:color w:val="auto"/>
            <w:sz w:val="28"/>
            <w:szCs w:val="28"/>
            <w:u w:val="none"/>
            <w:shd w:val="clear" w:color="auto" w:fill="FFFFFF"/>
          </w:rPr>
          <w:t>Φιλοσοφία</w:t>
        </w:r>
      </w:hyperlink>
      <w:r w:rsidRPr="00B77A62">
        <w:rPr>
          <w:rFonts w:ascii="Aptos" w:hAnsi="Aptos" w:cs="Arial"/>
          <w:color w:val="000000"/>
          <w:sz w:val="28"/>
          <w:szCs w:val="28"/>
          <w:shd w:val="clear" w:color="auto" w:fill="FFFFFF"/>
        </w:rPr>
        <w:t>, που συχνά χαρακτηρίζεται ως η μητέρα όλων των κλάδων, είναι ένα τεράστιο πεδίο πνευματικής εξερεύνησης, που περιλαμβάνει ένα πλήθος κλάδων. Αυτοί οι κλάδοι χρησιμεύουν ως παραπόταμοι του μεγάλου ποταμού της ανθρώπινης σκέψης, προσφέροντας ο καθένας τη δική του μοναδική οπτική και διορατικότητα στα βαθιά ερωτήματα που προβληματίζουν και εμπνέουν τους στοχαστές εδώ και αιώνες. Στον κατάλογο που ακολουθεί, ξεκινάμε ένα ταξίδι για να ξετυλίξουμε το κουβάρι των ποικίλων κλάδων της φιλοσοφίας και να απαντήσουμε σε ορισμένα θεμελιώδη ερωτήματα για τον καθένα από αυτούς.</w:t>
      </w:r>
    </w:p>
    <w:p w14:paraId="2938BF5C" w14:textId="31B1CDA5" w:rsidR="00BF64B7" w:rsidRPr="00B77A62" w:rsidRDefault="00BF64B7" w:rsidP="00BF64B7">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Μεταφυσική</w:t>
      </w:r>
      <w:r w:rsidR="00A46E72" w:rsidRPr="00B77A62">
        <w:rPr>
          <w:rStyle w:val="a3"/>
          <w:rFonts w:ascii="Aptos" w:hAnsi="Aptos" w:cs="Arial"/>
          <w:color w:val="000000"/>
          <w:sz w:val="28"/>
          <w:szCs w:val="28"/>
        </w:rPr>
        <w:t xml:space="preserve"> ή Οντολογία</w:t>
      </w:r>
      <w:r w:rsidRPr="00B77A62">
        <w:rPr>
          <w:rStyle w:val="a3"/>
          <w:rFonts w:ascii="Aptos" w:hAnsi="Aptos" w:cs="Arial"/>
          <w:color w:val="000000"/>
          <w:sz w:val="28"/>
          <w:szCs w:val="28"/>
        </w:rPr>
        <w:t>: Ποια είναι η φύση της πραγματικότητας; </w:t>
      </w:r>
    </w:p>
    <w:p w14:paraId="0111F1CF"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μεταφυσική εμβαθύνει στη θεμελιώδη φύση της πραγματικότητας, διερευνώντας ερωτήματα σχετικά με την ύπαρξη, την ουσία και τη φύση του ίδιου του όντος.</w:t>
      </w:r>
    </w:p>
    <w:p w14:paraId="7D8376C3" w14:textId="77777777" w:rsidR="00BF64B7" w:rsidRPr="00B77A62" w:rsidRDefault="00BF64B7" w:rsidP="00BF64B7">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Επιστημολογία: Πώς γνωρίζουμε αυτό που γνωρίζουμε; </w:t>
      </w:r>
    </w:p>
    <w:p w14:paraId="37701A6A"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επιστημολογία διερευνά τη φύση, τα όρια και τις πηγές της γνώσης, εξετάζοντας ερωτήματα σχετικά με την πίστη, την αιτιολόγηση και την αλήθεια.</w:t>
      </w:r>
    </w:p>
    <w:p w14:paraId="1DE6B7D4" w14:textId="77777777" w:rsidR="00BF64B7" w:rsidRPr="00B77A62" w:rsidRDefault="00BF64B7" w:rsidP="00BF64B7">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Φιλοσοφία της επιστήμης: Ποια είναι η φύση της επιστημονικής γνώσης; </w:t>
      </w:r>
    </w:p>
    <w:p w14:paraId="3726FF1B"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φιλοσοφία της επιστήμης διερευνά τις μεθόδους, τις θεωρίες και τους περιορισμούς της επιστημονικής έρευνας, ρίχνοντας φως στα θεμέλια της επιστημονικής γνώσης.</w:t>
      </w:r>
    </w:p>
    <w:p w14:paraId="133FD6E6" w14:textId="77777777" w:rsidR="00BF64B7" w:rsidRPr="00B77A62" w:rsidRDefault="00BF64B7" w:rsidP="00BF64B7">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Φιλοσοφία του νου: Τι είναι η συνείδηση; </w:t>
      </w:r>
    </w:p>
    <w:p w14:paraId="1323F52C"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φιλοσοφία του νου διερευνά τη φύση της συνείδησης, το πρόβλημα νους-σώμα και τη σχέση μεταξύ νοητικών καταστάσεων και φυσικών διεργασιών.</w:t>
      </w:r>
    </w:p>
    <w:p w14:paraId="0DDCE50B" w14:textId="09AA28C8" w:rsidR="00BF64B7" w:rsidRPr="00B77A62" w:rsidRDefault="00BF64B7" w:rsidP="00BF64B7">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Λογική: Ποιοι είναι οι κανόνες της λογικής; </w:t>
      </w:r>
    </w:p>
    <w:p w14:paraId="6E4B88BF"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λογική είναι η μελέτη της έγκυρης συλλογιστικής, παρέχοντας τα εργαλεία και τις αρχές για την ορθή επιχειρηματολογία και την κριτική σκέψη.</w:t>
      </w:r>
    </w:p>
    <w:p w14:paraId="425FB2EA" w14:textId="44BAE0F0" w:rsidR="00BF64B7" w:rsidRPr="00B77A62" w:rsidRDefault="00BF64B7" w:rsidP="00BF64B7">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Φιλοσοφία της γλώσσας: Πώς οι λέξεις μεταφέρουν νόημα;</w:t>
      </w:r>
    </w:p>
    <w:p w14:paraId="6C5FA507" w14:textId="77777777" w:rsidR="00BF64B7" w:rsidRPr="00B77A62" w:rsidRDefault="00BF64B7" w:rsidP="00BF64B7">
      <w:pPr>
        <w:pStyle w:val="Web"/>
        <w:shd w:val="clear" w:color="auto" w:fill="FFFFFF"/>
        <w:jc w:val="both"/>
        <w:rPr>
          <w:rFonts w:ascii="Aptos" w:hAnsi="Aptos" w:cs="Arial"/>
          <w:color w:val="000000"/>
          <w:sz w:val="28"/>
          <w:szCs w:val="28"/>
          <w:shd w:val="clear" w:color="auto" w:fill="FFFFFF"/>
        </w:rPr>
      </w:pPr>
      <w:r w:rsidRPr="00B77A62">
        <w:rPr>
          <w:rFonts w:ascii="Aptos" w:hAnsi="Aptos" w:cs="Arial"/>
          <w:color w:val="000000"/>
          <w:sz w:val="28"/>
          <w:szCs w:val="28"/>
          <w:shd w:val="clear" w:color="auto" w:fill="FFFFFF"/>
        </w:rPr>
        <w:t>Η φιλοσοφία της γλώσσας εξετάζει τη φύση της γλώσσας, της επικοινωνίας και τη σχέση μεταξύ λέξεων, σκέψης και πραγματικότητας.</w:t>
      </w:r>
    </w:p>
    <w:p w14:paraId="293CB5D4" w14:textId="7F21EF3E" w:rsidR="00BF64B7" w:rsidRPr="00B77A62" w:rsidRDefault="00BF64B7" w:rsidP="00BF64B7">
      <w:pPr>
        <w:pStyle w:val="a4"/>
        <w:numPr>
          <w:ilvl w:val="0"/>
          <w:numId w:val="2"/>
        </w:numPr>
        <w:jc w:val="both"/>
        <w:rPr>
          <w:rStyle w:val="a3"/>
          <w:rFonts w:ascii="Aptos" w:hAnsi="Aptos" w:cs="Arial"/>
          <w:color w:val="000000"/>
          <w:sz w:val="28"/>
          <w:szCs w:val="28"/>
          <w:shd w:val="clear" w:color="auto" w:fill="FFFFFF"/>
        </w:rPr>
      </w:pPr>
      <w:r w:rsidRPr="00B77A62">
        <w:rPr>
          <w:rStyle w:val="a3"/>
          <w:rFonts w:ascii="Aptos" w:hAnsi="Aptos" w:cs="Arial"/>
          <w:color w:val="000000"/>
          <w:sz w:val="28"/>
          <w:szCs w:val="28"/>
          <w:shd w:val="clear" w:color="auto" w:fill="FFFFFF"/>
        </w:rPr>
        <w:t>Ηθική: Πώς πρέπει να ζούμε; </w:t>
      </w:r>
    </w:p>
    <w:p w14:paraId="49417109" w14:textId="77777777" w:rsidR="00BF64B7"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ηθική εμβαθύνει σε ζητήματα ηθικής, καθοδηγώντας την κατανόησή μας για το τι είναι σωστό και τι λάθος και πώς πρέπει να συμπεριφερόμαστε στη ζωή μας.</w:t>
      </w:r>
    </w:p>
    <w:p w14:paraId="27EEB110" w14:textId="77777777" w:rsidR="00621C41" w:rsidRPr="00B77A62" w:rsidRDefault="00621C41" w:rsidP="00BF64B7">
      <w:pPr>
        <w:pStyle w:val="Web"/>
        <w:shd w:val="clear" w:color="auto" w:fill="FFFFFF"/>
        <w:jc w:val="both"/>
        <w:rPr>
          <w:rFonts w:ascii="Aptos" w:hAnsi="Aptos" w:cs="Arial"/>
          <w:color w:val="000000"/>
          <w:sz w:val="28"/>
          <w:szCs w:val="28"/>
        </w:rPr>
      </w:pPr>
    </w:p>
    <w:p w14:paraId="6E9A4C05" w14:textId="236DA57C" w:rsidR="00BF64B7" w:rsidRPr="00B77A62" w:rsidRDefault="00BF64B7" w:rsidP="00633BA6">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Αισθητική: Τι είναι η ομορφιά και η τέχνη; </w:t>
      </w:r>
    </w:p>
    <w:p w14:paraId="30634F48"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Αισθητική διερευνά τη φύση της ομορφιάς, της τέχνης και την αντίληψή μας για το μεγαλείο, επιδιώκοντας να κατανοήσει την υποκειμενική εμπειρία της αισθητικής.</w:t>
      </w:r>
    </w:p>
    <w:p w14:paraId="375FDA9D" w14:textId="77777777" w:rsidR="00BF64B7" w:rsidRPr="00B77A62" w:rsidRDefault="00BF64B7" w:rsidP="00633BA6">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Πολιτική φιλοσοφία: Τι είναι η ιδανική κοινωνία; </w:t>
      </w:r>
    </w:p>
    <w:p w14:paraId="73529532"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πολιτική φιλοσοφία καταπιάνεται με ζητήματα δικαιοσύνης, εξουσίας και τη δομή της ιδανικής κοινωνίας, εξετάζοντας διάφορα συστήματα διακυβέρνησης.</w:t>
      </w:r>
    </w:p>
    <w:p w14:paraId="386C7251" w14:textId="2FFAC8AB" w:rsidR="00BF64B7" w:rsidRPr="00B77A62" w:rsidRDefault="00BF64B7" w:rsidP="00633BA6">
      <w:pPr>
        <w:pStyle w:val="Web"/>
        <w:numPr>
          <w:ilvl w:val="0"/>
          <w:numId w:val="2"/>
        </w:numPr>
        <w:shd w:val="clear" w:color="auto" w:fill="FFFFFF"/>
        <w:jc w:val="both"/>
        <w:rPr>
          <w:rFonts w:ascii="Aptos" w:hAnsi="Aptos" w:cs="Arial"/>
          <w:color w:val="000000"/>
          <w:sz w:val="28"/>
          <w:szCs w:val="28"/>
        </w:rPr>
      </w:pPr>
      <w:r w:rsidRPr="00B77A62">
        <w:rPr>
          <w:rStyle w:val="a3"/>
          <w:rFonts w:ascii="Aptos" w:hAnsi="Aptos" w:cs="Arial"/>
          <w:color w:val="000000"/>
          <w:sz w:val="28"/>
          <w:szCs w:val="28"/>
        </w:rPr>
        <w:t>Φιλοσοφία της θρησκείας: Υπάρχει ανώτερη δύναμη; </w:t>
      </w:r>
    </w:p>
    <w:p w14:paraId="336A4E2A" w14:textId="77777777" w:rsidR="00BF64B7" w:rsidRPr="00B77A62" w:rsidRDefault="00BF64B7" w:rsidP="00BF64B7">
      <w:pPr>
        <w:pStyle w:val="Web"/>
        <w:shd w:val="clear" w:color="auto" w:fill="FFFFFF"/>
        <w:jc w:val="both"/>
        <w:rPr>
          <w:rFonts w:ascii="Aptos" w:hAnsi="Aptos" w:cs="Arial"/>
          <w:color w:val="000000"/>
          <w:sz w:val="28"/>
          <w:szCs w:val="28"/>
        </w:rPr>
      </w:pPr>
      <w:r w:rsidRPr="00B77A62">
        <w:rPr>
          <w:rFonts w:ascii="Aptos" w:hAnsi="Aptos" w:cs="Arial"/>
          <w:color w:val="000000"/>
          <w:sz w:val="28"/>
          <w:szCs w:val="28"/>
        </w:rPr>
        <w:t>Η φιλοσοφία της θρησκείας διερευνά τα ζητήματα της πίστης, της πεποίθησης και της ύπαρξης ενός θείου όντος, εξετάζοντας τα βαθιά μυστήρια του πνευματικού πεδίου.</w:t>
      </w:r>
    </w:p>
    <w:p w14:paraId="0B0B9D92" w14:textId="77777777" w:rsidR="00914EF0" w:rsidRDefault="00914EF0" w:rsidP="00BF64B7">
      <w:pPr>
        <w:pStyle w:val="Web"/>
        <w:shd w:val="clear" w:color="auto" w:fill="FFFFFF"/>
        <w:jc w:val="both"/>
        <w:rPr>
          <w:rStyle w:val="a3"/>
          <w:rFonts w:ascii="Aptos" w:hAnsi="Aptos" w:cs="Arial"/>
          <w:color w:val="000000"/>
          <w:sz w:val="28"/>
          <w:szCs w:val="28"/>
          <w:u w:val="single"/>
        </w:rPr>
      </w:pPr>
    </w:p>
    <w:p w14:paraId="4DFF518C" w14:textId="12420D79" w:rsidR="00BF64B7" w:rsidRPr="00B77A62" w:rsidRDefault="00BF64B7" w:rsidP="00914EF0">
      <w:pPr>
        <w:pStyle w:val="Web"/>
        <w:pBdr>
          <w:top w:val="single" w:sz="4" w:space="1" w:color="auto"/>
          <w:left w:val="single" w:sz="4" w:space="4" w:color="auto"/>
          <w:bottom w:val="single" w:sz="4" w:space="1" w:color="auto"/>
          <w:right w:val="single" w:sz="4" w:space="4" w:color="auto"/>
        </w:pBdr>
        <w:shd w:val="clear" w:color="auto" w:fill="FFFFFF"/>
        <w:jc w:val="both"/>
        <w:rPr>
          <w:rFonts w:ascii="Aptos" w:hAnsi="Aptos" w:cs="Arial"/>
          <w:color w:val="000000"/>
          <w:sz w:val="28"/>
          <w:szCs w:val="28"/>
        </w:rPr>
      </w:pPr>
      <w:r w:rsidRPr="00B77A62">
        <w:rPr>
          <w:rStyle w:val="a3"/>
          <w:rFonts w:ascii="Aptos" w:hAnsi="Aptos" w:cs="Arial"/>
          <w:color w:val="000000"/>
          <w:sz w:val="28"/>
          <w:szCs w:val="28"/>
          <w:u w:val="single"/>
        </w:rPr>
        <w:t>Υπαρξισμός</w:t>
      </w:r>
      <w:r w:rsidRPr="00B77A62">
        <w:rPr>
          <w:rStyle w:val="a3"/>
          <w:rFonts w:ascii="Aptos" w:hAnsi="Aptos" w:cs="Arial"/>
          <w:color w:val="000000"/>
          <w:sz w:val="28"/>
          <w:szCs w:val="28"/>
        </w:rPr>
        <w:t>: Ποιο είναι το νόημα της ζωής; </w:t>
      </w:r>
    </w:p>
    <w:p w14:paraId="56E83B54" w14:textId="77777777" w:rsidR="00BF64B7" w:rsidRPr="00B77A62" w:rsidRDefault="00BF64B7" w:rsidP="00914EF0">
      <w:pPr>
        <w:pStyle w:val="Web"/>
        <w:pBdr>
          <w:top w:val="single" w:sz="4" w:space="1" w:color="auto"/>
          <w:left w:val="single" w:sz="4" w:space="4" w:color="auto"/>
          <w:bottom w:val="single" w:sz="4" w:space="1" w:color="auto"/>
          <w:right w:val="single" w:sz="4" w:space="4" w:color="auto"/>
        </w:pBdr>
        <w:shd w:val="clear" w:color="auto" w:fill="FFFFFF"/>
        <w:jc w:val="both"/>
        <w:rPr>
          <w:rFonts w:ascii="Aptos" w:hAnsi="Aptos" w:cs="Arial"/>
          <w:color w:val="000000"/>
          <w:sz w:val="28"/>
          <w:szCs w:val="28"/>
        </w:rPr>
      </w:pPr>
      <w:r w:rsidRPr="00B77A62">
        <w:rPr>
          <w:rFonts w:ascii="Aptos" w:hAnsi="Aptos" w:cs="Arial"/>
          <w:color w:val="000000"/>
          <w:sz w:val="28"/>
          <w:szCs w:val="28"/>
        </w:rPr>
        <w:t>Ο υπαρξισμός καταπιάνεται με την ανθρώπινη κατάσταση, διερευνώντας την αναζήτηση του ατόμου για νόημα και αυθεντικότητα σε ένα φαινομενικά αδιάφορο σύμπαν.</w:t>
      </w:r>
    </w:p>
    <w:p w14:paraId="2638ECB2" w14:textId="735C3101" w:rsidR="00BF64B7" w:rsidRDefault="00BF64B7" w:rsidP="00914EF0">
      <w:pPr>
        <w:pStyle w:val="Web"/>
        <w:shd w:val="clear" w:color="auto" w:fill="FFFFFF"/>
        <w:spacing w:after="240" w:afterAutospacing="0"/>
        <w:jc w:val="both"/>
        <w:rPr>
          <w:rFonts w:ascii="Aptos" w:hAnsi="Aptos" w:cs="Arial"/>
          <w:color w:val="000000"/>
          <w:sz w:val="28"/>
          <w:szCs w:val="28"/>
        </w:rPr>
      </w:pPr>
      <w:r w:rsidRPr="00B77A62">
        <w:rPr>
          <w:rFonts w:ascii="Aptos" w:hAnsi="Aptos" w:cs="Arial"/>
          <w:color w:val="000000"/>
          <w:sz w:val="28"/>
          <w:szCs w:val="28"/>
        </w:rPr>
        <w:t xml:space="preserve">Αυτοί οι κλάδοι της φιλοσοφίας αντιπροσωπεύουν το τεράστιο μωσαϊκό της ανθρώπινης σκέψης, με κάθε νήμα να ξετυλίγει τα μυστήρια της ύπαρξης, της γνώσης, της ηθικής και της ανθρώπινης εμπειρίας. Στη φιλοσοφία, το ταξίδι είναι εξίσου ζωτικής σημασίας με τον προορισμό, διότι μέσα από τον στοχασμό </w:t>
      </w:r>
      <w:r w:rsidR="00975BD1" w:rsidRPr="00B77A62">
        <w:rPr>
          <w:rFonts w:ascii="Aptos" w:hAnsi="Aptos" w:cs="Arial"/>
          <w:color w:val="000000"/>
          <w:sz w:val="28"/>
          <w:szCs w:val="28"/>
        </w:rPr>
        <w:t xml:space="preserve">επ’ </w:t>
      </w:r>
      <w:r w:rsidRPr="00B77A62">
        <w:rPr>
          <w:rFonts w:ascii="Aptos" w:hAnsi="Aptos" w:cs="Arial"/>
          <w:color w:val="000000"/>
          <w:sz w:val="28"/>
          <w:szCs w:val="28"/>
        </w:rPr>
        <w:t>αυτών των ερωτημάτων καταφέρνουμε να κατανοήσουμε όχι μόνο τον κόσμο γύρω μας αλλά και την ουσία της ίδιας μας της ύπαρξης.</w:t>
      </w:r>
      <w:r w:rsidR="00914EF0">
        <w:rPr>
          <w:rFonts w:ascii="Aptos" w:hAnsi="Aptos" w:cs="Arial"/>
          <w:color w:val="000000"/>
          <w:sz w:val="28"/>
          <w:szCs w:val="28"/>
        </w:rPr>
        <w:t xml:space="preserve"> </w:t>
      </w:r>
    </w:p>
    <w:p w14:paraId="3F9121BD" w14:textId="77777777" w:rsidR="00914EF0" w:rsidRPr="00B77A62" w:rsidRDefault="00914EF0" w:rsidP="00914EF0">
      <w:pPr>
        <w:pStyle w:val="Web"/>
        <w:shd w:val="clear" w:color="auto" w:fill="FFFFFF"/>
        <w:spacing w:after="240" w:afterAutospacing="0"/>
        <w:jc w:val="both"/>
        <w:rPr>
          <w:rFonts w:ascii="Aptos" w:hAnsi="Aptos" w:cs="Arial"/>
          <w:color w:val="000000"/>
          <w:sz w:val="28"/>
          <w:szCs w:val="28"/>
        </w:rPr>
      </w:pPr>
    </w:p>
    <w:p w14:paraId="0C08995B" w14:textId="0F8DB2AF" w:rsidR="00975BD1" w:rsidRDefault="00975BD1" w:rsidP="001A678F">
      <w:pPr>
        <w:pStyle w:val="Web"/>
        <w:pBdr>
          <w:top w:val="single" w:sz="4" w:space="1" w:color="auto"/>
          <w:left w:val="single" w:sz="4" w:space="4" w:color="auto"/>
          <w:bottom w:val="single" w:sz="4" w:space="1" w:color="auto"/>
          <w:right w:val="single" w:sz="4" w:space="4" w:color="auto"/>
        </w:pBdr>
        <w:shd w:val="clear" w:color="auto" w:fill="FFFFFF"/>
        <w:jc w:val="both"/>
        <w:rPr>
          <w:rFonts w:ascii="Aptos" w:hAnsi="Aptos" w:cs="Courier New"/>
          <w:color w:val="000000"/>
          <w:sz w:val="28"/>
          <w:szCs w:val="28"/>
        </w:rPr>
      </w:pPr>
      <w:r w:rsidRPr="00B77A62">
        <w:rPr>
          <w:rFonts w:ascii="Aptos" w:hAnsi="Aptos" w:cs="Arial"/>
          <w:b/>
          <w:bCs/>
          <w:color w:val="000000"/>
          <w:sz w:val="28"/>
          <w:szCs w:val="28"/>
          <w:u w:val="double"/>
        </w:rPr>
        <w:t>Παρατήρηση</w:t>
      </w:r>
      <w:r w:rsidRPr="00B77A62">
        <w:rPr>
          <w:rFonts w:ascii="Aptos" w:hAnsi="Aptos" w:cs="Arial"/>
          <w:b/>
          <w:bCs/>
          <w:color w:val="000000"/>
          <w:sz w:val="28"/>
          <w:szCs w:val="28"/>
        </w:rPr>
        <w:t>:</w:t>
      </w:r>
      <w:r w:rsidRPr="00B77A62">
        <w:rPr>
          <w:rFonts w:ascii="Aptos" w:hAnsi="Aptos" w:cs="Arial"/>
          <w:color w:val="000000"/>
          <w:sz w:val="28"/>
          <w:szCs w:val="28"/>
        </w:rPr>
        <w:t xml:space="preserve"> Οι κλάδοι που προαναφέρθηκαν αποτελούν τους βασικούς τομείς στους οποίους επιμερίζεται η φιλοσοφική αναζήτηση σε όλη τη διαδρομή της λεγόμενης «κλασσικής φιλοσοφικής σκέψης». Η Φιλοσοφία, ωστόσο, δεν διακόπτεται ούτε εξαφανίζεται στον αιώνα μας</w:t>
      </w:r>
      <w:r w:rsidRPr="00B77A62">
        <w:rPr>
          <w:rFonts w:ascii="Aptos" w:hAnsi="Aptos" w:cs="Courier New"/>
          <w:b/>
          <w:bCs/>
          <w:color w:val="000000"/>
          <w:sz w:val="28"/>
          <w:szCs w:val="28"/>
        </w:rPr>
        <w:t xml:space="preserve">· </w:t>
      </w:r>
      <w:r w:rsidRPr="00B77A62">
        <w:rPr>
          <w:rFonts w:ascii="Aptos" w:hAnsi="Aptos" w:cs="Courier New"/>
          <w:color w:val="000000"/>
          <w:sz w:val="28"/>
          <w:szCs w:val="28"/>
        </w:rPr>
        <w:t xml:space="preserve">αντίθετα, ενσωματώνει </w:t>
      </w:r>
      <w:r w:rsidR="00EF7F53">
        <w:rPr>
          <w:rFonts w:ascii="Aptos" w:hAnsi="Aptos" w:cs="Courier New"/>
          <w:color w:val="000000"/>
          <w:sz w:val="28"/>
          <w:szCs w:val="28"/>
        </w:rPr>
        <w:t xml:space="preserve">στις νεότερες αναζητήσεις της </w:t>
      </w:r>
      <w:r w:rsidRPr="00B77A62">
        <w:rPr>
          <w:rFonts w:ascii="Aptos" w:hAnsi="Aptos" w:cs="Courier New"/>
          <w:color w:val="000000"/>
          <w:sz w:val="28"/>
          <w:szCs w:val="28"/>
        </w:rPr>
        <w:t>τα διδάγματα και τις κατακτήσεις</w:t>
      </w:r>
      <w:r w:rsidR="00B77A62">
        <w:rPr>
          <w:rFonts w:ascii="Aptos" w:hAnsi="Aptos" w:cs="Courier New"/>
          <w:color w:val="000000"/>
          <w:sz w:val="28"/>
          <w:szCs w:val="28"/>
        </w:rPr>
        <w:t xml:space="preserve"> της συνολικής φιλοσοφικής παράδοσης</w:t>
      </w:r>
      <w:r w:rsidR="00EF7F53">
        <w:rPr>
          <w:rFonts w:ascii="Aptos" w:hAnsi="Aptos" w:cs="Courier New"/>
          <w:color w:val="000000"/>
          <w:sz w:val="28"/>
          <w:szCs w:val="28"/>
        </w:rPr>
        <w:t xml:space="preserve">, διερευνά σύγχρονα ζητήματα συνδεδεμένα με τις επιστημονικές και τεχνολογικές εξελίξεις, επιδιώκει συνεχώς να επαναπροσδιορίσει τη θέση του ανθρώπου στον σύγχρονο κόσμο και κυρίως να απαντήσει στο ερώτημα εάν η ανθρωπότητα οδεύει προς την πρόοδο ή υπονομεύει η ίδια με τις κατακτήσεις της την ανθρώπινη ελευθερία και ευημερία. Στην προσπάθειά της αυτή η Φιλοσοφία αξιοποιεί σταθερά τα δεδομένα και τις </w:t>
      </w:r>
      <w:r w:rsidR="001A678F">
        <w:rPr>
          <w:rFonts w:ascii="Aptos" w:hAnsi="Aptos" w:cs="Courier New"/>
          <w:color w:val="000000"/>
          <w:sz w:val="28"/>
          <w:szCs w:val="28"/>
        </w:rPr>
        <w:t>επιτεύξεις</w:t>
      </w:r>
      <w:r w:rsidR="00EF7F53">
        <w:rPr>
          <w:rFonts w:ascii="Aptos" w:hAnsi="Aptos" w:cs="Courier New"/>
          <w:color w:val="000000"/>
          <w:sz w:val="28"/>
          <w:szCs w:val="28"/>
        </w:rPr>
        <w:t xml:space="preserve"> της σύγχρονης Επιστήμης και συνδυάζει</w:t>
      </w:r>
      <w:r w:rsidR="001A678F">
        <w:rPr>
          <w:rFonts w:ascii="Aptos" w:hAnsi="Aptos" w:cs="Courier New"/>
          <w:color w:val="000000"/>
          <w:sz w:val="28"/>
          <w:szCs w:val="28"/>
        </w:rPr>
        <w:t>,</w:t>
      </w:r>
      <w:r w:rsidR="00EF7F53">
        <w:rPr>
          <w:rFonts w:ascii="Aptos" w:hAnsi="Aptos" w:cs="Courier New"/>
          <w:color w:val="000000"/>
          <w:sz w:val="28"/>
          <w:szCs w:val="28"/>
        </w:rPr>
        <w:t xml:space="preserve"> ειδικότερα</w:t>
      </w:r>
      <w:r w:rsidR="001A678F">
        <w:rPr>
          <w:rFonts w:ascii="Aptos" w:hAnsi="Aptos" w:cs="Courier New"/>
          <w:color w:val="000000"/>
          <w:sz w:val="28"/>
          <w:szCs w:val="28"/>
        </w:rPr>
        <w:t>,</w:t>
      </w:r>
      <w:r w:rsidR="00EF7F53">
        <w:rPr>
          <w:rFonts w:ascii="Aptos" w:hAnsi="Aptos" w:cs="Courier New"/>
          <w:color w:val="000000"/>
          <w:sz w:val="28"/>
          <w:szCs w:val="28"/>
        </w:rPr>
        <w:t xml:space="preserve"> τις θέσεις της με τη Νευρολογία, την Ψυχολογία</w:t>
      </w:r>
      <w:r w:rsidR="00B77A62">
        <w:rPr>
          <w:rFonts w:ascii="Aptos" w:hAnsi="Aptos" w:cs="Courier New"/>
          <w:color w:val="000000"/>
          <w:sz w:val="28"/>
          <w:szCs w:val="28"/>
        </w:rPr>
        <w:t xml:space="preserve"> </w:t>
      </w:r>
      <w:r w:rsidR="00EF7F53">
        <w:rPr>
          <w:rFonts w:ascii="Aptos" w:hAnsi="Aptos" w:cs="Courier New"/>
          <w:color w:val="000000"/>
          <w:sz w:val="28"/>
          <w:szCs w:val="28"/>
        </w:rPr>
        <w:t>και την Κοινωνιολογία.</w:t>
      </w:r>
    </w:p>
    <w:p w14:paraId="369FA0E9" w14:textId="77777777" w:rsidR="00BF64B7" w:rsidRDefault="00BF64B7"/>
    <w:sectPr w:rsidR="00BF64B7" w:rsidSect="00BF64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F7BBA"/>
    <w:multiLevelType w:val="hybridMultilevel"/>
    <w:tmpl w:val="A79474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7E30F0"/>
    <w:multiLevelType w:val="hybridMultilevel"/>
    <w:tmpl w:val="9CF050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081364684">
    <w:abstractNumId w:val="0"/>
  </w:num>
  <w:num w:numId="2" w16cid:durableId="309595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7"/>
    <w:rsid w:val="001A678F"/>
    <w:rsid w:val="0041338D"/>
    <w:rsid w:val="00463E5C"/>
    <w:rsid w:val="00621C41"/>
    <w:rsid w:val="00633BA6"/>
    <w:rsid w:val="008627AD"/>
    <w:rsid w:val="008D2114"/>
    <w:rsid w:val="00914EF0"/>
    <w:rsid w:val="00975BD1"/>
    <w:rsid w:val="00A46E72"/>
    <w:rsid w:val="00B77A62"/>
    <w:rsid w:val="00BF64B7"/>
    <w:rsid w:val="00C96DB6"/>
    <w:rsid w:val="00DF0D44"/>
    <w:rsid w:val="00EF7F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B311"/>
  <w15:chartTrackingRefBased/>
  <w15:docId w15:val="{C06ADB32-E590-44D7-9DC0-DDB1EF63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BF64B7"/>
    <w:rPr>
      <w:color w:val="0000FF"/>
      <w:u w:val="single"/>
    </w:rPr>
  </w:style>
  <w:style w:type="paragraph" w:styleId="Web">
    <w:name w:val="Normal (Web)"/>
    <w:basedOn w:val="a"/>
    <w:uiPriority w:val="99"/>
    <w:semiHidden/>
    <w:unhideWhenUsed/>
    <w:rsid w:val="00BF64B7"/>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3">
    <w:name w:val="Strong"/>
    <w:basedOn w:val="a0"/>
    <w:uiPriority w:val="22"/>
    <w:qFormat/>
    <w:rsid w:val="00BF64B7"/>
    <w:rPr>
      <w:b/>
      <w:bCs/>
    </w:rPr>
  </w:style>
  <w:style w:type="paragraph" w:styleId="a4">
    <w:name w:val="List Paragraph"/>
    <w:basedOn w:val="a"/>
    <w:uiPriority w:val="34"/>
    <w:qFormat/>
    <w:rsid w:val="00BF6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12504">
      <w:bodyDiv w:val="1"/>
      <w:marLeft w:val="0"/>
      <w:marRight w:val="0"/>
      <w:marTop w:val="0"/>
      <w:marBottom w:val="0"/>
      <w:divBdr>
        <w:top w:val="none" w:sz="0" w:space="0" w:color="auto"/>
        <w:left w:val="none" w:sz="0" w:space="0" w:color="auto"/>
        <w:bottom w:val="none" w:sz="0" w:space="0" w:color="auto"/>
        <w:right w:val="none" w:sz="0" w:space="0" w:color="auto"/>
      </w:divBdr>
    </w:div>
    <w:div w:id="425230251">
      <w:bodyDiv w:val="1"/>
      <w:marLeft w:val="0"/>
      <w:marRight w:val="0"/>
      <w:marTop w:val="0"/>
      <w:marBottom w:val="0"/>
      <w:divBdr>
        <w:top w:val="none" w:sz="0" w:space="0" w:color="auto"/>
        <w:left w:val="none" w:sz="0" w:space="0" w:color="auto"/>
        <w:bottom w:val="none" w:sz="0" w:space="0" w:color="auto"/>
        <w:right w:val="none" w:sz="0" w:space="0" w:color="auto"/>
      </w:divBdr>
    </w:div>
    <w:div w:id="715474369">
      <w:bodyDiv w:val="1"/>
      <w:marLeft w:val="0"/>
      <w:marRight w:val="0"/>
      <w:marTop w:val="0"/>
      <w:marBottom w:val="0"/>
      <w:divBdr>
        <w:top w:val="none" w:sz="0" w:space="0" w:color="auto"/>
        <w:left w:val="none" w:sz="0" w:space="0" w:color="auto"/>
        <w:bottom w:val="none" w:sz="0" w:space="0" w:color="auto"/>
        <w:right w:val="none" w:sz="0" w:space="0" w:color="auto"/>
      </w:divBdr>
    </w:div>
    <w:div w:id="1083720381">
      <w:bodyDiv w:val="1"/>
      <w:marLeft w:val="0"/>
      <w:marRight w:val="0"/>
      <w:marTop w:val="0"/>
      <w:marBottom w:val="0"/>
      <w:divBdr>
        <w:top w:val="none" w:sz="0" w:space="0" w:color="auto"/>
        <w:left w:val="none" w:sz="0" w:space="0" w:color="auto"/>
        <w:bottom w:val="none" w:sz="0" w:space="0" w:color="auto"/>
        <w:right w:val="none" w:sz="0" w:space="0" w:color="auto"/>
      </w:divBdr>
    </w:div>
    <w:div w:id="1126965106">
      <w:bodyDiv w:val="1"/>
      <w:marLeft w:val="0"/>
      <w:marRight w:val="0"/>
      <w:marTop w:val="0"/>
      <w:marBottom w:val="0"/>
      <w:divBdr>
        <w:top w:val="none" w:sz="0" w:space="0" w:color="auto"/>
        <w:left w:val="none" w:sz="0" w:space="0" w:color="auto"/>
        <w:bottom w:val="none" w:sz="0" w:space="0" w:color="auto"/>
        <w:right w:val="none" w:sz="0" w:space="0" w:color="auto"/>
      </w:divBdr>
    </w:div>
    <w:div w:id="1180319935">
      <w:bodyDiv w:val="1"/>
      <w:marLeft w:val="0"/>
      <w:marRight w:val="0"/>
      <w:marTop w:val="0"/>
      <w:marBottom w:val="0"/>
      <w:divBdr>
        <w:top w:val="none" w:sz="0" w:space="0" w:color="auto"/>
        <w:left w:val="none" w:sz="0" w:space="0" w:color="auto"/>
        <w:bottom w:val="none" w:sz="0" w:space="0" w:color="auto"/>
        <w:right w:val="none" w:sz="0" w:space="0" w:color="auto"/>
      </w:divBdr>
    </w:div>
    <w:div w:id="20102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l.wikipedia.org/wiki/%CE%A6%CE%B9%CE%BB%CE%BF%CF%83%CE%BF%CF%86%CE%AF%CE%B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3585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ΚΑΡΡΑΣ</dc:creator>
  <cp:keywords/>
  <dc:description/>
  <cp:lastModifiedBy>ΔΗΜΗΤΡΙΟΣ ΚΑΡΡΑΣ</cp:lastModifiedBy>
  <cp:revision>2</cp:revision>
  <dcterms:created xsi:type="dcterms:W3CDTF">2024-12-01T18:01:00Z</dcterms:created>
  <dcterms:modified xsi:type="dcterms:W3CDTF">2024-12-01T18:01:00Z</dcterms:modified>
</cp:coreProperties>
</file>