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3E04" w14:textId="77777777" w:rsidR="00971138" w:rsidRDefault="005530F8">
      <w:pPr>
        <w:pStyle w:val="Standard"/>
        <w:jc w:val="center"/>
        <w:rPr>
          <w:rFonts w:ascii="Palatino Linotype" w:hAnsi="Palatino Linotype"/>
          <w:b/>
          <w:bCs/>
          <w:iCs/>
        </w:rPr>
      </w:pPr>
      <w:r>
        <w:rPr>
          <w:rFonts w:ascii="Palatino Linotype" w:hAnsi="Palatino Linotype"/>
          <w:b/>
          <w:bCs/>
          <w:iCs/>
        </w:rPr>
        <w:t>Η ιδεώδης πολιτεία του Πλάτωνος</w:t>
      </w:r>
    </w:p>
    <w:p w14:paraId="2E20F818" w14:textId="77777777" w:rsidR="00971138" w:rsidRDefault="005530F8">
      <w:pPr>
        <w:pStyle w:val="Standard"/>
        <w:jc w:val="center"/>
        <w:rPr>
          <w:rFonts w:ascii="Palatino Linotype" w:hAnsi="Palatino Linotype"/>
          <w:b/>
          <w:bCs/>
          <w:iCs/>
        </w:rPr>
      </w:pPr>
      <w:r>
        <w:rPr>
          <w:rFonts w:ascii="Palatino Linotype" w:hAnsi="Palatino Linotype"/>
          <w:b/>
          <w:bCs/>
          <w:iCs/>
        </w:rPr>
        <w:t>(Καλλίπολις)</w:t>
      </w:r>
    </w:p>
    <w:p w14:paraId="41DA85FD" w14:textId="77777777" w:rsidR="00971138" w:rsidRDefault="00971138">
      <w:pPr>
        <w:pStyle w:val="Standard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14:paraId="77530982" w14:textId="162B5409" w:rsidR="00971138" w:rsidRDefault="005530F8">
      <w:pPr>
        <w:pStyle w:val="Standard"/>
        <w:jc w:val="both"/>
      </w:pPr>
      <w:r>
        <w:rPr>
          <w:rFonts w:ascii="Palatino Linotype" w:hAnsi="Palatino Linotype"/>
          <w:b/>
          <w:bCs/>
          <w:iCs/>
          <w:sz w:val="22"/>
          <w:szCs w:val="22"/>
        </w:rPr>
        <w:t xml:space="preserve">Α. Το κεντρικό θέμα </w:t>
      </w:r>
      <w:r>
        <w:rPr>
          <w:rFonts w:ascii="Palatino Linotype" w:hAnsi="Palatino Linotype"/>
          <w:iCs/>
          <w:sz w:val="22"/>
          <w:szCs w:val="22"/>
        </w:rPr>
        <w:t xml:space="preserve">της Πλατωνικής Πολιτείας </w:t>
      </w:r>
      <w:r w:rsidR="000A5C52">
        <w:rPr>
          <w:rFonts w:ascii="Palatino Linotype" w:hAnsi="Palatino Linotype"/>
          <w:iCs/>
          <w:sz w:val="22"/>
          <w:szCs w:val="22"/>
        </w:rPr>
        <w:t xml:space="preserve">– που αποτελεί μια μορφή </w:t>
      </w:r>
      <w:r w:rsidR="000A5C52" w:rsidRPr="000A5C52">
        <w:rPr>
          <w:rFonts w:ascii="Palatino Linotype" w:hAnsi="Palatino Linotype"/>
          <w:b/>
          <w:bCs/>
          <w:iCs/>
          <w:sz w:val="22"/>
          <w:szCs w:val="22"/>
        </w:rPr>
        <w:t>ουτοπίας</w:t>
      </w:r>
      <w:r w:rsidR="000A5C52">
        <w:rPr>
          <w:rFonts w:ascii="Palatino Linotype" w:hAnsi="Palatino Linotype"/>
          <w:iCs/>
          <w:sz w:val="22"/>
          <w:szCs w:val="22"/>
        </w:rPr>
        <w:t xml:space="preserve"> – </w:t>
      </w:r>
      <w:r>
        <w:rPr>
          <w:rFonts w:ascii="Palatino Linotype" w:hAnsi="Palatino Linotype"/>
          <w:iCs/>
          <w:sz w:val="22"/>
          <w:szCs w:val="22"/>
        </w:rPr>
        <w:t>είναι</w:t>
      </w:r>
      <w:r w:rsidR="000A5C52">
        <w:rPr>
          <w:rFonts w:ascii="Palatino Linotype" w:hAnsi="Palatino Linotype"/>
          <w:iCs/>
          <w:sz w:val="22"/>
          <w:szCs w:val="22"/>
        </w:rPr>
        <w:t xml:space="preserve"> </w:t>
      </w:r>
      <w:r>
        <w:rPr>
          <w:rFonts w:ascii="Palatino Linotype" w:hAnsi="Palatino Linotype"/>
          <w:iCs/>
          <w:sz w:val="22"/>
          <w:szCs w:val="22"/>
        </w:rPr>
        <w:t xml:space="preserve">η </w:t>
      </w:r>
      <w:r>
        <w:rPr>
          <w:rFonts w:ascii="Palatino Linotype" w:hAnsi="Palatino Linotype"/>
          <w:iCs/>
          <w:sz w:val="22"/>
          <w:szCs w:val="22"/>
          <w:u w:val="single"/>
        </w:rPr>
        <w:t>φύση της δικαιοσύνης</w:t>
      </w:r>
      <w:r>
        <w:rPr>
          <w:rFonts w:ascii="Palatino Linotype" w:hAnsi="Palatino Linotype"/>
          <w:iCs/>
          <w:sz w:val="22"/>
          <w:szCs w:val="22"/>
        </w:rPr>
        <w:t xml:space="preserve"> = </w:t>
      </w:r>
      <w:r>
        <w:rPr>
          <w:rFonts w:ascii="Palatino Linotype" w:hAnsi="Palatino Linotype"/>
          <w:sz w:val="22"/>
          <w:szCs w:val="22"/>
        </w:rPr>
        <w:t>τι</w:t>
      </w:r>
      <w:r>
        <w:rPr>
          <w:rFonts w:ascii="Palatino Linotype" w:hAnsi="Palatino Linotype"/>
          <w:iCs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είναι</w:t>
      </w:r>
      <w:r>
        <w:rPr>
          <w:rFonts w:ascii="Palatino Linotype" w:hAnsi="Palatino Linotype"/>
          <w:iCs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δικαιοσύνη και πώς είναι δυνατό αυτή να επιτευχθεί στην ανθρώπινη κοινωνία· </w:t>
      </w:r>
      <w:r>
        <w:rPr>
          <w:rFonts w:ascii="Palatino Linotype" w:hAnsi="Palatino Linotype"/>
          <w:b/>
          <w:bCs/>
          <w:iCs/>
          <w:sz w:val="22"/>
          <w:szCs w:val="22"/>
        </w:rPr>
        <w:t>βασική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iCs/>
          <w:sz w:val="22"/>
          <w:szCs w:val="22"/>
        </w:rPr>
        <w:t xml:space="preserve">ιδέα </w:t>
      </w:r>
      <w:r>
        <w:rPr>
          <w:rFonts w:ascii="Palatino Linotype" w:hAnsi="Palatino Linotype"/>
          <w:iCs/>
          <w:sz w:val="22"/>
          <w:szCs w:val="22"/>
        </w:rPr>
        <w:t>του έργου είναι πως η έννοια της δικαιοσύνης πραγματώνεται κατά τον καλύτερο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Cs/>
          <w:sz w:val="22"/>
          <w:szCs w:val="22"/>
        </w:rPr>
        <w:t>δυνατό τρόπο στα πλαίσια της πολιτείας (του πολιτεύματος εκείνου) που μπορεί να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Cs/>
          <w:sz w:val="22"/>
          <w:szCs w:val="22"/>
        </w:rPr>
        <w:t>εγγυηθεί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Cs/>
          <w:sz w:val="22"/>
          <w:szCs w:val="22"/>
        </w:rPr>
        <w:t>αρμονικές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Cs/>
          <w:sz w:val="22"/>
          <w:szCs w:val="22"/>
        </w:rPr>
        <w:t>κοινωνικές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Cs/>
          <w:sz w:val="22"/>
          <w:szCs w:val="22"/>
        </w:rPr>
        <w:t xml:space="preserve">σχέσεις </w:t>
      </w:r>
      <w:r>
        <w:rPr>
          <w:rFonts w:ascii="Symbol" w:hAnsi="Symbol"/>
          <w:iCs/>
          <w:sz w:val="22"/>
          <w:szCs w:val="22"/>
        </w:rPr>
        <w:t>–</w:t>
      </w:r>
      <w:r>
        <w:rPr>
          <w:rFonts w:ascii="Palatino Linotype" w:hAnsi="Palatino Linotype"/>
          <w:sz w:val="22"/>
          <w:szCs w:val="22"/>
        </w:rPr>
        <w:t xml:space="preserve"> το πράγμα παραπέμπει στον προσδιορισμό των συνθηκών εκείνων υπό τις οποίες μπορεί να υπάρξει και να λειτουργήσει ομαλά και ωφέλιμα μια πραγματικά </w:t>
      </w:r>
      <w:r>
        <w:rPr>
          <w:rFonts w:ascii="Palatino Linotype" w:hAnsi="Palatino Linotype"/>
          <w:sz w:val="22"/>
          <w:szCs w:val="22"/>
          <w:u w:val="single"/>
        </w:rPr>
        <w:t>ιδανική πολιτεία</w:t>
      </w:r>
      <w:r>
        <w:rPr>
          <w:rFonts w:ascii="Palatino Linotype" w:hAnsi="Palatino Linotype"/>
          <w:sz w:val="22"/>
          <w:szCs w:val="22"/>
        </w:rPr>
        <w:t>.</w:t>
      </w:r>
    </w:p>
    <w:p w14:paraId="47A0AED2" w14:textId="77777777" w:rsidR="00971138" w:rsidRDefault="00971138">
      <w:pPr>
        <w:pStyle w:val="Standard"/>
        <w:jc w:val="both"/>
        <w:rPr>
          <w:rFonts w:ascii="Palatino Linotype" w:hAnsi="Palatino Linotype" w:cs="Palatino Linotype"/>
          <w:iCs/>
          <w:sz w:val="22"/>
          <w:szCs w:val="22"/>
        </w:rPr>
      </w:pPr>
    </w:p>
    <w:p w14:paraId="7A5F8C05" w14:textId="77777777" w:rsidR="00971138" w:rsidRDefault="005530F8">
      <w:pPr>
        <w:pStyle w:val="Standard"/>
        <w:jc w:val="both"/>
      </w:pPr>
      <w:r>
        <w:rPr>
          <w:rFonts w:ascii="Palatino Linotype" w:hAnsi="Palatino Linotype" w:cs="Courier New"/>
          <w:b/>
          <w:bCs/>
          <w:iCs/>
          <w:sz w:val="22"/>
          <w:szCs w:val="22"/>
        </w:rPr>
        <w:t>►</w:t>
      </w:r>
      <w:r>
        <w:rPr>
          <w:rFonts w:ascii="Palatino Linotype" w:hAnsi="Palatino Linotype"/>
          <w:b/>
          <w:bCs/>
          <w:iCs/>
          <w:sz w:val="22"/>
          <w:szCs w:val="22"/>
        </w:rPr>
        <w:t xml:space="preserve"> ΔΟΜΗ ΚΑΙ ΛΕΙΤΟΥΡΓΙΕΣ της Ιδανικής Πολιτείας</w:t>
      </w:r>
    </w:p>
    <w:p w14:paraId="3E8BA4F0" w14:textId="77777777" w:rsidR="00971138" w:rsidRDefault="005530F8">
      <w:pPr>
        <w:pStyle w:val="Standard"/>
        <w:numPr>
          <w:ilvl w:val="0"/>
          <w:numId w:val="2"/>
        </w:numPr>
        <w:jc w:val="both"/>
      </w:pPr>
      <w:r>
        <w:rPr>
          <w:rFonts w:ascii="Palatino Linotype" w:hAnsi="Palatino Linotype"/>
          <w:b/>
          <w:bCs/>
          <w:iCs/>
          <w:sz w:val="22"/>
          <w:szCs w:val="22"/>
          <w:u w:val="single"/>
        </w:rPr>
        <w:t xml:space="preserve">Τριμερής κοινωνική </w:t>
      </w:r>
      <w:proofErr w:type="spellStart"/>
      <w:r>
        <w:rPr>
          <w:rFonts w:ascii="Palatino Linotype" w:hAnsi="Palatino Linotype"/>
          <w:b/>
          <w:bCs/>
          <w:iCs/>
          <w:sz w:val="22"/>
          <w:szCs w:val="22"/>
          <w:u w:val="single"/>
        </w:rPr>
        <w:t>στρωμάτωση</w:t>
      </w:r>
      <w:proofErr w:type="spellEnd"/>
      <w:r>
        <w:rPr>
          <w:rFonts w:ascii="Palatino Linotype" w:hAnsi="Palatino Linotype"/>
          <w:b/>
          <w:bCs/>
          <w:iCs/>
          <w:sz w:val="22"/>
          <w:szCs w:val="22"/>
        </w:rPr>
        <w:t xml:space="preserve">: </w:t>
      </w:r>
      <w:r>
        <w:rPr>
          <w:rFonts w:ascii="Palatino Linotype" w:hAnsi="Palatino Linotype"/>
          <w:iCs/>
          <w:sz w:val="22"/>
          <w:szCs w:val="22"/>
        </w:rPr>
        <w:t>δημιουργοί, φύλακες – επίκουροι, φύλακες – άρχοντες / παντελείς.</w:t>
      </w:r>
    </w:p>
    <w:p w14:paraId="0E434E40" w14:textId="77777777" w:rsidR="00971138" w:rsidRDefault="00971138">
      <w:pPr>
        <w:pStyle w:val="Standard"/>
        <w:jc w:val="both"/>
        <w:rPr>
          <w:rFonts w:ascii="Palatino Linotype" w:hAnsi="Palatino Linotype"/>
          <w:iCs/>
          <w:sz w:val="22"/>
          <w:szCs w:val="22"/>
        </w:rPr>
      </w:pPr>
    </w:p>
    <w:p w14:paraId="471DB688" w14:textId="77777777" w:rsidR="00971138" w:rsidRDefault="005530F8">
      <w:pPr>
        <w:pStyle w:val="Standard"/>
        <w:numPr>
          <w:ilvl w:val="0"/>
          <w:numId w:val="1"/>
        </w:numPr>
        <w:jc w:val="both"/>
      </w:pPr>
      <w:r>
        <w:rPr>
          <w:rFonts w:ascii="Palatino Linotype" w:hAnsi="Palatino Linotype"/>
          <w:b/>
          <w:bCs/>
          <w:iCs/>
          <w:sz w:val="22"/>
          <w:szCs w:val="22"/>
          <w:u w:val="single"/>
        </w:rPr>
        <w:t>Προορισμός</w:t>
      </w:r>
      <w:r>
        <w:rPr>
          <w:rFonts w:ascii="Palatino Linotype" w:hAnsi="Palatino Linotype"/>
          <w:b/>
          <w:bCs/>
          <w:iCs/>
          <w:sz w:val="22"/>
          <w:szCs w:val="22"/>
        </w:rPr>
        <w:t xml:space="preserve">: </w:t>
      </w:r>
      <w:r>
        <w:rPr>
          <w:rFonts w:ascii="Palatino Linotype" w:hAnsi="Palatino Linotype"/>
          <w:iCs/>
          <w:sz w:val="22"/>
          <w:szCs w:val="22"/>
        </w:rPr>
        <w:t>οι δημιουργοί συντηρούν την πολιτεία – οι επίκουροι τη διαφυλάσσουν από εσωτερικούς και εξωτερικούς εχ</w:t>
      </w:r>
      <w:r>
        <w:rPr>
          <w:rFonts w:ascii="Palatino Linotype" w:hAnsi="Palatino Linotype"/>
          <w:iCs/>
          <w:sz w:val="22"/>
          <w:szCs w:val="22"/>
        </w:rPr>
        <w:t>θρούς – οι άρχοντες τη διοικούν.</w:t>
      </w:r>
    </w:p>
    <w:p w14:paraId="59F04B9B" w14:textId="77777777" w:rsidR="00971138" w:rsidRDefault="00971138">
      <w:pPr>
        <w:pStyle w:val="Standard"/>
        <w:jc w:val="both"/>
        <w:rPr>
          <w:rFonts w:ascii="Palatino Linotype" w:hAnsi="Palatino Linotype"/>
          <w:iCs/>
          <w:sz w:val="22"/>
          <w:szCs w:val="22"/>
        </w:rPr>
      </w:pPr>
    </w:p>
    <w:p w14:paraId="72916F18" w14:textId="77777777" w:rsidR="00971138" w:rsidRDefault="005530F8">
      <w:pPr>
        <w:pStyle w:val="Standard"/>
        <w:numPr>
          <w:ilvl w:val="0"/>
          <w:numId w:val="1"/>
        </w:numPr>
        <w:jc w:val="both"/>
      </w:pPr>
      <w:r>
        <w:rPr>
          <w:rFonts w:ascii="Palatino Linotype" w:hAnsi="Palatino Linotype"/>
          <w:b/>
          <w:bCs/>
          <w:iCs/>
          <w:sz w:val="22"/>
          <w:szCs w:val="22"/>
          <w:u w:val="single"/>
        </w:rPr>
        <w:t>Αγωγή</w:t>
      </w:r>
      <w:r>
        <w:rPr>
          <w:rFonts w:ascii="Palatino Linotype" w:hAnsi="Palatino Linotype"/>
          <w:b/>
          <w:bCs/>
          <w:iCs/>
          <w:sz w:val="22"/>
          <w:szCs w:val="22"/>
        </w:rPr>
        <w:t xml:space="preserve">: </w:t>
      </w:r>
      <w:r>
        <w:rPr>
          <w:rFonts w:ascii="Palatino Linotype" w:hAnsi="Palatino Linotype"/>
          <w:iCs/>
          <w:sz w:val="22"/>
          <w:szCs w:val="22"/>
        </w:rPr>
        <w:t>κάθε κοινωνική ομάδα («τάξη») καθορίζεται και από τις φυσικές καταβολές των μελών της αλλά και από το είδος της παιδείας που λαμβάνει. Η τάξη των αρχόντων βέβαια διαθέτει και τα δύο στον υπέρτατο βαθμό!</w:t>
      </w:r>
    </w:p>
    <w:p w14:paraId="505FDA3D" w14:textId="77777777" w:rsidR="00971138" w:rsidRDefault="00971138">
      <w:pPr>
        <w:pStyle w:val="Standard"/>
        <w:jc w:val="both"/>
        <w:rPr>
          <w:rFonts w:ascii="Palatino Linotype" w:hAnsi="Palatino Linotype"/>
          <w:iCs/>
          <w:sz w:val="22"/>
          <w:szCs w:val="22"/>
        </w:rPr>
      </w:pPr>
    </w:p>
    <w:p w14:paraId="08442D01" w14:textId="77777777" w:rsidR="00971138" w:rsidRDefault="005530F8">
      <w:pPr>
        <w:pStyle w:val="Standard"/>
        <w:numPr>
          <w:ilvl w:val="0"/>
          <w:numId w:val="1"/>
        </w:numPr>
        <w:jc w:val="both"/>
      </w:pPr>
      <w:r>
        <w:rPr>
          <w:rFonts w:ascii="Palatino Linotype" w:hAnsi="Palatino Linotype"/>
          <w:b/>
          <w:bCs/>
          <w:iCs/>
          <w:sz w:val="22"/>
          <w:szCs w:val="22"/>
          <w:u w:val="single"/>
        </w:rPr>
        <w:t>Κοινωνική κ</w:t>
      </w:r>
      <w:r>
        <w:rPr>
          <w:rFonts w:ascii="Palatino Linotype" w:hAnsi="Palatino Linotype"/>
          <w:b/>
          <w:bCs/>
          <w:iCs/>
          <w:sz w:val="22"/>
          <w:szCs w:val="22"/>
          <w:u w:val="single"/>
        </w:rPr>
        <w:t>ινητικότητα</w:t>
      </w:r>
      <w:r>
        <w:rPr>
          <w:rFonts w:ascii="Palatino Linotype" w:hAnsi="Palatino Linotype"/>
          <w:b/>
          <w:bCs/>
          <w:iCs/>
          <w:sz w:val="22"/>
          <w:szCs w:val="22"/>
        </w:rPr>
        <w:t xml:space="preserve">: </w:t>
      </w:r>
      <w:r>
        <w:rPr>
          <w:rFonts w:ascii="Palatino Linotype" w:hAnsi="Palatino Linotype"/>
          <w:iCs/>
          <w:sz w:val="22"/>
          <w:szCs w:val="22"/>
        </w:rPr>
        <w:t>οι επιδόσεις κάθε πολίτη ή τα ελαττώματά του τού επιτρέπουν / επιβάλλουν να μετακινηθεί σε μία άλλη κοινωνική ομάδα.</w:t>
      </w:r>
    </w:p>
    <w:p w14:paraId="3A7F46D8" w14:textId="77777777" w:rsidR="00971138" w:rsidRDefault="00971138">
      <w:pPr>
        <w:pStyle w:val="Standard"/>
        <w:jc w:val="both"/>
        <w:rPr>
          <w:rFonts w:ascii="Palatino Linotype" w:hAnsi="Palatino Linotype"/>
          <w:iCs/>
          <w:sz w:val="22"/>
          <w:szCs w:val="22"/>
        </w:rPr>
      </w:pPr>
    </w:p>
    <w:p w14:paraId="3FCDB13F" w14:textId="77777777" w:rsidR="00971138" w:rsidRDefault="005530F8">
      <w:pPr>
        <w:pStyle w:val="Standard"/>
        <w:numPr>
          <w:ilvl w:val="0"/>
          <w:numId w:val="1"/>
        </w:numPr>
        <w:jc w:val="both"/>
      </w:pPr>
      <w:r>
        <w:rPr>
          <w:rFonts w:ascii="Palatino Linotype" w:hAnsi="Palatino Linotype"/>
          <w:b/>
          <w:bCs/>
          <w:iCs/>
          <w:sz w:val="22"/>
          <w:szCs w:val="22"/>
          <w:u w:val="single"/>
        </w:rPr>
        <w:t>Πλούτος</w:t>
      </w:r>
      <w:r>
        <w:rPr>
          <w:rFonts w:ascii="Palatino Linotype" w:hAnsi="Palatino Linotype"/>
          <w:b/>
          <w:bCs/>
          <w:iCs/>
          <w:sz w:val="22"/>
          <w:szCs w:val="22"/>
        </w:rPr>
        <w:t xml:space="preserve">: </w:t>
      </w:r>
      <w:r>
        <w:rPr>
          <w:rFonts w:ascii="Palatino Linotype" w:hAnsi="Palatino Linotype"/>
          <w:iCs/>
          <w:sz w:val="22"/>
          <w:szCs w:val="22"/>
        </w:rPr>
        <w:t xml:space="preserve">πλούτο κατέχει μόνο η τάξη των δημιουργών και βέβαια με μέτρο· οι επίκουροι και οι παντελείς δεν έχουν </w:t>
      </w:r>
      <w:r>
        <w:rPr>
          <w:rFonts w:ascii="Palatino Linotype" w:hAnsi="Palatino Linotype"/>
          <w:iCs/>
          <w:sz w:val="22"/>
          <w:szCs w:val="22"/>
        </w:rPr>
        <w:t>καθόλου πλούτο.</w:t>
      </w:r>
    </w:p>
    <w:p w14:paraId="5115A37D" w14:textId="77777777" w:rsidR="00971138" w:rsidRDefault="00971138">
      <w:pPr>
        <w:pStyle w:val="Standard"/>
        <w:jc w:val="both"/>
        <w:rPr>
          <w:rFonts w:ascii="Palatino Linotype" w:hAnsi="Palatino Linotype"/>
          <w:iCs/>
          <w:sz w:val="22"/>
          <w:szCs w:val="22"/>
        </w:rPr>
      </w:pPr>
    </w:p>
    <w:p w14:paraId="462DD7F0" w14:textId="77777777" w:rsidR="00971138" w:rsidRDefault="005530F8">
      <w:pPr>
        <w:pStyle w:val="Standard"/>
        <w:numPr>
          <w:ilvl w:val="0"/>
          <w:numId w:val="1"/>
        </w:numPr>
        <w:jc w:val="both"/>
      </w:pPr>
      <w:r>
        <w:rPr>
          <w:rFonts w:ascii="Palatino Linotype" w:hAnsi="Palatino Linotype"/>
          <w:b/>
          <w:bCs/>
          <w:iCs/>
          <w:sz w:val="22"/>
          <w:szCs w:val="22"/>
          <w:u w:val="single"/>
        </w:rPr>
        <w:t>Ειδικές ρυθμίσεις:</w:t>
      </w:r>
      <w:r>
        <w:rPr>
          <w:rFonts w:ascii="Palatino Linotype" w:hAnsi="Palatino Linotype"/>
          <w:b/>
          <w:bCs/>
          <w:iCs/>
          <w:sz w:val="22"/>
          <w:szCs w:val="22"/>
        </w:rPr>
        <w:t xml:space="preserve"> </w:t>
      </w:r>
      <w:r>
        <w:rPr>
          <w:rFonts w:ascii="Palatino Linotype" w:hAnsi="Palatino Linotype"/>
          <w:bCs/>
          <w:iCs/>
          <w:sz w:val="22"/>
          <w:szCs w:val="22"/>
        </w:rPr>
        <w:t>π</w:t>
      </w:r>
      <w:r>
        <w:rPr>
          <w:rFonts w:ascii="Palatino Linotype" w:hAnsi="Palatino Linotype"/>
          <w:iCs/>
          <w:sz w:val="22"/>
          <w:szCs w:val="22"/>
        </w:rPr>
        <w:t>ροκειμένου να διατηρηθεί η εσωτερική ισορροπία της πολιτείας επιβάλλεται ο έλεγχος των γεννήσεων· προκειμένου για τη σύναψη ισχυρών κοινωνικών δεσμών ορίζεται η κοινοκτημοσύνη γυναικών και παιδιών.</w:t>
      </w:r>
    </w:p>
    <w:p w14:paraId="67C1F0BF" w14:textId="77777777" w:rsidR="00971138" w:rsidRDefault="00971138">
      <w:pPr>
        <w:pStyle w:val="Standard"/>
        <w:jc w:val="both"/>
        <w:rPr>
          <w:rFonts w:ascii="Palatino Linotype" w:hAnsi="Palatino Linotype"/>
          <w:iCs/>
          <w:sz w:val="22"/>
          <w:szCs w:val="22"/>
        </w:rPr>
      </w:pPr>
    </w:p>
    <w:p w14:paraId="163DB212" w14:textId="77777777" w:rsidR="00971138" w:rsidRDefault="005530F8">
      <w:pPr>
        <w:pStyle w:val="Standard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jc w:val="both"/>
      </w:pPr>
      <w:r>
        <w:rPr>
          <w:rFonts w:ascii="Palatino Linotype" w:hAnsi="Palatino Linotype"/>
          <w:b/>
          <w:bCs/>
          <w:iCs/>
          <w:sz w:val="22"/>
          <w:szCs w:val="22"/>
          <w:u w:val="single"/>
        </w:rPr>
        <w:t>ΣΥΜΠΕΡΑΣΜΑ:</w:t>
      </w:r>
      <w:r>
        <w:rPr>
          <w:rFonts w:ascii="Palatino Linotype" w:hAnsi="Palatino Linotype"/>
          <w:b/>
          <w:bCs/>
          <w:iCs/>
          <w:sz w:val="22"/>
          <w:szCs w:val="22"/>
        </w:rPr>
        <w:t xml:space="preserve"> </w:t>
      </w:r>
      <w:r>
        <w:rPr>
          <w:rFonts w:ascii="Palatino Linotype" w:hAnsi="Palatino Linotype"/>
          <w:iCs/>
          <w:sz w:val="22"/>
          <w:szCs w:val="22"/>
        </w:rPr>
        <w:t>Η Πλατων</w:t>
      </w:r>
      <w:r>
        <w:rPr>
          <w:rFonts w:ascii="Palatino Linotype" w:hAnsi="Palatino Linotype"/>
          <w:iCs/>
          <w:sz w:val="22"/>
          <w:szCs w:val="22"/>
        </w:rPr>
        <w:t>ική Πολιτεία είναι ένας πολιτικός σχηματισμός ελεγχόμενος αυστηρά από μία κεντρική διοίκηση που απαρτίζεται από ηγέτες ξεχωριστά ικανούς και μορφωμένους και κατάλληλους να εγγυηθούν (υποτίθεται) την κοινωνική ευημερία και ασφάλεια – που θα απορρέει από την</w:t>
      </w:r>
      <w:r>
        <w:rPr>
          <w:rFonts w:ascii="Palatino Linotype" w:hAnsi="Palatino Linotype"/>
          <w:iCs/>
          <w:sz w:val="22"/>
          <w:szCs w:val="22"/>
        </w:rPr>
        <w:t xml:space="preserve"> πιστή τήρηση της έννοιας της δικαιοσύνης επί του συνόλου των πολιτών.</w:t>
      </w:r>
    </w:p>
    <w:p w14:paraId="57E5187B" w14:textId="77777777" w:rsidR="00971138" w:rsidRDefault="00971138">
      <w:pPr>
        <w:pStyle w:val="Standard"/>
        <w:jc w:val="both"/>
        <w:rPr>
          <w:rFonts w:ascii="Palatino Linotype" w:hAnsi="Palatino Linotype" w:cs="Palatino Linotype"/>
          <w:iCs/>
          <w:sz w:val="22"/>
          <w:szCs w:val="22"/>
        </w:rPr>
      </w:pPr>
    </w:p>
    <w:p w14:paraId="0AE90C84" w14:textId="77777777" w:rsidR="00971138" w:rsidRDefault="005530F8">
      <w:pPr>
        <w:pStyle w:val="1"/>
      </w:pPr>
      <w:r>
        <w:rPr>
          <w:rFonts w:ascii="Palatino Linotype" w:hAnsi="Palatino Linotype"/>
          <w:sz w:val="22"/>
          <w:szCs w:val="22"/>
          <w:u w:val="none"/>
        </w:rPr>
        <w:t xml:space="preserve">Β. </w:t>
      </w:r>
      <w:r>
        <w:rPr>
          <w:rFonts w:ascii="Palatino Linotype" w:hAnsi="Palatino Linotype"/>
          <w:sz w:val="22"/>
          <w:szCs w:val="22"/>
        </w:rPr>
        <w:t>ΕΡΩΤΗΜΑΤΟΛΟΓΙΟ</w:t>
      </w:r>
    </w:p>
    <w:p w14:paraId="2991D1A9" w14:textId="77777777" w:rsidR="00971138" w:rsidRDefault="005530F8">
      <w:pPr>
        <w:pStyle w:val="Standard"/>
        <w:jc w:val="both"/>
      </w:pPr>
      <w:r>
        <w:rPr>
          <w:rFonts w:ascii="Palatino Linotype" w:hAnsi="Palatino Linotype"/>
          <w:b/>
          <w:bCs/>
          <w:sz w:val="22"/>
          <w:szCs w:val="22"/>
        </w:rPr>
        <w:t>1)</w:t>
      </w:r>
      <w:r>
        <w:rPr>
          <w:rFonts w:ascii="Palatino Linotype" w:hAnsi="Palatino Linotype"/>
          <w:sz w:val="22"/>
          <w:szCs w:val="22"/>
        </w:rPr>
        <w:t>Τι ώθησε τον Πλάτωνα στο να συλλάβει μια τέτοια ιδανική πολιτεία;</w:t>
      </w:r>
    </w:p>
    <w:p w14:paraId="5A251297" w14:textId="77777777" w:rsidR="00971138" w:rsidRDefault="005530F8">
      <w:pPr>
        <w:pStyle w:val="Standard"/>
        <w:jc w:val="both"/>
      </w:pPr>
      <w:r>
        <w:rPr>
          <w:rFonts w:ascii="Symbol" w:hAnsi="Symbol"/>
          <w:sz w:val="22"/>
          <w:szCs w:val="22"/>
        </w:rPr>
        <w:t>®</w:t>
      </w:r>
      <w:r>
        <w:rPr>
          <w:rFonts w:ascii="Palatino Linotype" w:hAnsi="Palatino Linotype"/>
          <w:sz w:val="22"/>
          <w:szCs w:val="22"/>
        </w:rPr>
        <w:t xml:space="preserve"> Η κρίση της Αθηναϊκής δημοκρατίας κυρίως, οι εγγενείς της αδυναμίες.</w:t>
      </w:r>
    </w:p>
    <w:p w14:paraId="5B470EA9" w14:textId="77777777" w:rsidR="00971138" w:rsidRDefault="0097113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500A4123" w14:textId="77777777" w:rsidR="00971138" w:rsidRDefault="005530F8">
      <w:pPr>
        <w:pStyle w:val="Standard"/>
        <w:jc w:val="both"/>
      </w:pPr>
      <w:r>
        <w:rPr>
          <w:rFonts w:ascii="Palatino Linotype" w:hAnsi="Palatino Linotype"/>
          <w:b/>
          <w:bCs/>
          <w:sz w:val="22"/>
          <w:szCs w:val="22"/>
        </w:rPr>
        <w:t>2)</w:t>
      </w:r>
      <w:r>
        <w:rPr>
          <w:rFonts w:ascii="Palatino Linotype" w:hAnsi="Palatino Linotype"/>
          <w:sz w:val="22"/>
          <w:szCs w:val="22"/>
        </w:rPr>
        <w:t xml:space="preserve">Με ποια έννοια οι </w:t>
      </w:r>
      <w:r>
        <w:rPr>
          <w:rFonts w:ascii="Palatino Linotype" w:hAnsi="Palatino Linotype"/>
          <w:iCs/>
          <w:sz w:val="22"/>
          <w:szCs w:val="22"/>
        </w:rPr>
        <w:t xml:space="preserve">φιλόσοφοι </w:t>
      </w:r>
      <w:r>
        <w:rPr>
          <w:rFonts w:ascii="Palatino Linotype" w:hAnsi="Palatino Linotype"/>
          <w:sz w:val="22"/>
          <w:szCs w:val="22"/>
        </w:rPr>
        <w:t xml:space="preserve">– </w:t>
      </w:r>
      <w:r>
        <w:rPr>
          <w:rFonts w:ascii="Palatino Linotype" w:hAnsi="Palatino Linotype"/>
          <w:iCs/>
          <w:sz w:val="22"/>
          <w:szCs w:val="22"/>
        </w:rPr>
        <w:t xml:space="preserve">βασιλείς </w:t>
      </w:r>
      <w:r>
        <w:rPr>
          <w:rFonts w:ascii="Palatino Linotype" w:hAnsi="Palatino Linotype"/>
          <w:sz w:val="22"/>
          <w:szCs w:val="22"/>
        </w:rPr>
        <w:t>του είναι οι ιδανικοί πολιτικοί ηγέτες;</w:t>
      </w:r>
    </w:p>
    <w:p w14:paraId="3471AA17" w14:textId="77777777" w:rsidR="00971138" w:rsidRDefault="005530F8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 xml:space="preserve">Ως </w:t>
      </w:r>
      <w:r>
        <w:rPr>
          <w:rFonts w:ascii="Palatino Linotype" w:hAnsi="Palatino Linotype"/>
          <w:iCs/>
          <w:sz w:val="22"/>
          <w:szCs w:val="22"/>
        </w:rPr>
        <w:t>φιλόσοφοι</w:t>
      </w:r>
      <w:r>
        <w:rPr>
          <w:rFonts w:ascii="Palatino Linotype" w:hAnsi="Palatino Linotype"/>
          <w:sz w:val="22"/>
          <w:szCs w:val="22"/>
        </w:rPr>
        <w:t xml:space="preserve"> έχουν πρόσβαση στον κόσμο των Ιδεών, το μόνο αληθινό· ως </w:t>
      </w:r>
      <w:r>
        <w:rPr>
          <w:rFonts w:ascii="Palatino Linotype" w:hAnsi="Palatino Linotype"/>
          <w:iCs/>
          <w:sz w:val="22"/>
          <w:szCs w:val="22"/>
        </w:rPr>
        <w:t xml:space="preserve">βασιλείς </w:t>
      </w:r>
      <w:r>
        <w:rPr>
          <w:rFonts w:ascii="Palatino Linotype" w:hAnsi="Palatino Linotype"/>
          <w:sz w:val="22"/>
          <w:szCs w:val="22"/>
        </w:rPr>
        <w:t>κατέχουν τα απαραίτητα τυ</w:t>
      </w:r>
      <w:r>
        <w:rPr>
          <w:rFonts w:ascii="Palatino Linotype" w:hAnsi="Palatino Linotype"/>
          <w:sz w:val="22"/>
          <w:szCs w:val="22"/>
        </w:rPr>
        <w:t>πικά προσόντα στον ύψιστο βαθμό!</w:t>
      </w:r>
    </w:p>
    <w:p w14:paraId="07970E0C" w14:textId="77777777" w:rsidR="00971138" w:rsidRDefault="0097113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902A618" w14:textId="77777777" w:rsidR="00971138" w:rsidRDefault="005530F8">
      <w:pPr>
        <w:pStyle w:val="Standard"/>
        <w:jc w:val="both"/>
      </w:pPr>
      <w:r>
        <w:rPr>
          <w:rFonts w:ascii="Palatino Linotype" w:hAnsi="Palatino Linotype"/>
          <w:b/>
          <w:bCs/>
          <w:sz w:val="22"/>
          <w:szCs w:val="22"/>
        </w:rPr>
        <w:t>3)</w:t>
      </w:r>
      <w:r>
        <w:rPr>
          <w:rFonts w:ascii="Palatino Linotype" w:hAnsi="Palatino Linotype"/>
          <w:sz w:val="22"/>
          <w:szCs w:val="22"/>
        </w:rPr>
        <w:t>Ποιες τέσσερις θεμελιώδεις αρετές ενσαρκώνει η ιδανική αυτή πολιτεία;</w:t>
      </w:r>
    </w:p>
    <w:p w14:paraId="05AAC85B" w14:textId="77777777" w:rsidR="00971138" w:rsidRDefault="005530F8">
      <w:pPr>
        <w:pStyle w:val="Standard"/>
        <w:jc w:val="both"/>
      </w:pPr>
      <w:r>
        <w:rPr>
          <w:rFonts w:ascii="Symbol" w:hAnsi="Symbol"/>
          <w:sz w:val="22"/>
          <w:szCs w:val="22"/>
        </w:rPr>
        <w:t>®</w:t>
      </w:r>
      <w:r>
        <w:rPr>
          <w:rFonts w:ascii="Palatino Linotype" w:hAnsi="Palatino Linotype"/>
          <w:sz w:val="22"/>
          <w:szCs w:val="22"/>
        </w:rPr>
        <w:t xml:space="preserve"> Σοφία – ανδρεία – σωφροσύνη – δικαιοσύνη. Ηγεμονεύει η λογική.</w:t>
      </w:r>
    </w:p>
    <w:p w14:paraId="03D4F22D" w14:textId="77777777" w:rsidR="00971138" w:rsidRDefault="00971138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1B5B54C8" w14:textId="77777777" w:rsidR="00971138" w:rsidRDefault="005530F8">
      <w:pPr>
        <w:pStyle w:val="Standard"/>
        <w:jc w:val="both"/>
      </w:pPr>
      <w:r>
        <w:rPr>
          <w:rFonts w:ascii="Palatino Linotype" w:hAnsi="Palatino Linotype"/>
          <w:b/>
          <w:bCs/>
          <w:sz w:val="22"/>
          <w:szCs w:val="22"/>
        </w:rPr>
        <w:t>4)</w:t>
      </w:r>
      <w:r>
        <w:rPr>
          <w:rFonts w:ascii="Palatino Linotype" w:hAnsi="Palatino Linotype"/>
          <w:sz w:val="22"/>
          <w:szCs w:val="22"/>
        </w:rPr>
        <w:t>Τι ορίζεται ως δικαιοσύνη;</w:t>
      </w:r>
    </w:p>
    <w:p w14:paraId="19D04B7C" w14:textId="77777777" w:rsidR="00971138" w:rsidRDefault="005530F8">
      <w:pPr>
        <w:pStyle w:val="Textbody"/>
        <w:jc w:val="both"/>
      </w:pPr>
      <w:r>
        <w:rPr>
          <w:rFonts w:ascii="Symbol" w:hAnsi="Symbol"/>
          <w:sz w:val="22"/>
          <w:szCs w:val="22"/>
        </w:rPr>
        <w:t>®</w:t>
      </w:r>
      <w:r>
        <w:rPr>
          <w:rFonts w:ascii="Palatino Linotype" w:hAnsi="Palatino Linotype"/>
          <w:sz w:val="22"/>
          <w:szCs w:val="22"/>
        </w:rPr>
        <w:t xml:space="preserve"> Το να πράττει κανείς σύμφωνα με την φυσική του επιτηδ</w:t>
      </w:r>
      <w:r>
        <w:rPr>
          <w:rFonts w:ascii="Palatino Linotype" w:hAnsi="Palatino Linotype"/>
          <w:sz w:val="22"/>
          <w:szCs w:val="22"/>
        </w:rPr>
        <w:t>ειότητα, το να μην υπερβαίνει τα δεδομένα από τη φύση όρια – να μην καταλύει την έννοια του μέτρου αυθαιρετώντας. [Προϋπόθεση η αυτογνωσία, που διασφαλίζεται βέβαια μέσα στα πλαίσια μιας ευνομούμενης πολιτείας].</w:t>
      </w:r>
    </w:p>
    <w:p w14:paraId="66EC8AD1" w14:textId="77777777" w:rsidR="00971138" w:rsidRDefault="005530F8">
      <w:pPr>
        <w:pStyle w:val="Textbody"/>
        <w:rPr>
          <w:rFonts w:ascii="Palatino Linotype" w:hAnsi="Palatino Linotype"/>
          <w:b/>
          <w:bCs/>
          <w:color w:val="970B0C"/>
          <w:sz w:val="22"/>
          <w:szCs w:val="22"/>
        </w:rPr>
      </w:pPr>
      <w:r>
        <w:rPr>
          <w:rFonts w:ascii="Palatino Linotype" w:hAnsi="Palatino Linotype"/>
          <w:b/>
          <w:bCs/>
          <w:color w:val="970B0C"/>
          <w:sz w:val="22"/>
          <w:szCs w:val="22"/>
        </w:rPr>
        <w:lastRenderedPageBreak/>
        <w:t>Φιλοσοφικό κείμενο</w:t>
      </w:r>
    </w:p>
    <w:p w14:paraId="1B966BAA" w14:textId="77777777" w:rsidR="00971138" w:rsidRDefault="005530F8">
      <w:pPr>
        <w:pStyle w:val="Textbody"/>
        <w:jc w:val="both"/>
      </w:pPr>
      <w:r>
        <w:rPr>
          <w:rFonts w:ascii="Palatino Linotype" w:hAnsi="Palatino Linotype"/>
          <w:b/>
          <w:bCs/>
          <w:color w:val="970B0C"/>
          <w:sz w:val="22"/>
          <w:szCs w:val="22"/>
        </w:rPr>
        <w:t xml:space="preserve">“Αν δε συμβεί, είπα εγώ, </w:t>
      </w:r>
      <w:r>
        <w:rPr>
          <w:rFonts w:ascii="Palatino Linotype" w:hAnsi="Palatino Linotype"/>
          <w:b/>
          <w:bCs/>
          <w:color w:val="970B0C"/>
          <w:sz w:val="22"/>
          <w:szCs w:val="22"/>
        </w:rPr>
        <w:t>ή να κυβερνήσουν στις πολιτείες οι φιλόσοφοι ή να ασχοληθούν ανυστερόβουλα και άξια αυτοί τους οποίους τώρα τους αποκαλούν βασιλιάδες και άρχοντες, έτσι ώστε η πολιτική δύναμη και η φιλοσοφία να συναντηθούν στο αυτό πρόσωπο [...] δε θα έχουν τελειωμό [...]</w:t>
      </w:r>
      <w:r>
        <w:rPr>
          <w:rFonts w:ascii="Palatino Linotype" w:hAnsi="Palatino Linotype"/>
          <w:b/>
          <w:bCs/>
          <w:color w:val="970B0C"/>
          <w:sz w:val="22"/>
          <w:szCs w:val="22"/>
        </w:rPr>
        <w:t xml:space="preserve"> οι συμφορές για τις πολιτείες, νομίζω ούτε για το ανθρώπινο γένος”. (Πλάτων, </w:t>
      </w:r>
      <w:r>
        <w:rPr>
          <w:rStyle w:val="a5"/>
          <w:rFonts w:ascii="Palatino Linotype" w:hAnsi="Palatino Linotype"/>
          <w:b/>
          <w:bCs/>
          <w:i w:val="0"/>
          <w:iCs w:val="0"/>
          <w:color w:val="970B0C"/>
          <w:sz w:val="22"/>
          <w:szCs w:val="22"/>
        </w:rPr>
        <w:t>Πολιτεία</w:t>
      </w:r>
      <w:r>
        <w:rPr>
          <w:rFonts w:ascii="Palatino Linotype" w:hAnsi="Palatino Linotype"/>
          <w:b/>
          <w:bCs/>
          <w:color w:val="970B0C"/>
          <w:sz w:val="22"/>
          <w:szCs w:val="22"/>
        </w:rPr>
        <w:t>, 473c11-d6)</w:t>
      </w:r>
    </w:p>
    <w:p w14:paraId="74AD1645" w14:textId="77777777" w:rsidR="00971138" w:rsidRDefault="00971138">
      <w:pPr>
        <w:pStyle w:val="Textbody"/>
        <w:jc w:val="both"/>
        <w:rPr>
          <w:rFonts w:ascii="Palatino Linotype" w:hAnsi="Palatino Linotype"/>
          <w:sz w:val="22"/>
          <w:szCs w:val="22"/>
        </w:rPr>
      </w:pPr>
    </w:p>
    <w:p w14:paraId="2F3C5A24" w14:textId="77777777" w:rsidR="00971138" w:rsidRDefault="005530F8">
      <w:pPr>
        <w:pStyle w:val="Textbody"/>
        <w:jc w:val="both"/>
        <w:rPr>
          <w:sz w:val="22"/>
          <w:szCs w:val="22"/>
        </w:rPr>
      </w:pPr>
      <w:r>
        <w:rPr>
          <w:rFonts w:ascii="Palatino Linotype" w:hAnsi="Palatino Linotype"/>
          <w:sz w:val="22"/>
          <w:szCs w:val="22"/>
          <w:u w:val="single"/>
        </w:rPr>
        <w:t>Ερωτήσεις</w:t>
      </w:r>
      <w:r>
        <w:rPr>
          <w:rFonts w:ascii="Palatino Linotype" w:hAnsi="Palatino Linotype"/>
          <w:sz w:val="22"/>
          <w:szCs w:val="22"/>
        </w:rPr>
        <w:t xml:space="preserve"> για την επεξεργασία του κειμένου</w:t>
      </w:r>
    </w:p>
    <w:p w14:paraId="395AE155" w14:textId="77777777" w:rsidR="00971138" w:rsidRDefault="005530F8">
      <w:pPr>
        <w:pStyle w:val="Textbody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Ποιο ρόλο επιφυλάσσει ο Πλάτων στους φιλοσόφους στην ιδεώδη του πολιτεία και γιατί;</w:t>
      </w:r>
    </w:p>
    <w:p w14:paraId="6E8353F1" w14:textId="77777777" w:rsidR="00971138" w:rsidRDefault="005530F8">
      <w:pPr>
        <w:pStyle w:val="Textbody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Είναι συμβατές πράγματι κατά τη γνώμη σας οι ιδιότητες του “φιλοσόφου” και του “πολιτικού” σε ένα και το αυτό πρόσωπο; Αν όχι, πώς </w:t>
      </w:r>
      <w:r>
        <w:rPr>
          <w:rFonts w:ascii="Palatino Linotype" w:hAnsi="Palatino Linotype"/>
          <w:sz w:val="22"/>
          <w:szCs w:val="22"/>
        </w:rPr>
        <w:t>αίρει αυτή τη δυσκολία ο Πλάτων;</w:t>
      </w:r>
    </w:p>
    <w:p w14:paraId="3F382B21" w14:textId="77777777" w:rsidR="00971138" w:rsidRDefault="005530F8">
      <w:pPr>
        <w:pStyle w:val="Textbody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Ποιο κίνδυνο διαβλέπετε εσείς αντίστοιχα σε μία τέτοια σύμπτωση ρόλων σαν αυτή που προκρίνει ο Πλάτων;</w:t>
      </w:r>
    </w:p>
    <w:p w14:paraId="68DB5E16" w14:textId="77777777" w:rsidR="00971138" w:rsidRDefault="005530F8">
      <w:pPr>
        <w:pStyle w:val="Textbody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Ως προς τι θα επιδοκιμάζατε σε γενικές γραμμές το πλατωνικό σχέδιο διακυβέρνησης (αν υποτεθεί ότι το αποδέχεστε) – ως πρ</w:t>
      </w:r>
      <w:r>
        <w:rPr>
          <w:rFonts w:ascii="Palatino Linotype" w:hAnsi="Palatino Linotype"/>
          <w:sz w:val="22"/>
          <w:szCs w:val="22"/>
        </w:rPr>
        <w:t>ος τι θα το αποδοκιμάζατε; Αναπτύξτε την κριτική σας.</w:t>
      </w:r>
    </w:p>
    <w:sectPr w:rsidR="00971138">
      <w:pgSz w:w="11906" w:h="16838"/>
      <w:pgMar w:top="630" w:right="716" w:bottom="568" w:left="6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2EAC" w14:textId="77777777" w:rsidR="005530F8" w:rsidRDefault="005530F8">
      <w:r>
        <w:separator/>
      </w:r>
    </w:p>
  </w:endnote>
  <w:endnote w:type="continuationSeparator" w:id="0">
    <w:p w14:paraId="274CE045" w14:textId="77777777" w:rsidR="005530F8" w:rsidRDefault="0055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61BA" w14:textId="77777777" w:rsidR="005530F8" w:rsidRDefault="005530F8">
      <w:r>
        <w:rPr>
          <w:color w:val="000000"/>
        </w:rPr>
        <w:separator/>
      </w:r>
    </w:p>
  </w:footnote>
  <w:footnote w:type="continuationSeparator" w:id="0">
    <w:p w14:paraId="59FD04B4" w14:textId="77777777" w:rsidR="005530F8" w:rsidRDefault="0055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161"/>
    <w:multiLevelType w:val="multilevel"/>
    <w:tmpl w:val="43BC0306"/>
    <w:styleLink w:val="WW8Num1"/>
    <w:lvl w:ilvl="0">
      <w:start w:val="1"/>
      <w:numFmt w:val="decimal"/>
      <w:lvlText w:val="%1)"/>
      <w:lvlJc w:val="left"/>
      <w:pPr>
        <w:ind w:left="360" w:hanging="360"/>
      </w:pPr>
      <w:rPr>
        <w:rFonts w:ascii="Palatino Linotype" w:hAnsi="Palatino Linotype" w:cs="Palatino Linotype"/>
        <w:b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A7A216D"/>
    <w:multiLevelType w:val="multilevel"/>
    <w:tmpl w:val="2A40367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num w:numId="1" w16cid:durableId="899242726">
    <w:abstractNumId w:val="0"/>
  </w:num>
  <w:num w:numId="2" w16cid:durableId="1384325084">
    <w:abstractNumId w:val="0"/>
    <w:lvlOverride w:ilvl="0">
      <w:startOverride w:val="1"/>
    </w:lvlOverride>
  </w:num>
  <w:num w:numId="3" w16cid:durableId="114650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1138"/>
    <w:rsid w:val="000A5C52"/>
    <w:rsid w:val="005530F8"/>
    <w:rsid w:val="009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176C"/>
  <w15:docId w15:val="{FCEDD676-3B23-43BC-933D-843DC7C1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both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Palatino Linotype" w:hAnsi="Palatino Linotype" w:cs="Palatino Linotype"/>
      <w:b/>
      <w:bCs/>
      <w:i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ΚΑΡΡΑΣ</dc:creator>
  <cp:lastModifiedBy>ΔΗΜΗΤΡΙΟΣ ΚΑΡΡΑΣ</cp:lastModifiedBy>
  <cp:revision>2</cp:revision>
  <cp:lastPrinted>2017-03-16T00:18:00Z</cp:lastPrinted>
  <dcterms:created xsi:type="dcterms:W3CDTF">2022-05-08T20:44:00Z</dcterms:created>
  <dcterms:modified xsi:type="dcterms:W3CDTF">2022-05-08T20:44:00Z</dcterms:modified>
</cp:coreProperties>
</file>