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A1C" w:rsidRDefault="00F24A1C">
      <w:pPr>
        <w:rPr>
          <w:lang w:val="en-US"/>
        </w:rPr>
      </w:pPr>
      <w:r>
        <w:rPr>
          <w:lang w:val="en-US"/>
        </w:rPr>
        <w:t xml:space="preserve">                                                        </w:t>
      </w:r>
    </w:p>
    <w:p w:rsidR="00F24A1C" w:rsidRDefault="00F24A1C">
      <w:pPr>
        <w:rPr>
          <w:lang w:val="en-US"/>
        </w:rPr>
      </w:pPr>
    </w:p>
    <w:p w:rsidR="000B101B" w:rsidRDefault="00F24A1C">
      <w:pPr>
        <w:rPr>
          <w:b/>
          <w:sz w:val="36"/>
          <w:szCs w:val="36"/>
          <w:u w:val="thick"/>
          <w:lang w:val="en-US"/>
        </w:rPr>
      </w:pPr>
      <w:r>
        <w:rPr>
          <w:sz w:val="36"/>
          <w:szCs w:val="36"/>
          <w:lang w:val="en-US"/>
        </w:rPr>
        <w:t xml:space="preserve">                                     </w:t>
      </w:r>
      <w:r w:rsidRPr="00C1586E">
        <w:rPr>
          <w:b/>
          <w:sz w:val="36"/>
          <w:szCs w:val="36"/>
          <w:u w:val="thick"/>
          <w:lang w:val="en-US"/>
        </w:rPr>
        <w:t>Questions</w:t>
      </w:r>
      <w:r w:rsidR="00AA00D8">
        <w:rPr>
          <w:b/>
          <w:sz w:val="36"/>
          <w:szCs w:val="36"/>
          <w:u w:val="thick"/>
          <w:lang w:val="en-US"/>
        </w:rPr>
        <w:t xml:space="preserve">  </w:t>
      </w:r>
    </w:p>
    <w:p w:rsidR="00AA00D8" w:rsidRPr="00AA00D8" w:rsidRDefault="00AA00D8" w:rsidP="00AA00D8">
      <w:pPr>
        <w:pStyle w:val="a3"/>
        <w:numPr>
          <w:ilvl w:val="0"/>
          <w:numId w:val="1"/>
        </w:numPr>
        <w:ind w:left="-142"/>
        <w:rPr>
          <w:b/>
          <w:sz w:val="36"/>
          <w:szCs w:val="36"/>
          <w:u w:val="thick"/>
          <w:lang w:val="en-US"/>
        </w:rPr>
      </w:pPr>
      <w:r>
        <w:rPr>
          <w:sz w:val="36"/>
          <w:szCs w:val="36"/>
          <w:lang w:val="en-US"/>
        </w:rPr>
        <w:t>What are his points of reference in these three excerpts of his speech?</w:t>
      </w:r>
    </w:p>
    <w:p w:rsidR="00AA00D8" w:rsidRPr="00AA00D8" w:rsidRDefault="00AA00D8" w:rsidP="00AA00D8">
      <w:pPr>
        <w:pStyle w:val="a3"/>
        <w:numPr>
          <w:ilvl w:val="0"/>
          <w:numId w:val="1"/>
        </w:numPr>
        <w:ind w:left="-142"/>
        <w:rPr>
          <w:b/>
          <w:sz w:val="36"/>
          <w:szCs w:val="36"/>
          <w:u w:val="thick"/>
          <w:lang w:val="en-US"/>
        </w:rPr>
      </w:pPr>
      <w:r>
        <w:rPr>
          <w:sz w:val="36"/>
          <w:szCs w:val="36"/>
          <w:lang w:val="en-US"/>
        </w:rPr>
        <w:t>Why is the first appeal to Pathos, the second to Logos and the third to Ethos?</w:t>
      </w:r>
    </w:p>
    <w:sectPr w:rsidR="00AA00D8" w:rsidRPr="00AA00D8" w:rsidSect="00AA00D8">
      <w:pgSz w:w="11906" w:h="16838"/>
      <w:pgMar w:top="1440" w:right="180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6521F"/>
    <w:multiLevelType w:val="hybridMultilevel"/>
    <w:tmpl w:val="EE8AD1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F24A1C"/>
    <w:rsid w:val="004F62C7"/>
    <w:rsid w:val="006E0EF1"/>
    <w:rsid w:val="009115CD"/>
    <w:rsid w:val="00AA00D8"/>
    <w:rsid w:val="00C1586E"/>
    <w:rsid w:val="00F2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2021-06-30T08:17:00Z</dcterms:created>
  <dcterms:modified xsi:type="dcterms:W3CDTF">2021-06-30T08:17:00Z</dcterms:modified>
</cp:coreProperties>
</file>