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54" w:rsidRPr="00470154" w:rsidRDefault="00470154" w:rsidP="00470154">
      <w:r w:rsidRPr="00470154">
        <w:rPr>
          <w:b/>
          <w:bCs/>
        </w:rPr>
        <w:t>Γέλιο και Κωμικό Στοιχείο Σχεδιάγραμμα Α Λυκείου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Ορισμός</w:t>
      </w:r>
    </w:p>
    <w:p w:rsidR="00470154" w:rsidRPr="00470154" w:rsidRDefault="00470154" w:rsidP="00470154">
      <w:r w:rsidRPr="00470154">
        <w:rPr>
          <w:u w:val="single"/>
        </w:rPr>
        <w:t>Γέλιο</w:t>
      </w:r>
      <w:r w:rsidRPr="00470154"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:rsidR="00470154" w:rsidRPr="00470154" w:rsidRDefault="00470154" w:rsidP="00470154">
      <w:r w:rsidRPr="00470154">
        <w:rPr>
          <w:u w:val="single"/>
        </w:rPr>
        <w:t>Χιούμορ</w:t>
      </w:r>
      <w:r w:rsidRPr="00470154"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:rsidR="00470154" w:rsidRPr="00470154" w:rsidRDefault="00470154" w:rsidP="00470154">
      <w:r w:rsidRPr="00470154">
        <w:rPr>
          <w:u w:val="single"/>
        </w:rPr>
        <w:t>Σάτιρα</w:t>
      </w:r>
      <w:r w:rsidRPr="00470154"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Σημασία Γέλιου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Στον πνευματικό τομέα: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Κάνει οικείο το απλησίαστο, αποδεικνύει τη γελοιότητα του σοβαροφανούς και γενικότερα απομυθοποιεί τα πράγματα.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Αποδεικνύει την εσωτερική ελευθερία του ανθρώπου, γιατί καθίσταται μια αυθόρμητη και ανυπόκριτη έκφραση.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Προβάλλει τον κόσμο υπό διαφορετικό πρίσμα και διευκολύνει την αντιμετώπιση δύσκολων στιγμών.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Το χιούμορ φανερώνει καλόβουλα κίνητρα και συμβάλλει στην επιτυχία της κριτικής.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Με τις διάφορες λαϊκές ή καλλιτεχνικές μορφές του (ανέκδοτο, κωμωδία, διήγηση) ενεργοποιεί και ερεθίζει τη φαντασία.</w:t>
      </w:r>
    </w:p>
    <w:p w:rsidR="00470154" w:rsidRPr="00470154" w:rsidRDefault="00470154" w:rsidP="00470154">
      <w:pPr>
        <w:numPr>
          <w:ilvl w:val="0"/>
          <w:numId w:val="1"/>
        </w:numPr>
      </w:pPr>
      <w:r w:rsidRPr="00470154">
        <w:t>Αποτελεί άριστη παιδαγωγική μέθοδο στην οικογένεια, στο σχολείο, στην κοινωνία.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Στον ψυχολογικό τομέα:</w:t>
      </w:r>
    </w:p>
    <w:p w:rsidR="00470154" w:rsidRPr="00470154" w:rsidRDefault="00470154" w:rsidP="00470154">
      <w:pPr>
        <w:numPr>
          <w:ilvl w:val="0"/>
          <w:numId w:val="2"/>
        </w:numPr>
      </w:pPr>
      <w:r w:rsidRPr="00470154">
        <w:t>Το γέλιο, ή έστω ένα απλό χαμόγελο, αποκαλύπτει τον ψυχικό κόσμο του ανθρώπου.</w:t>
      </w:r>
    </w:p>
    <w:p w:rsidR="00470154" w:rsidRPr="00470154" w:rsidRDefault="00470154" w:rsidP="00470154">
      <w:pPr>
        <w:numPr>
          <w:ilvl w:val="0"/>
          <w:numId w:val="2"/>
        </w:numPr>
      </w:pPr>
      <w:r w:rsidRPr="00470154">
        <w:t>Αποδιώχνει το άγχος, τονώνει την αισιοδοξία, ενισχύει την ψυχική δύναμη του ανθρώπου.</w:t>
      </w:r>
    </w:p>
    <w:p w:rsidR="00470154" w:rsidRPr="00470154" w:rsidRDefault="00470154" w:rsidP="00470154">
      <w:pPr>
        <w:numPr>
          <w:ilvl w:val="0"/>
          <w:numId w:val="2"/>
        </w:numPr>
      </w:pPr>
      <w:r w:rsidRPr="00470154">
        <w:t>Εκφράζει την ξεγνοιασιά και την ανεμελιά.</w:t>
      </w:r>
    </w:p>
    <w:p w:rsidR="00470154" w:rsidRPr="00470154" w:rsidRDefault="00470154" w:rsidP="00470154">
      <w:pPr>
        <w:numPr>
          <w:ilvl w:val="0"/>
          <w:numId w:val="2"/>
        </w:numPr>
      </w:pPr>
      <w:r w:rsidRPr="00470154">
        <w:t>Ο γελαστός είναι άνθρωπος καλοσυνάτος, ανοιχτός στη ζωή, συγκαταβατικός, άνθρωπος της προσφοράς.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Στον κοινωνικό τομέα:</w:t>
      </w:r>
    </w:p>
    <w:p w:rsidR="00470154" w:rsidRPr="00470154" w:rsidRDefault="00470154" w:rsidP="00470154">
      <w:pPr>
        <w:numPr>
          <w:ilvl w:val="0"/>
          <w:numId w:val="3"/>
        </w:numPr>
      </w:pPr>
      <w:r w:rsidRPr="00470154">
        <w:t>Εκφράζει και υλοποιεί την κοινωνικότητα του ανθρώπου, γιατί σπάνια γελά κανείς μονάχος του.</w:t>
      </w:r>
    </w:p>
    <w:p w:rsidR="00470154" w:rsidRPr="00470154" w:rsidRDefault="00470154" w:rsidP="00470154">
      <w:pPr>
        <w:numPr>
          <w:ilvl w:val="0"/>
          <w:numId w:val="3"/>
        </w:numPr>
      </w:pPr>
      <w:r w:rsidRPr="00470154">
        <w:lastRenderedPageBreak/>
        <w:t>Με τη σάτιρα και το σαρκασμό επαναφέρει στην τάξη εκείνον που ενεργεί αντικοινωνικά.</w:t>
      </w:r>
    </w:p>
    <w:p w:rsidR="00470154" w:rsidRPr="00470154" w:rsidRDefault="00470154" w:rsidP="00470154">
      <w:pPr>
        <w:numPr>
          <w:ilvl w:val="0"/>
          <w:numId w:val="3"/>
        </w:numPr>
      </w:pPr>
      <w:r w:rsidRPr="00470154">
        <w:t>Το γέλιο αποτελεί συλλογική διαδικασία, ενισχύει τη διαπροσωπική επικοινωνία και περιορίζει τάσεις εγωισμού.</w:t>
      </w:r>
    </w:p>
    <w:p w:rsidR="00470154" w:rsidRPr="00470154" w:rsidRDefault="00470154" w:rsidP="00470154">
      <w:pPr>
        <w:numPr>
          <w:ilvl w:val="0"/>
          <w:numId w:val="3"/>
        </w:numPr>
      </w:pPr>
      <w:r w:rsidRPr="00470154"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:rsidR="00470154" w:rsidRPr="00470154" w:rsidRDefault="00470154" w:rsidP="00470154">
      <w:pPr>
        <w:numPr>
          <w:ilvl w:val="0"/>
          <w:numId w:val="3"/>
        </w:numPr>
      </w:pPr>
      <w:r w:rsidRPr="00470154">
        <w:t>Καθιστά το άτομο πιο αγαπητό και ευχάριστο, γιατί καταργεί τις κοινωνικές τυπικότητες και αγκυλώσεις.</w:t>
      </w:r>
    </w:p>
    <w:p w:rsidR="00470154" w:rsidRPr="00470154" w:rsidRDefault="00470154" w:rsidP="00470154">
      <w:pPr>
        <w:numPr>
          <w:ilvl w:val="0"/>
          <w:numId w:val="3"/>
        </w:numPr>
      </w:pPr>
      <w:r w:rsidRPr="00470154"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Στον καλλιτεχνικό τομέα:</w:t>
      </w:r>
    </w:p>
    <w:p w:rsidR="00470154" w:rsidRPr="00470154" w:rsidRDefault="00470154" w:rsidP="00470154">
      <w:pPr>
        <w:numPr>
          <w:ilvl w:val="0"/>
          <w:numId w:val="4"/>
        </w:numPr>
      </w:pPr>
      <w:r w:rsidRPr="00470154">
        <w:t>Το γέλιο αποτελεί μέσο και χώρο σημαντικής καλλιτεχνικής δημιουργίας (σάτιρα, κωμωδία, θεατρική επιθεώρηση, μίμος, κ.λπ.).</w:t>
      </w:r>
    </w:p>
    <w:p w:rsidR="00470154" w:rsidRPr="00470154" w:rsidRDefault="00470154" w:rsidP="00470154">
      <w:pPr>
        <w:numPr>
          <w:ilvl w:val="0"/>
          <w:numId w:val="4"/>
        </w:numPr>
      </w:pPr>
      <w:r w:rsidRPr="00470154">
        <w:t>Η εκδοχή του ποικίλλει στις διάφορες μορφές της τέχνης (θέατρο, κινηματογράφος, σκίτσο, λογοτεχνία, κ.λπ.).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Στον ηθικό τομέα:</w:t>
      </w:r>
    </w:p>
    <w:p w:rsidR="00470154" w:rsidRPr="00470154" w:rsidRDefault="00470154" w:rsidP="00470154">
      <w:pPr>
        <w:numPr>
          <w:ilvl w:val="0"/>
          <w:numId w:val="5"/>
        </w:numPr>
      </w:pPr>
      <w:r w:rsidRPr="00470154"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:rsidR="00470154" w:rsidRPr="00470154" w:rsidRDefault="00470154" w:rsidP="00470154">
      <w:pPr>
        <w:numPr>
          <w:ilvl w:val="0"/>
          <w:numId w:val="5"/>
        </w:numPr>
      </w:pPr>
      <w:r w:rsidRPr="00470154">
        <w:t>Εξαγνίζει τον άνθρωπο από τα πάθη και τις κακίες.</w:t>
      </w:r>
    </w:p>
    <w:p w:rsidR="00470154" w:rsidRPr="00470154" w:rsidRDefault="00470154" w:rsidP="00470154">
      <w:pPr>
        <w:numPr>
          <w:ilvl w:val="0"/>
          <w:numId w:val="5"/>
        </w:numPr>
      </w:pPr>
      <w:r w:rsidRPr="00470154">
        <w:t>Με τον αυτοσαρκασμό, ο άνθρωπος φτάνει στην αυτογνωσία και συμφιλιώνεται με τα ελαττώματα και τις αδυναμίες του.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Στον πολιτικό τομέα:</w:t>
      </w:r>
    </w:p>
    <w:p w:rsidR="00470154" w:rsidRPr="00470154" w:rsidRDefault="00470154" w:rsidP="00470154">
      <w:pPr>
        <w:numPr>
          <w:ilvl w:val="0"/>
          <w:numId w:val="6"/>
        </w:numPr>
      </w:pPr>
      <w:r w:rsidRPr="00470154"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Στο βιολογικό τομέα:</w:t>
      </w:r>
    </w:p>
    <w:p w:rsidR="00470154" w:rsidRPr="00470154" w:rsidRDefault="00470154" w:rsidP="00470154">
      <w:pPr>
        <w:numPr>
          <w:ilvl w:val="0"/>
          <w:numId w:val="7"/>
        </w:numPr>
      </w:pPr>
      <w:r w:rsidRPr="00470154">
        <w:t>Το γέλιο χρησιμοποιείται ως μέθοδος θεραπείας (</w:t>
      </w:r>
      <w:proofErr w:type="spellStart"/>
      <w:r w:rsidRPr="00470154">
        <w:rPr>
          <w:i/>
          <w:iCs/>
        </w:rPr>
        <w:t>γελωτο</w:t>
      </w:r>
      <w:proofErr w:type="spellEnd"/>
      <w:r w:rsidRPr="00470154">
        <w:rPr>
          <w:i/>
          <w:iCs/>
        </w:rPr>
        <w:t>-θεραπεία</w:t>
      </w:r>
      <w:r w:rsidRPr="00470154">
        <w:t>) με αξιοσημείωτα αποτελέσματα.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Συγκεκριμένα:</w:t>
      </w:r>
    </w:p>
    <w:p w:rsidR="00470154" w:rsidRPr="00470154" w:rsidRDefault="00470154" w:rsidP="00470154">
      <w:pPr>
        <w:numPr>
          <w:ilvl w:val="0"/>
          <w:numId w:val="8"/>
        </w:numPr>
      </w:pPr>
      <w:r w:rsidRPr="00470154">
        <w:t>αυξάνει την πρόσληψη οξυγόνου.</w:t>
      </w:r>
    </w:p>
    <w:p w:rsidR="00470154" w:rsidRPr="00470154" w:rsidRDefault="00470154" w:rsidP="00470154">
      <w:pPr>
        <w:numPr>
          <w:ilvl w:val="0"/>
          <w:numId w:val="8"/>
        </w:numPr>
      </w:pPr>
      <w:r w:rsidRPr="00470154">
        <w:t>ενισχύει την αντοχή της καρδιάς και των πνευμόνων.</w:t>
      </w:r>
    </w:p>
    <w:p w:rsidR="00470154" w:rsidRPr="00470154" w:rsidRDefault="00470154" w:rsidP="00470154">
      <w:pPr>
        <w:numPr>
          <w:ilvl w:val="0"/>
          <w:numId w:val="8"/>
        </w:numPr>
      </w:pPr>
      <w:r w:rsidRPr="00470154">
        <w:t>χαλαρώνει τους μυς.</w:t>
      </w:r>
    </w:p>
    <w:p w:rsidR="00470154" w:rsidRPr="00470154" w:rsidRDefault="00470154" w:rsidP="00470154">
      <w:pPr>
        <w:numPr>
          <w:ilvl w:val="0"/>
          <w:numId w:val="8"/>
        </w:numPr>
      </w:pPr>
      <w:r w:rsidRPr="00470154">
        <w:t>βελτιώνει την κυκλοφορία του αίματος.</w:t>
      </w:r>
    </w:p>
    <w:p w:rsidR="00470154" w:rsidRPr="00470154" w:rsidRDefault="00470154" w:rsidP="00470154">
      <w:pPr>
        <w:numPr>
          <w:ilvl w:val="0"/>
          <w:numId w:val="8"/>
        </w:numPr>
      </w:pPr>
      <w:r w:rsidRPr="00470154">
        <w:t>ευνοεί τον ήρεμο και χαλαρό ύπνο.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Ρόλος Σάτιρας Σε Κοινωνική Ζωή και Διαπροσωπικές Σχέσεις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Θετικές συνέπειες:</w:t>
      </w:r>
    </w:p>
    <w:p w:rsidR="00470154" w:rsidRPr="00470154" w:rsidRDefault="00470154" w:rsidP="00470154">
      <w:pPr>
        <w:numPr>
          <w:ilvl w:val="0"/>
          <w:numId w:val="9"/>
        </w:numPr>
      </w:pPr>
      <w:r w:rsidRPr="00470154">
        <w:lastRenderedPageBreak/>
        <w:t>Η εποικοδομητική και καλοπροαίρετη σάτιρα βοηθά τον άνθρωπο στην απόκτηση αντικειμενικής άποψης για τον εαυτό του.</w:t>
      </w:r>
    </w:p>
    <w:p w:rsidR="00470154" w:rsidRPr="00470154" w:rsidRDefault="00470154" w:rsidP="00470154">
      <w:pPr>
        <w:numPr>
          <w:ilvl w:val="0"/>
          <w:numId w:val="9"/>
        </w:numPr>
      </w:pPr>
      <w:r w:rsidRPr="00470154"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:rsidR="00470154" w:rsidRPr="00470154" w:rsidRDefault="00470154" w:rsidP="00470154">
      <w:pPr>
        <w:numPr>
          <w:ilvl w:val="0"/>
          <w:numId w:val="9"/>
        </w:numPr>
      </w:pPr>
      <w:r w:rsidRPr="00470154">
        <w:t>Η πολιτική και κοινωνική σάτιρα γίνεται αφορμή για κοινωνικοπολιτικές βελτιώσεις.</w:t>
      </w:r>
    </w:p>
    <w:p w:rsidR="00470154" w:rsidRPr="00470154" w:rsidRDefault="00470154" w:rsidP="00470154">
      <w:pPr>
        <w:numPr>
          <w:ilvl w:val="0"/>
          <w:numId w:val="9"/>
        </w:numPr>
      </w:pPr>
      <w:r w:rsidRPr="00470154"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Αρνητικές συνέπειες:</w:t>
      </w:r>
    </w:p>
    <w:p w:rsidR="00470154" w:rsidRPr="00470154" w:rsidRDefault="00470154" w:rsidP="00470154">
      <w:pPr>
        <w:numPr>
          <w:ilvl w:val="0"/>
          <w:numId w:val="10"/>
        </w:numPr>
      </w:pPr>
      <w:r w:rsidRPr="00470154">
        <w:t>Ενέχει αρκετή δόση κακίας, η οποία οδηγεί σε προκλητική και προσβλητική συμπεριφορά εις βάρος των άλλων.</w:t>
      </w:r>
    </w:p>
    <w:p w:rsidR="00470154" w:rsidRPr="00470154" w:rsidRDefault="00470154" w:rsidP="00470154">
      <w:pPr>
        <w:numPr>
          <w:ilvl w:val="0"/>
          <w:numId w:val="10"/>
        </w:numPr>
      </w:pPr>
      <w:r w:rsidRPr="00470154"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:rsidR="00470154" w:rsidRPr="00470154" w:rsidRDefault="00470154" w:rsidP="00470154">
      <w:pPr>
        <w:numPr>
          <w:ilvl w:val="0"/>
          <w:numId w:val="10"/>
        </w:numPr>
      </w:pPr>
      <w:r w:rsidRPr="00470154"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Για Ποιους Λόγους οι Άνθρωποι Σήμερα Γελούν Όλο και Λιγότερο;</w:t>
      </w:r>
    </w:p>
    <w:p w:rsidR="00470154" w:rsidRPr="00470154" w:rsidRDefault="00470154" w:rsidP="00470154">
      <w:r w:rsidRPr="00470154">
        <w:t>Το γέλιο στην εποχή μας λιγοστεύει σταδιακά ή μεταβάλλεται η ποιότητα και η σκοπιμότητά του:</w:t>
      </w:r>
    </w:p>
    <w:p w:rsidR="00470154" w:rsidRPr="00470154" w:rsidRDefault="00470154" w:rsidP="00470154">
      <w:pPr>
        <w:numPr>
          <w:ilvl w:val="0"/>
          <w:numId w:val="11"/>
        </w:numPr>
      </w:pPr>
      <w:r w:rsidRPr="00470154">
        <w:t>Η εποχή μας χαρακτηρίζεται από ατομικισμό και εσωστρέφεια, στοιχεία που δεν προωθούν το γέλιο.</w:t>
      </w:r>
    </w:p>
    <w:p w:rsidR="00470154" w:rsidRPr="00470154" w:rsidRDefault="00470154" w:rsidP="00470154">
      <w:pPr>
        <w:numPr>
          <w:ilvl w:val="0"/>
          <w:numId w:val="11"/>
        </w:numPr>
      </w:pPr>
      <w:r w:rsidRPr="00470154">
        <w:t>Το γέλιο του αλλοτριωμένου σύγχρονου ανθρώπου είναι ο σαρκασμός για τη δυστυχία του άλλου.</w:t>
      </w:r>
    </w:p>
    <w:p w:rsidR="00470154" w:rsidRPr="00470154" w:rsidRDefault="00470154" w:rsidP="00470154">
      <w:pPr>
        <w:numPr>
          <w:ilvl w:val="0"/>
          <w:numId w:val="11"/>
        </w:numPr>
      </w:pPr>
      <w:r w:rsidRPr="00470154">
        <w:t xml:space="preserve">Το κωμικό στοιχείο κακοποιείται στα πλαίσια της κακής, </w:t>
      </w:r>
      <w:proofErr w:type="spellStart"/>
      <w:r w:rsidRPr="00470154">
        <w:t>λαϊκίζουσας</w:t>
      </w:r>
      <w:proofErr w:type="spellEnd"/>
      <w:r w:rsidRPr="00470154">
        <w:t xml:space="preserve">, </w:t>
      </w:r>
      <w:proofErr w:type="spellStart"/>
      <w:r w:rsidRPr="00470154">
        <w:t>μαζοποιημένης</w:t>
      </w:r>
      <w:proofErr w:type="spellEnd"/>
      <w:r w:rsidRPr="00470154">
        <w:t xml:space="preserve"> και βιομηχανοποιημένης ψυχαγωγίας των ΜΜΕ και του εμπορικού θεάτρου.</w:t>
      </w:r>
    </w:p>
    <w:p w:rsidR="00470154" w:rsidRPr="00470154" w:rsidRDefault="00470154" w:rsidP="00470154">
      <w:pPr>
        <w:numPr>
          <w:ilvl w:val="0"/>
          <w:numId w:val="11"/>
        </w:numPr>
      </w:pPr>
      <w:r w:rsidRPr="00470154"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:rsidR="00470154" w:rsidRPr="00470154" w:rsidRDefault="00470154" w:rsidP="00470154">
      <w:r w:rsidRPr="00470154">
        <w:rPr>
          <w:u w:val="single"/>
        </w:rPr>
        <w:t>Το χιούμορ νοείται ως θετικό στοιχείο για τη σχολική ζωή, γιατί: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t>διαμορφώνει ευχάριστο κλίμα, απαραίτητο για τη διαδικασία της μάθησης.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t>υποστηρίζει τη σύναψη φιλικών σχέσεων μεταξύ των μαθητών.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lastRenderedPageBreak/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t>η αίσθηση του χιούμορ θεωρείται ένδειξη ευφυΐας και αισθητικής αγωγής.</w:t>
      </w:r>
    </w:p>
    <w:p w:rsidR="00470154" w:rsidRPr="00470154" w:rsidRDefault="00470154" w:rsidP="00470154">
      <w:pPr>
        <w:numPr>
          <w:ilvl w:val="0"/>
          <w:numId w:val="12"/>
        </w:numPr>
      </w:pPr>
      <w:r w:rsidRPr="00470154"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  <w:u w:val="single"/>
        </w:rPr>
        <w:t>Επιφυλάξεις:</w:t>
      </w:r>
    </w:p>
    <w:p w:rsidR="00470154" w:rsidRPr="00470154" w:rsidRDefault="00470154" w:rsidP="00470154">
      <w:r w:rsidRPr="00470154"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:rsidR="00470154" w:rsidRPr="00470154" w:rsidRDefault="00470154" w:rsidP="00470154">
      <w:pPr>
        <w:numPr>
          <w:ilvl w:val="0"/>
          <w:numId w:val="13"/>
        </w:numPr>
      </w:pPr>
      <w:r w:rsidRPr="00470154">
        <w:t>να συνδέεται το χιούμορ με την παιδαγωγική πράξη.</w:t>
      </w:r>
    </w:p>
    <w:p w:rsidR="00470154" w:rsidRPr="00470154" w:rsidRDefault="00470154" w:rsidP="00470154">
      <w:pPr>
        <w:numPr>
          <w:ilvl w:val="0"/>
          <w:numId w:val="13"/>
        </w:numPr>
      </w:pPr>
      <w:r w:rsidRPr="00470154">
        <w:t>να χρησιμοποιείται το γέλιο για τη στιγμιαία μόνον αποφόρτιση, καθώς για την ξεκούραση προβλέπεται το διάλειμμα.</w:t>
      </w:r>
    </w:p>
    <w:p w:rsidR="00470154" w:rsidRPr="00470154" w:rsidRDefault="00470154" w:rsidP="00470154">
      <w:pPr>
        <w:numPr>
          <w:ilvl w:val="0"/>
          <w:numId w:val="13"/>
        </w:numPr>
      </w:pPr>
      <w:r w:rsidRPr="00470154"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Η Σοβαρότητα Πρέπει να Συνδέεται με το Βλοσυρό Ύφος;</w:t>
      </w:r>
    </w:p>
    <w:p w:rsidR="00470154" w:rsidRPr="00470154" w:rsidRDefault="00470154" w:rsidP="00470154">
      <w:r w:rsidRPr="00470154">
        <w:t>Η βλοσυρότητα δεν ισοδυναμεί με σοβαρότητα. Συνεπώς, ούτε η σοβαρότητα δεν είναι ανάγκη να συνδέεται με τη βλοσυρότητα, διότι:</w:t>
      </w:r>
    </w:p>
    <w:p w:rsidR="00470154" w:rsidRPr="00470154" w:rsidRDefault="00470154" w:rsidP="00470154">
      <w:pPr>
        <w:numPr>
          <w:ilvl w:val="0"/>
          <w:numId w:val="14"/>
        </w:numPr>
      </w:pPr>
      <w:r w:rsidRPr="00470154">
        <w:rPr>
          <w:u w:val="single"/>
        </w:rPr>
        <w:t>Η σοβαρότητα</w:t>
      </w:r>
      <w:r w:rsidRPr="00470154">
        <w:t> έχει να κάνει με τη συγκρότηση της προσωπικότητας του ανθρώπου.</w:t>
      </w:r>
    </w:p>
    <w:p w:rsidR="00470154" w:rsidRPr="00470154" w:rsidRDefault="00470154" w:rsidP="00470154">
      <w:pPr>
        <w:numPr>
          <w:ilvl w:val="0"/>
          <w:numId w:val="14"/>
        </w:numPr>
      </w:pPr>
      <w:r w:rsidRPr="00470154">
        <w:t>Είναι στοιχείο του εσωτερικού κόσμου, εκφράζει μια φιλοσοφία και ένα σταθερό τρόπο αντιμετώπισης των καταστάσεων στη ζωή.</w:t>
      </w:r>
    </w:p>
    <w:p w:rsidR="00470154" w:rsidRPr="00470154" w:rsidRDefault="00470154" w:rsidP="00470154">
      <w:pPr>
        <w:numPr>
          <w:ilvl w:val="0"/>
          <w:numId w:val="14"/>
        </w:numPr>
      </w:pPr>
      <w:r w:rsidRPr="00470154">
        <w:t>Εκδηλώνεται με την επιμέλεια και την υπευθυνότητα στην εκτέλεση ενός έργου, καθώς και με την αξιοπρέπεια της συμπεριφοράς.</w:t>
      </w:r>
    </w:p>
    <w:p w:rsidR="00470154" w:rsidRPr="00470154" w:rsidRDefault="00470154" w:rsidP="00470154">
      <w:pPr>
        <w:numPr>
          <w:ilvl w:val="0"/>
          <w:numId w:val="14"/>
        </w:numPr>
      </w:pPr>
      <w:r w:rsidRPr="00470154">
        <w:t>Αποσπά το σεβασμό και την αναγνώριση των άλλων.</w:t>
      </w:r>
    </w:p>
    <w:p w:rsidR="00470154" w:rsidRPr="00470154" w:rsidRDefault="00470154" w:rsidP="00470154">
      <w:pPr>
        <w:numPr>
          <w:ilvl w:val="0"/>
          <w:numId w:val="14"/>
        </w:numPr>
      </w:pPr>
      <w:r w:rsidRPr="00470154">
        <w:rPr>
          <w:u w:val="single"/>
        </w:rPr>
        <w:t>Το βλοσυρό ύφος</w:t>
      </w:r>
      <w:r w:rsidRPr="00470154">
        <w:t> αποτελεί στιγμιαία, εξωτερική και προσποιητή έκφραση. Δεν εκφράζει εν γένει τον εσωτερικό κόσμο, παρά το στιγμιαίο συναίσθημα της οργής.</w:t>
      </w:r>
    </w:p>
    <w:p w:rsidR="00470154" w:rsidRPr="00470154" w:rsidRDefault="00470154" w:rsidP="00470154">
      <w:pPr>
        <w:numPr>
          <w:ilvl w:val="0"/>
          <w:numId w:val="14"/>
        </w:numPr>
      </w:pPr>
      <w:r w:rsidRPr="00470154">
        <w:t>Δεν αποσπά το σεβασμό. Αντίθετα, μπορεί να γίνει αφορμή αρνητικών σχολίων και χλευασμού.</w:t>
      </w:r>
    </w:p>
    <w:p w:rsidR="00470154" w:rsidRPr="00470154" w:rsidRDefault="00470154" w:rsidP="00470154">
      <w:pPr>
        <w:rPr>
          <w:b/>
          <w:bCs/>
        </w:rPr>
      </w:pPr>
      <w:r w:rsidRPr="00470154">
        <w:rPr>
          <w:b/>
          <w:bCs/>
        </w:rPr>
        <w:t>Πώς Μπορεί να Ασκηθεί μια Αγωγή του Γέλιου στο Σχολείο;</w:t>
      </w:r>
    </w:p>
    <w:p w:rsidR="00470154" w:rsidRPr="00470154" w:rsidRDefault="00470154" w:rsidP="00470154">
      <w:pPr>
        <w:numPr>
          <w:ilvl w:val="0"/>
          <w:numId w:val="15"/>
        </w:numPr>
      </w:pPr>
      <w:r w:rsidRPr="00470154">
        <w:t>Με τη διδασκαλία συγκεκριμένων χιουμοριστικών και σατιρικών κειμένων (αποσπάσματα κωμωδιών, ευθυμογραφήματα, χρονογραφήματα κ.λπ.).</w:t>
      </w:r>
    </w:p>
    <w:p w:rsidR="00470154" w:rsidRPr="00470154" w:rsidRDefault="00470154" w:rsidP="00470154">
      <w:pPr>
        <w:numPr>
          <w:ilvl w:val="0"/>
          <w:numId w:val="15"/>
        </w:numPr>
      </w:pPr>
      <w:r w:rsidRPr="00470154">
        <w:lastRenderedPageBreak/>
        <w:t>Μέσω της ειδικότερης ενασχόλησης των μαθητών με το θέμα της επίδρασης του κωμικού στοιχείου και του γέλιου στη ζωή των ανθρώπων.</w:t>
      </w:r>
    </w:p>
    <w:p w:rsidR="00470154" w:rsidRPr="00470154" w:rsidRDefault="00470154" w:rsidP="00470154">
      <w:pPr>
        <w:numPr>
          <w:ilvl w:val="0"/>
          <w:numId w:val="15"/>
        </w:numPr>
      </w:pPr>
      <w:r w:rsidRPr="00470154">
        <w:t>Με την αξιοποίηση του χιούμορ μέσα στην τάξη, κατά τη διαδικασία της διδασκαλίας.</w:t>
      </w:r>
    </w:p>
    <w:p w:rsidR="00470154" w:rsidRPr="00470154" w:rsidRDefault="00470154" w:rsidP="00470154">
      <w:pPr>
        <w:numPr>
          <w:ilvl w:val="0"/>
          <w:numId w:val="15"/>
        </w:numPr>
      </w:pPr>
      <w:r w:rsidRPr="00470154">
        <w:t>Μέσω της παρακολούθησης ή της παρουσίασης από τους ίδιους τους μαθητές κωμικών θεατρικών παραστάσεων.</w:t>
      </w:r>
    </w:p>
    <w:p w:rsidR="00310014" w:rsidRDefault="00470154" w:rsidP="00470154">
      <w:r w:rsidRPr="00470154">
        <w:br/>
      </w:r>
      <w:bookmarkStart w:id="0" w:name="_GoBack"/>
      <w:bookmarkEnd w:id="0"/>
    </w:p>
    <w:sectPr w:rsidR="00310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D23"/>
    <w:multiLevelType w:val="multilevel"/>
    <w:tmpl w:val="040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C5F11"/>
    <w:multiLevelType w:val="multilevel"/>
    <w:tmpl w:val="B71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A2EA9"/>
    <w:multiLevelType w:val="multilevel"/>
    <w:tmpl w:val="970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0697E"/>
    <w:multiLevelType w:val="multilevel"/>
    <w:tmpl w:val="9EE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D32B0"/>
    <w:multiLevelType w:val="multilevel"/>
    <w:tmpl w:val="73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82AC2"/>
    <w:multiLevelType w:val="multilevel"/>
    <w:tmpl w:val="374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C23C9"/>
    <w:multiLevelType w:val="multilevel"/>
    <w:tmpl w:val="194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A0759"/>
    <w:multiLevelType w:val="multilevel"/>
    <w:tmpl w:val="47F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BA15A3"/>
    <w:multiLevelType w:val="multilevel"/>
    <w:tmpl w:val="97C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B3B9F"/>
    <w:multiLevelType w:val="multilevel"/>
    <w:tmpl w:val="2A42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75F51"/>
    <w:multiLevelType w:val="multilevel"/>
    <w:tmpl w:val="F20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782185"/>
    <w:multiLevelType w:val="multilevel"/>
    <w:tmpl w:val="285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296879"/>
    <w:multiLevelType w:val="multilevel"/>
    <w:tmpl w:val="76A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653A09"/>
    <w:multiLevelType w:val="multilevel"/>
    <w:tmpl w:val="68C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DA4085"/>
    <w:multiLevelType w:val="multilevel"/>
    <w:tmpl w:val="F328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54"/>
    <w:rsid w:val="00207EA4"/>
    <w:rsid w:val="00470154"/>
    <w:rsid w:val="00B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32AAE-62D3-4F2A-B72A-FBE9534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9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5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7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99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0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75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12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51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6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0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3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2022-05-23T16:52:00Z</dcterms:created>
  <dcterms:modified xsi:type="dcterms:W3CDTF">2022-05-23T16:53:00Z</dcterms:modified>
</cp:coreProperties>
</file>