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0D" w:rsidRPr="00A675F0" w:rsidRDefault="00F3180D">
      <w:pPr>
        <w:rPr>
          <w:lang w:val="en-US"/>
        </w:rPr>
      </w:pPr>
    </w:p>
    <w:p w:rsidR="00F3180D" w:rsidRPr="00A675F0" w:rsidRDefault="00F3180D" w:rsidP="00A675F0">
      <w:pPr>
        <w:pStyle w:val="a3"/>
        <w:numPr>
          <w:ilvl w:val="0"/>
          <w:numId w:val="3"/>
        </w:numPr>
        <w:rPr>
          <w:lang w:val="en-US"/>
        </w:rPr>
      </w:pPr>
      <w:r w:rsidRPr="00E70B66">
        <w:rPr>
          <w:lang w:val="en-US"/>
        </w:rPr>
        <w:t xml:space="preserve">Put the following sentences </w:t>
      </w:r>
      <w:r w:rsidRPr="00E70B66">
        <w:rPr>
          <w:b/>
          <w:u w:val="thick"/>
          <w:lang w:val="en-US"/>
        </w:rPr>
        <w:t>in the Passive voice.</w:t>
      </w:r>
    </w:p>
    <w:p w:rsidR="00A675F0" w:rsidRPr="00A675F0" w:rsidRDefault="00A675F0" w:rsidP="00A675F0">
      <w:pPr>
        <w:pStyle w:val="a3"/>
        <w:ind w:left="1353"/>
        <w:rPr>
          <w:lang w:val="en-US"/>
        </w:rPr>
      </w:pPr>
    </w:p>
    <w:p w:rsidR="00F3180D" w:rsidRDefault="00F3180D" w:rsidP="00F3180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Pope Julius II gave Raphael the task to decorate his private apartments.</w:t>
      </w:r>
    </w:p>
    <w:p w:rsidR="00F3180D" w:rsidRDefault="009B0F30" w:rsidP="00F3180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Botticelli dedicated his workshop to his own work.</w:t>
      </w:r>
    </w:p>
    <w:p w:rsidR="00B256BB" w:rsidRDefault="00B256BB" w:rsidP="00F3180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Botticelli’s father allowed him to become an apprentice to a goldsmith.</w:t>
      </w:r>
    </w:p>
    <w:p w:rsidR="00EC26D4" w:rsidRDefault="00EC26D4" w:rsidP="00F3180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Everybody highly regards Giovanni in </w:t>
      </w:r>
      <w:proofErr w:type="spellStart"/>
      <w:r>
        <w:rPr>
          <w:lang w:val="en-US"/>
        </w:rPr>
        <w:t>Urbino</w:t>
      </w:r>
      <w:proofErr w:type="spellEnd"/>
      <w:r>
        <w:rPr>
          <w:lang w:val="en-US"/>
        </w:rPr>
        <w:t>.</w:t>
      </w:r>
    </w:p>
    <w:p w:rsidR="00EC26D4" w:rsidRDefault="00EC26D4" w:rsidP="00F3180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Stanza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Segnatura</w:t>
      </w:r>
      <w:proofErr w:type="spellEnd"/>
      <w:r>
        <w:rPr>
          <w:lang w:val="en-US"/>
        </w:rPr>
        <w:t xml:space="preserve"> contains some of the Raphael’s best known works.</w:t>
      </w:r>
    </w:p>
    <w:p w:rsidR="00EC26D4" w:rsidRDefault="00EC26D4" w:rsidP="00F3180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Raphael has painted “</w:t>
      </w:r>
      <w:proofErr w:type="spellStart"/>
      <w:r>
        <w:rPr>
          <w:lang w:val="en-US"/>
        </w:rPr>
        <w:t>Galateia</w:t>
      </w:r>
      <w:proofErr w:type="spellEnd"/>
      <w:r>
        <w:rPr>
          <w:lang w:val="en-US"/>
        </w:rPr>
        <w:t xml:space="preserve">” for </w:t>
      </w:r>
      <w:proofErr w:type="spellStart"/>
      <w:r>
        <w:rPr>
          <w:lang w:val="en-US"/>
        </w:rPr>
        <w:t>Agostino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Chigi</w:t>
      </w:r>
      <w:proofErr w:type="spellEnd"/>
      <w:r>
        <w:rPr>
          <w:lang w:val="en-US"/>
        </w:rPr>
        <w:t>.</w:t>
      </w:r>
    </w:p>
    <w:p w:rsidR="00FF3BDA" w:rsidRDefault="00FF3BDA" w:rsidP="00F3180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His apprentice had surpassed him in skill and talent.</w:t>
      </w:r>
    </w:p>
    <w:p w:rsidR="00325C1C" w:rsidRPr="00F3180D" w:rsidRDefault="00325C1C" w:rsidP="00F3180D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Verrochio</w:t>
      </w:r>
      <w:proofErr w:type="spellEnd"/>
      <w:r>
        <w:rPr>
          <w:lang w:val="en-US"/>
        </w:rPr>
        <w:t xml:space="preserve"> is ranked second among the Italian sculptors of the Renaissance.</w:t>
      </w:r>
    </w:p>
    <w:p w:rsidR="00F3180D" w:rsidRDefault="00F3180D" w:rsidP="00F3180D">
      <w:pPr>
        <w:ind w:firstLine="709"/>
        <w:rPr>
          <w:lang w:val="en-US"/>
        </w:rPr>
      </w:pPr>
    </w:p>
    <w:p w:rsidR="00F3180D" w:rsidRDefault="00F3180D" w:rsidP="00A675F0">
      <w:pPr>
        <w:rPr>
          <w:lang w:val="en-US"/>
        </w:rPr>
      </w:pPr>
    </w:p>
    <w:p w:rsidR="00F3180D" w:rsidRDefault="00F3180D" w:rsidP="00F3180D">
      <w:pPr>
        <w:ind w:firstLine="709"/>
        <w:rPr>
          <w:lang w:val="en-US"/>
        </w:rPr>
      </w:pPr>
    </w:p>
    <w:p w:rsidR="00F3180D" w:rsidRPr="00A675F0" w:rsidRDefault="00A675F0" w:rsidP="00A675F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 w:rsidR="00F3180D" w:rsidRPr="00A675F0">
        <w:rPr>
          <w:lang w:val="en-US"/>
        </w:rPr>
        <w:t xml:space="preserve">Put the following sentences </w:t>
      </w:r>
      <w:r w:rsidR="00F3180D" w:rsidRPr="00A675F0">
        <w:rPr>
          <w:b/>
          <w:u w:val="single"/>
          <w:lang w:val="en-US"/>
        </w:rPr>
        <w:t>in the Active Voice.</w:t>
      </w:r>
    </w:p>
    <w:p w:rsidR="00A675F0" w:rsidRPr="00A675F0" w:rsidRDefault="00A675F0" w:rsidP="00A675F0">
      <w:pPr>
        <w:pStyle w:val="a3"/>
        <w:ind w:left="1353"/>
        <w:rPr>
          <w:lang w:val="en-US"/>
        </w:rPr>
      </w:pPr>
    </w:p>
    <w:p w:rsidR="00F3180D" w:rsidRDefault="00F3180D" w:rsidP="00F3180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Raphael’s funeral was well attended by large crowds.</w:t>
      </w:r>
    </w:p>
    <w:p w:rsidR="00F3180D" w:rsidRDefault="00F3180D" w:rsidP="00F3180D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“ The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Baglioni</w:t>
      </w:r>
      <w:proofErr w:type="spellEnd"/>
      <w:r>
        <w:rPr>
          <w:lang w:val="en-US"/>
        </w:rPr>
        <w:t xml:space="preserve"> Altarpiece” was commissioned to Raphael by a </w:t>
      </w:r>
      <w:proofErr w:type="spellStart"/>
      <w:r>
        <w:rPr>
          <w:lang w:val="en-US"/>
        </w:rPr>
        <w:t>Perugian</w:t>
      </w:r>
      <w:proofErr w:type="spellEnd"/>
      <w:r>
        <w:rPr>
          <w:lang w:val="en-US"/>
        </w:rPr>
        <w:t xml:space="preserve"> client.</w:t>
      </w:r>
    </w:p>
    <w:p w:rsidR="00EC26D4" w:rsidRDefault="00EC26D4" w:rsidP="00F3180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Raphael’s comp</w:t>
      </w:r>
      <w:r w:rsidR="001979E8">
        <w:rPr>
          <w:lang w:val="en-US"/>
        </w:rPr>
        <w:t>ositions were referred to by</w:t>
      </w:r>
      <w:r>
        <w:rPr>
          <w:lang w:val="en-US"/>
        </w:rPr>
        <w:t xml:space="preserve"> successive generations.</w:t>
      </w:r>
    </w:p>
    <w:p w:rsidR="001E414D" w:rsidRDefault="001E414D" w:rsidP="00F3180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Few paintings are attributed to </w:t>
      </w:r>
      <w:proofErr w:type="spellStart"/>
      <w:r>
        <w:rPr>
          <w:lang w:val="en-US"/>
        </w:rPr>
        <w:t>Verrochio</w:t>
      </w:r>
      <w:proofErr w:type="spellEnd"/>
      <w:r>
        <w:rPr>
          <w:lang w:val="en-US"/>
        </w:rPr>
        <w:t xml:space="preserve"> </w:t>
      </w:r>
      <w:r w:rsidR="00A20AC1">
        <w:rPr>
          <w:lang w:val="en-US"/>
        </w:rPr>
        <w:t xml:space="preserve">by Art Historians </w:t>
      </w:r>
      <w:r>
        <w:rPr>
          <w:lang w:val="en-US"/>
        </w:rPr>
        <w:t>with certainty.</w:t>
      </w:r>
    </w:p>
    <w:p w:rsidR="00277F73" w:rsidRDefault="00277F73" w:rsidP="00F3180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Tobias father’s blindness will be cured with the fish Tobias caught.</w:t>
      </w:r>
    </w:p>
    <w:p w:rsidR="00B017D0" w:rsidRDefault="00B017D0" w:rsidP="00F3180D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Verrochio’s</w:t>
      </w:r>
      <w:proofErr w:type="spellEnd"/>
      <w:r>
        <w:rPr>
          <w:lang w:val="en-US"/>
        </w:rPr>
        <w:t xml:space="preserve"> “the equestrian statue of </w:t>
      </w:r>
      <w:proofErr w:type="spellStart"/>
      <w:r>
        <w:rPr>
          <w:lang w:val="en-US"/>
        </w:rPr>
        <w:t>Bartolomeo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Colleoni</w:t>
      </w:r>
      <w:proofErr w:type="spellEnd"/>
      <w:r>
        <w:rPr>
          <w:lang w:val="en-US"/>
        </w:rPr>
        <w:t>” is universally accepted as a masterpiece.</w:t>
      </w:r>
    </w:p>
    <w:p w:rsidR="00682789" w:rsidRDefault="00682789" w:rsidP="00F3180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Leonardo assisted his master in </w:t>
      </w:r>
      <w:proofErr w:type="gramStart"/>
      <w:r>
        <w:rPr>
          <w:lang w:val="en-US"/>
        </w:rPr>
        <w:t>“ The</w:t>
      </w:r>
      <w:proofErr w:type="gramEnd"/>
      <w:r>
        <w:rPr>
          <w:lang w:val="en-US"/>
        </w:rPr>
        <w:t xml:space="preserve"> Baptism of Christ” painting.</w:t>
      </w:r>
    </w:p>
    <w:p w:rsidR="00682789" w:rsidRPr="00F3180D" w:rsidRDefault="00682789" w:rsidP="00F3180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 example has been set by </w:t>
      </w:r>
      <w:proofErr w:type="spellStart"/>
      <w:r>
        <w:rPr>
          <w:lang w:val="en-US"/>
        </w:rPr>
        <w:t>Verrochio</w:t>
      </w:r>
      <w:proofErr w:type="spellEnd"/>
      <w:r>
        <w:rPr>
          <w:lang w:val="en-US"/>
        </w:rPr>
        <w:t xml:space="preserve"> for other Renaissance sculptors.</w:t>
      </w:r>
    </w:p>
    <w:sectPr w:rsidR="00682789" w:rsidRPr="00F3180D" w:rsidSect="00A675F0">
      <w:pgSz w:w="11906" w:h="16838"/>
      <w:pgMar w:top="1440" w:right="1416" w:bottom="144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D45"/>
    <w:multiLevelType w:val="hybridMultilevel"/>
    <w:tmpl w:val="1E6A4A0E"/>
    <w:lvl w:ilvl="0" w:tplc="4FC6B0E0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747EE8"/>
    <w:multiLevelType w:val="hybridMultilevel"/>
    <w:tmpl w:val="5CBAC576"/>
    <w:lvl w:ilvl="0" w:tplc="39A01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7468B"/>
    <w:multiLevelType w:val="hybridMultilevel"/>
    <w:tmpl w:val="2FCAD6F6"/>
    <w:lvl w:ilvl="0" w:tplc="9542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180D"/>
    <w:rsid w:val="001979E8"/>
    <w:rsid w:val="001E414D"/>
    <w:rsid w:val="00277F73"/>
    <w:rsid w:val="00325C1C"/>
    <w:rsid w:val="00682789"/>
    <w:rsid w:val="009873C9"/>
    <w:rsid w:val="009B0F30"/>
    <w:rsid w:val="009E0720"/>
    <w:rsid w:val="00A20AC1"/>
    <w:rsid w:val="00A675F0"/>
    <w:rsid w:val="00B017D0"/>
    <w:rsid w:val="00B256BB"/>
    <w:rsid w:val="00C478C3"/>
    <w:rsid w:val="00E70B66"/>
    <w:rsid w:val="00E715AA"/>
    <w:rsid w:val="00EC26D4"/>
    <w:rsid w:val="00F07C56"/>
    <w:rsid w:val="00F3180D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31D94A1-0338-4800-AA9C-A00DF1C7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2023-02-06T20:57:00Z</dcterms:created>
  <dcterms:modified xsi:type="dcterms:W3CDTF">2023-02-06T20:57:00Z</dcterms:modified>
</cp:coreProperties>
</file>