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29" w:rsidRPr="005079CB" w:rsidRDefault="009941EF">
      <w:pPr>
        <w:rPr>
          <w:b/>
          <w:u w:val="double"/>
          <w:lang w:val="en-US"/>
        </w:rPr>
      </w:pPr>
      <w:r>
        <w:rPr>
          <w:b/>
          <w:lang w:val="en-US"/>
        </w:rPr>
        <w:t xml:space="preserve">                 </w:t>
      </w:r>
      <w:r w:rsidR="005079CB">
        <w:rPr>
          <w:b/>
          <w:lang w:val="en-US"/>
        </w:rPr>
        <w:t xml:space="preserve">  </w:t>
      </w:r>
      <w:proofErr w:type="gramStart"/>
      <w:r w:rsidR="00AB4C29" w:rsidRPr="005079CB">
        <w:rPr>
          <w:b/>
          <w:u w:val="double"/>
          <w:lang w:val="en-US"/>
        </w:rPr>
        <w:t>ACTIVE SENTENCES TO BE TURNED INTO THE PASSIVE VOICE.</w:t>
      </w:r>
      <w:proofErr w:type="gramEnd"/>
    </w:p>
    <w:p w:rsidR="00AB4C29" w:rsidRPr="00AB4C29" w:rsidRDefault="005079CB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</w:t>
      </w:r>
      <w:proofErr w:type="gramStart"/>
      <w:r>
        <w:rPr>
          <w:b/>
          <w:lang w:val="en-US"/>
        </w:rPr>
        <w:t>( text</w:t>
      </w:r>
      <w:proofErr w:type="gramEnd"/>
      <w:r>
        <w:rPr>
          <w:b/>
          <w:lang w:val="en-US"/>
        </w:rPr>
        <w:t xml:space="preserve"> on page 51 of book 1)</w:t>
      </w:r>
    </w:p>
    <w:p w:rsidR="00146BAD" w:rsidRDefault="00AB4C29" w:rsidP="00AB4C29">
      <w:pPr>
        <w:pStyle w:val="a3"/>
        <w:numPr>
          <w:ilvl w:val="0"/>
          <w:numId w:val="1"/>
        </w:numPr>
        <w:rPr>
          <w:lang w:val="en-US"/>
        </w:rPr>
      </w:pPr>
      <w:r w:rsidRPr="00AB4C29">
        <w:rPr>
          <w:lang w:val="en-US"/>
        </w:rPr>
        <w:t>Research agencies have ordered UK scientists to improve the way they use animals in experiments</w:t>
      </w:r>
      <w:r>
        <w:rPr>
          <w:lang w:val="en-US"/>
        </w:rPr>
        <w:t>.</w:t>
      </w:r>
    </w:p>
    <w:p w:rsidR="00AB4C29" w:rsidRDefault="00825064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Poorly designed projects produce meaningless results.</w:t>
      </w:r>
    </w:p>
    <w:p w:rsidR="00825064" w:rsidRDefault="00825064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Researchers often can’t control the costs of their work.</w:t>
      </w:r>
    </w:p>
    <w:p w:rsidR="00825064" w:rsidRDefault="00825064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Scientists sometimes can’t pinpoint the biological effects in the drugs under scrutiny.</w:t>
      </w:r>
    </w:p>
    <w:p w:rsidR="00825064" w:rsidRDefault="00660701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Scientists often waste animal lives in labs.</w:t>
      </w:r>
    </w:p>
    <w:p w:rsidR="00660701" w:rsidRDefault="00660701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Research Councils in UK have </w:t>
      </w:r>
      <w:r w:rsidR="009516C6">
        <w:rPr>
          <w:lang w:val="en-US"/>
        </w:rPr>
        <w:t>investigated poorly designed studies for two years.</w:t>
      </w:r>
    </w:p>
    <w:p w:rsidR="009941EF" w:rsidRDefault="009941EF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Research Councils in UK fund scientific </w:t>
      </w:r>
      <w:proofErr w:type="gramStart"/>
      <w:r>
        <w:rPr>
          <w:lang w:val="en-US"/>
        </w:rPr>
        <w:t>research .</w:t>
      </w:r>
      <w:proofErr w:type="gramEnd"/>
    </w:p>
    <w:p w:rsidR="00EB22C3" w:rsidRDefault="00EB22C3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 Councils in UK will announce changes in research guidelines for scientists.</w:t>
      </w:r>
    </w:p>
    <w:p w:rsidR="0047210D" w:rsidRDefault="0047210D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Scientists must generate robust data at the end of their research.</w:t>
      </w:r>
    </w:p>
    <w:p w:rsidR="0047210D" w:rsidRDefault="0047210D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 Councils will stop funding researchers if they are not efficient with their research.</w:t>
      </w:r>
    </w:p>
    <w:p w:rsidR="00F45F3B" w:rsidRDefault="00CE506A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Most s</w:t>
      </w:r>
      <w:r w:rsidR="00F45F3B">
        <w:rPr>
          <w:lang w:val="en-US"/>
        </w:rPr>
        <w:t>cientists welcomed the new guidelines.</w:t>
      </w:r>
    </w:p>
    <w:p w:rsidR="00CE506A" w:rsidRDefault="00CE506A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Scientists started procedures on animals</w:t>
      </w:r>
      <w:r w:rsidR="00992C47">
        <w:rPr>
          <w:lang w:val="en-US"/>
        </w:rPr>
        <w:t xml:space="preserve"> to produce new drugs.</w:t>
      </w:r>
    </w:p>
    <w:p w:rsidR="00992C47" w:rsidRDefault="00992C47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We should not modify animals genetically. It’s unethical!</w:t>
      </w:r>
    </w:p>
    <w:p w:rsidR="00992C47" w:rsidRDefault="00992C47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Scientists test drugs on animals before they launch trials on humans.</w:t>
      </w:r>
    </w:p>
    <w:p w:rsidR="00992C47" w:rsidRDefault="00992C47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guidelines represented a change for the scientific community.</w:t>
      </w:r>
    </w:p>
    <w:p w:rsidR="00992C47" w:rsidRPr="00AB4C29" w:rsidRDefault="00992C47" w:rsidP="00AB4C2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We can use animals in experiments but no more than necessary.</w:t>
      </w:r>
    </w:p>
    <w:sectPr w:rsidR="00992C47" w:rsidRPr="00AB4C29" w:rsidSect="00AB4C29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6C3"/>
    <w:multiLevelType w:val="hybridMultilevel"/>
    <w:tmpl w:val="C3460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AB4C29"/>
    <w:rsid w:val="0047210D"/>
    <w:rsid w:val="005079CB"/>
    <w:rsid w:val="00660701"/>
    <w:rsid w:val="00825064"/>
    <w:rsid w:val="009516C6"/>
    <w:rsid w:val="00992C47"/>
    <w:rsid w:val="009941EF"/>
    <w:rsid w:val="009E0720"/>
    <w:rsid w:val="00AB4C29"/>
    <w:rsid w:val="00C478C3"/>
    <w:rsid w:val="00CE506A"/>
    <w:rsid w:val="00D568AB"/>
    <w:rsid w:val="00EB22C3"/>
    <w:rsid w:val="00F4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2023-01-17T22:45:00Z</dcterms:created>
  <dcterms:modified xsi:type="dcterms:W3CDTF">2023-01-17T22:45:00Z</dcterms:modified>
</cp:coreProperties>
</file>