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4C" w:rsidRDefault="00E01347">
      <w:pPr>
        <w:rPr>
          <w:lang w:val="en-US"/>
        </w:rPr>
      </w:pPr>
      <w:r w:rsidRPr="00694CCF">
        <w:rPr>
          <w:b/>
          <w:lang w:val="en-US"/>
        </w:rPr>
        <w:t>Translate in English</w:t>
      </w:r>
      <w:r>
        <w:rPr>
          <w:lang w:val="en-US"/>
        </w:rPr>
        <w:t xml:space="preserve"> the following sentences.</w:t>
      </w:r>
    </w:p>
    <w:p w:rsidR="00E01347" w:rsidRDefault="00E01347" w:rsidP="00E01347">
      <w:pPr>
        <w:pStyle w:val="a3"/>
        <w:numPr>
          <w:ilvl w:val="0"/>
          <w:numId w:val="1"/>
        </w:numPr>
      </w:pPr>
      <w:r>
        <w:t xml:space="preserve">Υπάρχει </w:t>
      </w:r>
      <w:r w:rsidRPr="0081425E">
        <w:rPr>
          <w:b/>
          <w:u w:val="single"/>
        </w:rPr>
        <w:t>ποικιλία</w:t>
      </w:r>
      <w:r>
        <w:t xml:space="preserve"> σαμπουάν για βαμμένα μαλλιά</w:t>
      </w:r>
    </w:p>
    <w:p w:rsidR="00E01347" w:rsidRDefault="00E01347" w:rsidP="00E01347">
      <w:pPr>
        <w:pStyle w:val="a3"/>
        <w:numPr>
          <w:ilvl w:val="0"/>
          <w:numId w:val="1"/>
        </w:numPr>
      </w:pPr>
      <w:r>
        <w:t xml:space="preserve">Όλα  τα υφάσματα έχουν αρνητική </w:t>
      </w:r>
      <w:r w:rsidRPr="0081425E">
        <w:rPr>
          <w:b/>
        </w:rPr>
        <w:t>επίπτωση</w:t>
      </w:r>
      <w:r>
        <w:t xml:space="preserve"> στο περιβάλλον</w:t>
      </w:r>
    </w:p>
    <w:p w:rsidR="00E01347" w:rsidRDefault="00E01347" w:rsidP="00E01347">
      <w:pPr>
        <w:pStyle w:val="a3"/>
        <w:numPr>
          <w:ilvl w:val="0"/>
          <w:numId w:val="1"/>
        </w:numPr>
      </w:pPr>
      <w:r>
        <w:t>Υπάρχουν</w:t>
      </w:r>
      <w:r w:rsidRPr="0081425E">
        <w:rPr>
          <w:b/>
        </w:rPr>
        <w:t xml:space="preserve"> εποχιακές εκπτώσεις</w:t>
      </w:r>
      <w:r>
        <w:t xml:space="preserve"> δυο φορές το χρόνο</w:t>
      </w:r>
    </w:p>
    <w:p w:rsidR="00E01347" w:rsidRDefault="00E01347" w:rsidP="00E01347">
      <w:pPr>
        <w:pStyle w:val="a3"/>
        <w:numPr>
          <w:ilvl w:val="0"/>
          <w:numId w:val="1"/>
        </w:numPr>
      </w:pPr>
      <w:r>
        <w:t xml:space="preserve">Πρέπει να πλένεις τα λαχανικά και τα φρούτα γιατί χρησιμοποιούνται </w:t>
      </w:r>
      <w:r w:rsidRPr="0081425E">
        <w:rPr>
          <w:b/>
        </w:rPr>
        <w:t>φυτοφάρμακα</w:t>
      </w:r>
      <w:r>
        <w:t xml:space="preserve"> στη γεωργία</w:t>
      </w:r>
    </w:p>
    <w:p w:rsidR="00E01347" w:rsidRDefault="00E01347" w:rsidP="00E01347">
      <w:pPr>
        <w:pStyle w:val="a3"/>
        <w:numPr>
          <w:ilvl w:val="0"/>
          <w:numId w:val="1"/>
        </w:numPr>
      </w:pPr>
      <w:r>
        <w:t xml:space="preserve">Η φύση τον </w:t>
      </w:r>
      <w:r w:rsidRPr="0081425E">
        <w:rPr>
          <w:b/>
        </w:rPr>
        <w:t>ενέπνευσε</w:t>
      </w:r>
      <w:r>
        <w:t xml:space="preserve"> να γράψει περισσότερα από τα ποιήματά του</w:t>
      </w:r>
    </w:p>
    <w:p w:rsidR="00E01347" w:rsidRDefault="00E01347" w:rsidP="00E01347">
      <w:pPr>
        <w:pStyle w:val="a3"/>
        <w:numPr>
          <w:ilvl w:val="0"/>
          <w:numId w:val="1"/>
        </w:numPr>
      </w:pPr>
      <w:r>
        <w:t xml:space="preserve">Μπορείς να </w:t>
      </w:r>
      <w:r w:rsidRPr="0081425E">
        <w:rPr>
          <w:b/>
        </w:rPr>
        <w:t>απομακρύνεις</w:t>
      </w:r>
      <w:r>
        <w:t xml:space="preserve"> αυτό το λεκέ με χλωρίνη</w:t>
      </w:r>
    </w:p>
    <w:p w:rsidR="00E01347" w:rsidRDefault="00B17A71" w:rsidP="00E01347">
      <w:pPr>
        <w:pStyle w:val="a3"/>
        <w:numPr>
          <w:ilvl w:val="0"/>
          <w:numId w:val="1"/>
        </w:numPr>
      </w:pPr>
      <w:r>
        <w:t xml:space="preserve">Η χρήση αυτού του αποσμητικού </w:t>
      </w:r>
      <w:r w:rsidRPr="0081425E">
        <w:rPr>
          <w:b/>
        </w:rPr>
        <w:t>έχει απαγορευτεί</w:t>
      </w:r>
      <w:r>
        <w:t xml:space="preserve"> από το 2021</w:t>
      </w:r>
    </w:p>
    <w:p w:rsidR="00B17A71" w:rsidRDefault="00B17A71" w:rsidP="00E01347">
      <w:pPr>
        <w:pStyle w:val="a3"/>
        <w:numPr>
          <w:ilvl w:val="0"/>
          <w:numId w:val="1"/>
        </w:numPr>
      </w:pPr>
      <w:r>
        <w:t>Εάν το πλύνεις σε πολύ ζεστό νερό θα</w:t>
      </w:r>
      <w:r w:rsidRPr="0081425E">
        <w:rPr>
          <w:b/>
        </w:rPr>
        <w:t xml:space="preserve"> αποβάλλει</w:t>
      </w:r>
      <w:r>
        <w:t xml:space="preserve"> το χρώμα του</w:t>
      </w:r>
    </w:p>
    <w:p w:rsidR="00AD0510" w:rsidRDefault="00AD0510" w:rsidP="00E01347">
      <w:pPr>
        <w:pStyle w:val="a3"/>
        <w:numPr>
          <w:ilvl w:val="0"/>
          <w:numId w:val="1"/>
        </w:numPr>
      </w:pPr>
      <w:r>
        <w:t xml:space="preserve">Τα μικρόβια είναι τόσο </w:t>
      </w:r>
      <w:r w:rsidRPr="0081425E">
        <w:rPr>
          <w:b/>
        </w:rPr>
        <w:t>μικροσκοπικά</w:t>
      </w:r>
      <w:r>
        <w:t xml:space="preserve"> που δεν </w:t>
      </w:r>
      <w:r w:rsidR="00153402">
        <w:t>μπορείς να τα δεις με γυμνό μάτ</w:t>
      </w:r>
      <w:r>
        <w:t>ι</w:t>
      </w:r>
    </w:p>
    <w:p w:rsidR="00AD0510" w:rsidRDefault="00D05880" w:rsidP="00E01347">
      <w:pPr>
        <w:pStyle w:val="a3"/>
        <w:numPr>
          <w:ilvl w:val="0"/>
          <w:numId w:val="1"/>
        </w:numPr>
      </w:pPr>
      <w:r w:rsidRPr="0081425E">
        <w:rPr>
          <w:b/>
        </w:rPr>
        <w:t>Επένδυσα</w:t>
      </w:r>
      <w:r>
        <w:t xml:space="preserve"> πολλά λεφτά σε αυτή την επιχείρηση κι ελπίζω να έκανα καλά</w:t>
      </w:r>
    </w:p>
    <w:p w:rsidR="00433348" w:rsidRDefault="00433348" w:rsidP="00E01347">
      <w:pPr>
        <w:pStyle w:val="a3"/>
        <w:numPr>
          <w:ilvl w:val="0"/>
          <w:numId w:val="1"/>
        </w:numPr>
      </w:pPr>
      <w:r>
        <w:t xml:space="preserve">Τα </w:t>
      </w:r>
      <w:r w:rsidRPr="0081425E">
        <w:rPr>
          <w:b/>
        </w:rPr>
        <w:t>φυτοφάρμακα</w:t>
      </w:r>
      <w:r>
        <w:t xml:space="preserve"> είναι επιβλαβή στο </w:t>
      </w:r>
      <w:r w:rsidRPr="0081425E">
        <w:rPr>
          <w:b/>
        </w:rPr>
        <w:t>ζωικό κεφάλαιο</w:t>
      </w:r>
      <w:r>
        <w:t xml:space="preserve"> και στον άνθρωπο</w:t>
      </w:r>
    </w:p>
    <w:p w:rsidR="00433348" w:rsidRDefault="00433348" w:rsidP="00E01347">
      <w:pPr>
        <w:pStyle w:val="a3"/>
        <w:numPr>
          <w:ilvl w:val="0"/>
          <w:numId w:val="1"/>
        </w:numPr>
      </w:pPr>
      <w:r>
        <w:t xml:space="preserve">Τα γράμματα ΗΕ </w:t>
      </w:r>
      <w:r w:rsidRPr="0081425E">
        <w:rPr>
          <w:b/>
        </w:rPr>
        <w:t>αντιπροσωπεύουν</w:t>
      </w:r>
      <w:r>
        <w:t xml:space="preserve"> τα Ηνωμένα ‘</w:t>
      </w:r>
      <w:proofErr w:type="spellStart"/>
      <w:r>
        <w:t>Εθνη</w:t>
      </w:r>
      <w:proofErr w:type="spellEnd"/>
    </w:p>
    <w:p w:rsidR="00433348" w:rsidRDefault="00433348" w:rsidP="00E01347">
      <w:pPr>
        <w:pStyle w:val="a3"/>
        <w:numPr>
          <w:ilvl w:val="0"/>
          <w:numId w:val="1"/>
        </w:numPr>
      </w:pPr>
      <w:r>
        <w:t xml:space="preserve">Είμαι </w:t>
      </w:r>
      <w:r w:rsidRPr="0081425E">
        <w:rPr>
          <w:b/>
        </w:rPr>
        <w:t>χορτάτος</w:t>
      </w:r>
      <w:r>
        <w:t xml:space="preserve"> από την αχαριστία σου</w:t>
      </w:r>
    </w:p>
    <w:p w:rsidR="00433348" w:rsidRDefault="00433348" w:rsidP="00E01347">
      <w:pPr>
        <w:pStyle w:val="a3"/>
        <w:numPr>
          <w:ilvl w:val="0"/>
          <w:numId w:val="1"/>
        </w:numPr>
      </w:pPr>
      <w:r>
        <w:t>Το</w:t>
      </w:r>
      <w:r w:rsidRPr="0081425E">
        <w:rPr>
          <w:b/>
        </w:rPr>
        <w:t xml:space="preserve"> καινούργιο</w:t>
      </w:r>
      <w:r>
        <w:t xml:space="preserve"> πάντα με βάζει σε πειρασμό</w:t>
      </w:r>
    </w:p>
    <w:p w:rsidR="00433348" w:rsidRDefault="00433348" w:rsidP="00E01347">
      <w:pPr>
        <w:pStyle w:val="a3"/>
        <w:numPr>
          <w:ilvl w:val="0"/>
          <w:numId w:val="1"/>
        </w:numPr>
      </w:pPr>
      <w:r>
        <w:t xml:space="preserve">Η κακή του διατροφή </w:t>
      </w:r>
      <w:r w:rsidRPr="0081425E">
        <w:rPr>
          <w:b/>
        </w:rPr>
        <w:t>επιδείνωσε</w:t>
      </w:r>
      <w:r>
        <w:t xml:space="preserve"> την υγεία του</w:t>
      </w:r>
    </w:p>
    <w:p w:rsidR="00433348" w:rsidRDefault="00433348" w:rsidP="00E01347">
      <w:pPr>
        <w:pStyle w:val="a3"/>
        <w:numPr>
          <w:ilvl w:val="0"/>
          <w:numId w:val="1"/>
        </w:numPr>
      </w:pPr>
      <w:r>
        <w:t xml:space="preserve">Οι χαμηλοί μισθοί δεν είναι ισχυρό </w:t>
      </w:r>
      <w:r w:rsidRPr="0081425E">
        <w:rPr>
          <w:b/>
        </w:rPr>
        <w:t>κίνητρο</w:t>
      </w:r>
      <w:r>
        <w:t xml:space="preserve"> να ζητήσεις εργασία σε αυτή την εταιρεία</w:t>
      </w:r>
    </w:p>
    <w:p w:rsidR="000A30F5" w:rsidRPr="0081425E" w:rsidRDefault="000A30F5" w:rsidP="00E01347">
      <w:pPr>
        <w:pStyle w:val="a3"/>
        <w:numPr>
          <w:ilvl w:val="0"/>
          <w:numId w:val="1"/>
        </w:numPr>
        <w:rPr>
          <w:b/>
        </w:rPr>
      </w:pPr>
      <w:r>
        <w:t xml:space="preserve">Μια καλή ιδέα θα ήταν να </w:t>
      </w:r>
      <w:r w:rsidRPr="0081425E">
        <w:rPr>
          <w:b/>
        </w:rPr>
        <w:t>δωρίσεις</w:t>
      </w:r>
      <w:r>
        <w:t xml:space="preserve"> τα ρούχα σου σε φιλανθρωπικούς οργανισμούς.</w:t>
      </w:r>
    </w:p>
    <w:p w:rsidR="000A30F5" w:rsidRDefault="00FA56AE" w:rsidP="00E01347">
      <w:pPr>
        <w:pStyle w:val="a3"/>
        <w:numPr>
          <w:ilvl w:val="0"/>
          <w:numId w:val="1"/>
        </w:numPr>
      </w:pPr>
      <w:r w:rsidRPr="0081425E">
        <w:t>Αυτή η σάλτσα είναι ένα</w:t>
      </w:r>
      <w:r w:rsidRPr="0081425E">
        <w:rPr>
          <w:b/>
        </w:rPr>
        <w:t xml:space="preserve"> μείγμα</w:t>
      </w:r>
      <w:r>
        <w:t xml:space="preserve"> μουστάρδας, λεμονιού και δύο αυ</w:t>
      </w:r>
      <w:r w:rsidR="00882D58">
        <w:t>γών</w:t>
      </w:r>
    </w:p>
    <w:p w:rsidR="00882D58" w:rsidRDefault="00882D58" w:rsidP="00E01347">
      <w:pPr>
        <w:pStyle w:val="a3"/>
        <w:numPr>
          <w:ilvl w:val="0"/>
          <w:numId w:val="1"/>
        </w:numPr>
      </w:pPr>
      <w:r>
        <w:t xml:space="preserve">Η </w:t>
      </w:r>
      <w:r w:rsidRPr="0081425E">
        <w:rPr>
          <w:b/>
        </w:rPr>
        <w:t>αγοραστική διαδικασία</w:t>
      </w:r>
      <w:r>
        <w:t xml:space="preserve"> χρειάζεται να είναι περισσότερο υπεύθυνη</w:t>
      </w:r>
    </w:p>
    <w:p w:rsidR="00882D58" w:rsidRPr="00E01347" w:rsidRDefault="00882D58" w:rsidP="00E01347">
      <w:pPr>
        <w:pStyle w:val="a3"/>
        <w:numPr>
          <w:ilvl w:val="0"/>
          <w:numId w:val="1"/>
        </w:numPr>
      </w:pPr>
      <w:r>
        <w:t xml:space="preserve">Η </w:t>
      </w:r>
      <w:r w:rsidRPr="0081425E">
        <w:rPr>
          <w:b/>
        </w:rPr>
        <w:t>υπεύθυνη απόρριψη</w:t>
      </w:r>
      <w:r>
        <w:t xml:space="preserve"> των ρούχων μας είναι μια καλή λύση.</w:t>
      </w:r>
    </w:p>
    <w:sectPr w:rsidR="00882D58" w:rsidRPr="00E01347" w:rsidSect="000D5D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F4E43"/>
    <w:multiLevelType w:val="hybridMultilevel"/>
    <w:tmpl w:val="E8FEF70A"/>
    <w:lvl w:ilvl="0" w:tplc="D400B4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/>
  <w:rsids>
    <w:rsidRoot w:val="00E01347"/>
    <w:rsid w:val="000A30F5"/>
    <w:rsid w:val="000D5D4C"/>
    <w:rsid w:val="00153402"/>
    <w:rsid w:val="00433348"/>
    <w:rsid w:val="00614BA6"/>
    <w:rsid w:val="00694CCF"/>
    <w:rsid w:val="0081425E"/>
    <w:rsid w:val="00882D58"/>
    <w:rsid w:val="00AD0510"/>
    <w:rsid w:val="00B17A71"/>
    <w:rsid w:val="00D05880"/>
    <w:rsid w:val="00E01347"/>
    <w:rsid w:val="00FA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2025-03-03T21:19:00Z</dcterms:created>
  <dcterms:modified xsi:type="dcterms:W3CDTF">2025-03-03T21:46:00Z</dcterms:modified>
</cp:coreProperties>
</file>