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1DBA" w14:textId="60C1EF3E" w:rsidR="00FF3B19" w:rsidRPr="00A76249" w:rsidRDefault="00E01A21" w:rsidP="00F54244">
      <w:pPr>
        <w:pStyle w:val="21"/>
        <w:shd w:val="clear" w:color="auto" w:fill="auto"/>
        <w:spacing w:after="236" w:line="240" w:lineRule="auto"/>
        <w:ind w:right="4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ΤΡΙΩΡΟ ΔΙΑΓΩΝΙΣΜΑ</w:t>
      </w:r>
      <w:r w:rsidR="00A76249" w:rsidRPr="00A76249">
        <w:rPr>
          <w:rFonts w:asciiTheme="minorHAnsi" w:hAnsiTheme="minorHAnsi" w:cstheme="minorHAnsi"/>
        </w:rPr>
        <w:t xml:space="preserve"> </w:t>
      </w:r>
      <w:r w:rsidR="003D0A57" w:rsidRPr="00A76249">
        <w:rPr>
          <w:rFonts w:asciiTheme="minorHAnsi" w:hAnsiTheme="minorHAnsi" w:cstheme="minorHAnsi"/>
        </w:rPr>
        <w:t>ΦΥΣΙΚΗ</w:t>
      </w:r>
      <w:r w:rsidR="00A76249" w:rsidRPr="00A76249">
        <w:rPr>
          <w:rFonts w:asciiTheme="minorHAnsi" w:hAnsiTheme="minorHAnsi" w:cstheme="minorHAnsi"/>
        </w:rPr>
        <w:t>Σ</w:t>
      </w:r>
    </w:p>
    <w:p w14:paraId="70CA3718" w14:textId="77777777" w:rsidR="0004510C" w:rsidRPr="00A76249" w:rsidRDefault="00FF3B19" w:rsidP="00F54244">
      <w:pPr>
        <w:pStyle w:val="21"/>
        <w:shd w:val="clear" w:color="auto" w:fill="auto"/>
        <w:spacing w:after="233" w:line="240" w:lineRule="auto"/>
        <w:ind w:right="40" w:firstLine="0"/>
        <w:rPr>
          <w:rFonts w:asciiTheme="minorHAnsi" w:hAnsiTheme="minorHAnsi" w:cstheme="minorHAnsi"/>
        </w:rPr>
      </w:pPr>
      <w:r w:rsidRPr="00A76249">
        <w:rPr>
          <w:rFonts w:asciiTheme="minorHAnsi" w:hAnsiTheme="minorHAnsi" w:cstheme="minorHAnsi"/>
        </w:rPr>
        <w:t xml:space="preserve">ΤΑΞΗ  </w:t>
      </w:r>
      <w:r w:rsidR="00771A74" w:rsidRPr="00A76249">
        <w:rPr>
          <w:rFonts w:asciiTheme="minorHAnsi" w:hAnsiTheme="minorHAnsi" w:cstheme="minorHAnsi"/>
        </w:rPr>
        <w:t>Γ</w:t>
      </w:r>
      <w:r w:rsidRPr="00A76249">
        <w:rPr>
          <w:rFonts w:asciiTheme="minorHAnsi" w:hAnsiTheme="minorHAnsi" w:cstheme="minorHAnsi"/>
        </w:rPr>
        <w:t>' ΛΥΚΕΙΟΥ</w:t>
      </w:r>
    </w:p>
    <w:p w14:paraId="18B07B59" w14:textId="77777777" w:rsidR="0004510C" w:rsidRPr="00A76249" w:rsidRDefault="003D0A57" w:rsidP="00F54244">
      <w:pPr>
        <w:pStyle w:val="21"/>
        <w:shd w:val="clear" w:color="auto" w:fill="auto"/>
        <w:spacing w:after="186" w:line="240" w:lineRule="auto"/>
        <w:ind w:left="460" w:hanging="460"/>
        <w:jc w:val="left"/>
        <w:rPr>
          <w:rFonts w:asciiTheme="minorHAnsi" w:hAnsiTheme="minorHAnsi" w:cstheme="minorHAnsi"/>
          <w:b/>
        </w:rPr>
      </w:pPr>
      <w:r w:rsidRPr="00A76249">
        <w:rPr>
          <w:rFonts w:asciiTheme="minorHAnsi" w:hAnsiTheme="minorHAnsi" w:cstheme="minorHAnsi"/>
          <w:b/>
        </w:rPr>
        <w:t xml:space="preserve">Θέμα </w:t>
      </w:r>
      <w:r w:rsidRPr="00A76249">
        <w:rPr>
          <w:rFonts w:asciiTheme="minorHAnsi" w:hAnsiTheme="minorHAnsi" w:cstheme="minorHAnsi"/>
          <w:b/>
          <w:lang w:val="en-US" w:eastAsia="en-US" w:bidi="en-US"/>
        </w:rPr>
        <w:t>A</w:t>
      </w:r>
    </w:p>
    <w:p w14:paraId="4578C0E6" w14:textId="77777777" w:rsidR="0004510C" w:rsidRPr="00A76249" w:rsidRDefault="003D0A57" w:rsidP="00F54244">
      <w:pPr>
        <w:pStyle w:val="30"/>
        <w:shd w:val="clear" w:color="auto" w:fill="auto"/>
        <w:spacing w:before="0" w:after="19" w:line="240" w:lineRule="auto"/>
        <w:rPr>
          <w:rFonts w:asciiTheme="minorHAnsi" w:hAnsiTheme="minorHAnsi" w:cstheme="minorHAnsi"/>
        </w:rPr>
      </w:pPr>
      <w:r w:rsidRPr="00A76249">
        <w:rPr>
          <w:rFonts w:asciiTheme="minorHAnsi" w:hAnsiTheme="minorHAnsi" w:cstheme="minorHAnsi"/>
        </w:rPr>
        <w:t>Για τις ερωτήσεις πολλαπλής επιλογής Α1-Α4, να γράψετε στο φύλλο απαντήσεων τον αριθμό της ερώτησης και δεξιά απ’ αυτόν το γράμμα που αντιστοιχεί στη σωστή απάντηση</w:t>
      </w:r>
      <w:r w:rsidRPr="00A76249">
        <w:rPr>
          <w:rStyle w:val="31"/>
          <w:rFonts w:asciiTheme="minorHAnsi" w:hAnsiTheme="minorHAnsi" w:cstheme="minorHAnsi"/>
        </w:rPr>
        <w:t>.</w:t>
      </w:r>
    </w:p>
    <w:p w14:paraId="104D18A3" w14:textId="59870E02" w:rsidR="00D93A8E" w:rsidRPr="00D93A8E" w:rsidRDefault="00CF0922" w:rsidP="009A1D2A">
      <w:pPr>
        <w:pStyle w:val="21"/>
        <w:shd w:val="clear" w:color="auto" w:fill="auto"/>
        <w:spacing w:after="0" w:line="240" w:lineRule="auto"/>
        <w:ind w:left="460" w:hanging="460"/>
        <w:jc w:val="both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377501441" behindDoc="0" locked="0" layoutInCell="1" allowOverlap="1" wp14:anchorId="01B6D555" wp14:editId="5EE75618">
            <wp:simplePos x="0" y="0"/>
            <wp:positionH relativeFrom="column">
              <wp:posOffset>4396740</wp:posOffset>
            </wp:positionH>
            <wp:positionV relativeFrom="paragraph">
              <wp:posOffset>706755</wp:posOffset>
            </wp:positionV>
            <wp:extent cx="1419225" cy="1457325"/>
            <wp:effectExtent l="0" t="0" r="9525" b="952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A57" w:rsidRPr="00A76249">
        <w:rPr>
          <w:rFonts w:asciiTheme="minorHAnsi" w:hAnsiTheme="minorHAnsi" w:cstheme="minorHAnsi"/>
        </w:rPr>
        <w:t>Α1</w:t>
      </w:r>
      <w:r w:rsidR="00DC6100" w:rsidRPr="00A76249">
        <w:rPr>
          <w:rFonts w:asciiTheme="minorHAnsi" w:hAnsiTheme="minorHAnsi" w:cstheme="minorHAnsi"/>
        </w:rPr>
        <w:t>.</w:t>
      </w:r>
      <w:r w:rsidR="003D0A57" w:rsidRPr="00A76249">
        <w:rPr>
          <w:rFonts w:asciiTheme="minorHAnsi" w:hAnsiTheme="minorHAnsi" w:cstheme="minorHAnsi"/>
        </w:rPr>
        <w:t xml:space="preserve"> </w:t>
      </w:r>
      <w:r w:rsidR="00D93A8E" w:rsidRPr="00D93A8E">
        <w:rPr>
          <w:rFonts w:asciiTheme="minorHAnsi" w:hAnsiTheme="minorHAnsi" w:cstheme="minorHAnsi"/>
        </w:rPr>
        <w:t>Ο κυκλικός αγωγός του σχήματος βρίσκεται πάνω στο οριζόντιο επίπεδο</w:t>
      </w:r>
      <w:r w:rsidR="009A1D2A">
        <w:rPr>
          <w:rFonts w:asciiTheme="minorHAnsi" w:hAnsiTheme="minorHAnsi" w:cstheme="minorHAnsi"/>
        </w:rPr>
        <w:t xml:space="preserve"> </w:t>
      </w:r>
      <w:r w:rsidR="00D93A8E" w:rsidRPr="00D93A8E">
        <w:rPr>
          <w:rFonts w:asciiTheme="minorHAnsi" w:hAnsiTheme="minorHAnsi" w:cstheme="minorHAnsi"/>
        </w:rPr>
        <w:t>και ο ευθύγραμμος αγωγός μεγάλου μήκους είναι τοποθετημένος στο ίδιο</w:t>
      </w:r>
      <w:r w:rsidR="009A1D2A">
        <w:rPr>
          <w:rFonts w:asciiTheme="minorHAnsi" w:hAnsiTheme="minorHAnsi" w:cstheme="minorHAnsi"/>
        </w:rPr>
        <w:t xml:space="preserve"> </w:t>
      </w:r>
      <w:r w:rsidR="00D93A8E" w:rsidRPr="00D93A8E">
        <w:rPr>
          <w:rFonts w:asciiTheme="minorHAnsi" w:hAnsiTheme="minorHAnsi" w:cstheme="minorHAnsi"/>
        </w:rPr>
        <w:t>επίπεδο όπως φαίνεται στο σχήμα. Αν η ένταση του ρεύματος που διαρρέει τον</w:t>
      </w:r>
      <w:r w:rsidR="009A1D2A">
        <w:rPr>
          <w:rFonts w:asciiTheme="minorHAnsi" w:hAnsiTheme="minorHAnsi" w:cstheme="minorHAnsi"/>
        </w:rPr>
        <w:t xml:space="preserve"> </w:t>
      </w:r>
      <w:r w:rsidR="00D93A8E" w:rsidRPr="00D93A8E">
        <w:rPr>
          <w:rFonts w:asciiTheme="minorHAnsi" w:hAnsiTheme="minorHAnsi" w:cstheme="minorHAnsi"/>
        </w:rPr>
        <w:t>ευθύγραμμο αγωγό μειώνεται γραμμικά σε σχέση με το χρόνο,</w:t>
      </w:r>
      <w:r w:rsidR="009A1D2A">
        <w:rPr>
          <w:rFonts w:asciiTheme="minorHAnsi" w:hAnsiTheme="minorHAnsi" w:cstheme="minorHAnsi"/>
        </w:rPr>
        <w:t xml:space="preserve"> </w:t>
      </w:r>
      <w:r w:rsidR="00D93A8E" w:rsidRPr="00D93A8E">
        <w:rPr>
          <w:rFonts w:asciiTheme="minorHAnsi" w:hAnsiTheme="minorHAnsi" w:cstheme="minorHAnsi"/>
        </w:rPr>
        <w:t>τότε στον</w:t>
      </w:r>
      <w:r w:rsidR="009A1D2A">
        <w:rPr>
          <w:rFonts w:asciiTheme="minorHAnsi" w:hAnsiTheme="minorHAnsi" w:cstheme="minorHAnsi"/>
        </w:rPr>
        <w:t xml:space="preserve"> </w:t>
      </w:r>
      <w:r w:rsidR="00D93A8E" w:rsidRPr="00D93A8E">
        <w:rPr>
          <w:rFonts w:asciiTheme="minorHAnsi" w:hAnsiTheme="minorHAnsi" w:cstheme="minorHAnsi"/>
        </w:rPr>
        <w:t>κυκλικό αγωγό</w:t>
      </w:r>
      <w:r w:rsidR="009A1D2A">
        <w:rPr>
          <w:rFonts w:asciiTheme="minorHAnsi" w:hAnsiTheme="minorHAnsi" w:cstheme="minorHAnsi"/>
        </w:rPr>
        <w:t>:</w:t>
      </w:r>
    </w:p>
    <w:p w14:paraId="78B6E6EC" w14:textId="31E2814C" w:rsidR="00D93A8E" w:rsidRPr="00D93A8E" w:rsidRDefault="00D93A8E" w:rsidP="00D93A8E">
      <w:pPr>
        <w:pStyle w:val="21"/>
        <w:shd w:val="clear" w:color="auto" w:fill="auto"/>
        <w:spacing w:after="0" w:line="240" w:lineRule="auto"/>
        <w:ind w:left="460" w:hanging="34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α.</w:t>
      </w:r>
      <w:r w:rsidRPr="00D93A8E">
        <w:rPr>
          <w:rFonts w:asciiTheme="minorHAnsi" w:hAnsiTheme="minorHAnsi" w:cstheme="minorHAnsi"/>
        </w:rPr>
        <w:t xml:space="preserve"> δεν εμφανίζεται επαγωγικό ρεύμα </w:t>
      </w:r>
    </w:p>
    <w:p w14:paraId="14B0F413" w14:textId="68E79060" w:rsidR="00D93A8E" w:rsidRPr="00D93A8E" w:rsidRDefault="00D93A8E" w:rsidP="00D93A8E">
      <w:pPr>
        <w:pStyle w:val="21"/>
        <w:shd w:val="clear" w:color="auto" w:fill="auto"/>
        <w:spacing w:after="0" w:line="240" w:lineRule="auto"/>
        <w:ind w:left="460" w:hanging="34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β. </w:t>
      </w:r>
      <w:r w:rsidRPr="00D93A8E">
        <w:rPr>
          <w:rFonts w:asciiTheme="minorHAnsi" w:hAnsiTheme="minorHAnsi" w:cstheme="minorHAnsi"/>
        </w:rPr>
        <w:t>εμφανίζεται επαγωγικό ρεύμα με  φορά αντίθετη από αυτή των δεικτών του</w:t>
      </w:r>
      <w:r w:rsidR="009A1D2A">
        <w:rPr>
          <w:rFonts w:asciiTheme="minorHAnsi" w:hAnsiTheme="minorHAnsi" w:cstheme="minorHAnsi"/>
        </w:rPr>
        <w:t xml:space="preserve"> </w:t>
      </w:r>
      <w:r w:rsidRPr="00D93A8E">
        <w:rPr>
          <w:rFonts w:asciiTheme="minorHAnsi" w:hAnsiTheme="minorHAnsi" w:cstheme="minorHAnsi"/>
        </w:rPr>
        <w:t>ρολογιού.</w:t>
      </w:r>
      <w:r w:rsidR="009A1D2A" w:rsidRPr="009A1D2A">
        <w:rPr>
          <w:noProof/>
        </w:rPr>
        <w:t xml:space="preserve"> </w:t>
      </w:r>
    </w:p>
    <w:p w14:paraId="63904595" w14:textId="6F4C3AE8" w:rsidR="00D93A8E" w:rsidRPr="00D93A8E" w:rsidRDefault="00D93A8E" w:rsidP="00D93A8E">
      <w:pPr>
        <w:pStyle w:val="21"/>
        <w:shd w:val="clear" w:color="auto" w:fill="auto"/>
        <w:spacing w:after="0" w:line="240" w:lineRule="auto"/>
        <w:ind w:left="460" w:hanging="34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γ.</w:t>
      </w:r>
      <w:r w:rsidRPr="00D93A8E">
        <w:rPr>
          <w:rFonts w:asciiTheme="minorHAnsi" w:hAnsiTheme="minorHAnsi" w:cstheme="minorHAnsi"/>
        </w:rPr>
        <w:t xml:space="preserve"> εμφανίζεται εναλλασσόμενο επαγωγικό ρεύμα</w:t>
      </w:r>
    </w:p>
    <w:p w14:paraId="77AFBF3C" w14:textId="77777777" w:rsidR="00D93A8E" w:rsidRDefault="00D93A8E" w:rsidP="00D93A8E">
      <w:pPr>
        <w:pStyle w:val="21"/>
        <w:shd w:val="clear" w:color="auto" w:fill="auto"/>
        <w:spacing w:after="0" w:line="240" w:lineRule="auto"/>
        <w:ind w:left="460" w:hanging="34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δ.</w:t>
      </w:r>
      <w:r w:rsidRPr="00D93A8E">
        <w:rPr>
          <w:rFonts w:asciiTheme="minorHAnsi" w:hAnsiTheme="minorHAnsi" w:cstheme="minorHAnsi"/>
        </w:rPr>
        <w:t xml:space="preserve"> εμφανίζεται επαγωγικό ρεύμα με τη φορά των δεικτών του ρολογιού. </w:t>
      </w:r>
    </w:p>
    <w:p w14:paraId="6F143503" w14:textId="17962FAD" w:rsidR="0004510C" w:rsidRPr="00D93A8E" w:rsidRDefault="003D0A57" w:rsidP="00D93A8E">
      <w:pPr>
        <w:pStyle w:val="21"/>
        <w:shd w:val="clear" w:color="auto" w:fill="auto"/>
        <w:spacing w:after="0" w:line="240" w:lineRule="auto"/>
        <w:ind w:left="460" w:hanging="34"/>
        <w:jc w:val="right"/>
        <w:rPr>
          <w:rFonts w:asciiTheme="minorHAnsi" w:hAnsiTheme="minorHAnsi" w:cstheme="minorHAnsi"/>
        </w:rPr>
      </w:pPr>
      <w:r w:rsidRPr="00A76249">
        <w:rPr>
          <w:rFonts w:asciiTheme="minorHAnsi" w:hAnsiTheme="minorHAnsi" w:cstheme="minorHAnsi"/>
        </w:rPr>
        <w:t>Μονάδες 5</w:t>
      </w:r>
    </w:p>
    <w:p w14:paraId="2FC79630" w14:textId="77777777" w:rsidR="00CF0922" w:rsidRDefault="003D0A57" w:rsidP="00CF0922">
      <w:pPr>
        <w:pStyle w:val="21"/>
        <w:shd w:val="clear" w:color="auto" w:fill="auto"/>
        <w:spacing w:after="0" w:line="240" w:lineRule="auto"/>
        <w:ind w:left="460" w:hanging="460"/>
        <w:jc w:val="both"/>
        <w:rPr>
          <w:rFonts w:asciiTheme="minorHAnsi" w:hAnsiTheme="minorHAnsi" w:cstheme="minorHAnsi"/>
        </w:rPr>
      </w:pPr>
      <w:r w:rsidRPr="00A76249">
        <w:rPr>
          <w:rFonts w:asciiTheme="minorHAnsi" w:hAnsiTheme="minorHAnsi" w:cstheme="minorHAnsi"/>
        </w:rPr>
        <w:t>Α2</w:t>
      </w:r>
      <w:r w:rsidR="00DC6100" w:rsidRPr="00A76249">
        <w:rPr>
          <w:rFonts w:asciiTheme="minorHAnsi" w:hAnsiTheme="minorHAnsi" w:cstheme="minorHAnsi"/>
        </w:rPr>
        <w:t>.</w:t>
      </w:r>
      <w:r w:rsidRPr="00A76249">
        <w:rPr>
          <w:rFonts w:asciiTheme="minorHAnsi" w:hAnsiTheme="minorHAnsi" w:cstheme="minorHAnsi"/>
        </w:rPr>
        <w:t xml:space="preserve"> </w:t>
      </w:r>
      <w:r w:rsidR="00F948D2" w:rsidRPr="00F948D2">
        <w:rPr>
          <w:rFonts w:asciiTheme="minorHAnsi" w:hAnsiTheme="minorHAnsi" w:cstheme="minorHAnsi"/>
        </w:rPr>
        <w:t xml:space="preserve">Ηλεκτρομαγνητικό κύμα διαδίδεται στο κενό με ταχύτητα </w:t>
      </w:r>
      <m:oMath>
        <m:r>
          <w:rPr>
            <w:rFonts w:ascii="Cambria Math" w:hAnsi="Cambria Math" w:cstheme="minorHAnsi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>=3∙</m:t>
        </m:r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8</m:t>
            </m:r>
          </m:sup>
        </m:sSup>
        <m:r>
          <w:rPr>
            <w:rFonts w:ascii="Cambria Math" w:hAnsi="Cambria Math" w:cstheme="minorHAnsi"/>
          </w:rPr>
          <m:t>m</m:t>
        </m:r>
        <m:r>
          <m:rPr>
            <m:sty m:val="p"/>
          </m:rPr>
          <w:rPr>
            <w:rFonts w:ascii="Cambria Math" w:hAnsi="Cambria Math" w:cstheme="minorHAnsi"/>
          </w:rPr>
          <m:t>/</m:t>
        </m:r>
        <m:r>
          <w:rPr>
            <w:rFonts w:ascii="Cambria Math" w:hAnsi="Cambria Math" w:cstheme="minorHAnsi"/>
          </w:rPr>
          <m:t>s</m:t>
        </m:r>
      </m:oMath>
      <w:r w:rsidR="00F948D2" w:rsidRPr="00F948D2">
        <w:rPr>
          <w:rFonts w:asciiTheme="minorHAnsi" w:hAnsiTheme="minorHAnsi" w:cstheme="minorHAnsi"/>
        </w:rPr>
        <w:t xml:space="preserve"> και η ένταση του μαγνητικού πεδίου μηδενίζεται </w:t>
      </w:r>
      <m:oMath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 xml:space="preserve">15 </m:t>
            </m:r>
          </m:sup>
        </m:sSup>
        <m:r>
          <w:rPr>
            <w:rFonts w:ascii="Cambria Math" w:hAnsi="Cambria Math" w:cstheme="minorHAnsi"/>
          </w:rPr>
          <m:t>φορ</m:t>
        </m:r>
        <m:r>
          <m:rPr>
            <m:sty m:val="p"/>
          </m:rPr>
          <w:rPr>
            <w:rFonts w:ascii="Cambria Math" w:hAnsi="Cambria Math" w:cstheme="minorHAnsi"/>
          </w:rPr>
          <m:t>έ</m:t>
        </m:r>
        <m:r>
          <w:rPr>
            <w:rFonts w:ascii="Cambria Math" w:hAnsi="Cambria Math" w:cstheme="minorHAnsi"/>
          </w:rPr>
          <m:t>ς</m:t>
        </m:r>
        <m:r>
          <m:rPr>
            <m:sty m:val="p"/>
          </m:rP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αν</m:t>
        </m:r>
        <m:r>
          <m:rPr>
            <m:sty m:val="p"/>
          </m:rPr>
          <w:rPr>
            <w:rFonts w:ascii="Cambria Math" w:hAnsi="Cambria Math" w:cstheme="minorHAnsi"/>
          </w:rPr>
          <m:t xml:space="preserve">ά </m:t>
        </m:r>
        <m:r>
          <w:rPr>
            <w:rFonts w:ascii="Cambria Math" w:hAnsi="Cambria Math" w:cstheme="minorHAnsi"/>
          </w:rPr>
          <m:t>δευτερ</m:t>
        </m:r>
        <m:r>
          <m:rPr>
            <m:sty m:val="p"/>
          </m:rPr>
          <w:rPr>
            <w:rFonts w:ascii="Cambria Math" w:hAnsi="Cambria Math" w:cstheme="minorHAnsi"/>
          </w:rPr>
          <m:t>ό</m:t>
        </m:r>
        <m:r>
          <w:rPr>
            <w:rFonts w:ascii="Cambria Math" w:hAnsi="Cambria Math" w:cstheme="minorHAnsi"/>
          </w:rPr>
          <m:t>λεπτο</m:t>
        </m:r>
        <m:r>
          <m:rPr>
            <m:sty m:val="p"/>
          </m:rPr>
          <w:rPr>
            <w:rFonts w:ascii="Cambria Math" w:hAnsi="Cambria Math" w:cstheme="minorHAnsi"/>
          </w:rPr>
          <m:t xml:space="preserve">. </m:t>
        </m:r>
      </m:oMath>
      <w:r w:rsidR="00F948D2" w:rsidRPr="00F948D2">
        <w:rPr>
          <w:rFonts w:asciiTheme="minorHAnsi" w:hAnsiTheme="minorHAnsi" w:cstheme="minorHAnsi"/>
        </w:rPr>
        <w:t>Το μήκος κύματός του είναι</w:t>
      </w:r>
      <w:r w:rsidR="00CF0922">
        <w:rPr>
          <w:rFonts w:asciiTheme="minorHAnsi" w:hAnsiTheme="minorHAnsi" w:cstheme="minorHAnsi"/>
        </w:rPr>
        <w:t>:</w:t>
      </w:r>
      <w:r w:rsidR="00F948D2" w:rsidRPr="00F948D2">
        <w:rPr>
          <w:rFonts w:asciiTheme="minorHAnsi" w:hAnsiTheme="minorHAnsi" w:cstheme="minorHAnsi"/>
        </w:rPr>
        <w:t xml:space="preserve">                     </w:t>
      </w:r>
    </w:p>
    <w:p w14:paraId="1C9285DB" w14:textId="19781938" w:rsidR="00CF0922" w:rsidRDefault="00F948D2" w:rsidP="00CF0922">
      <w:pPr>
        <w:pStyle w:val="21"/>
        <w:shd w:val="clear" w:color="auto" w:fill="auto"/>
        <w:spacing w:after="0" w:line="240" w:lineRule="auto"/>
        <w:ind w:left="460" w:hanging="34"/>
        <w:jc w:val="left"/>
        <w:rPr>
          <w:rFonts w:asciiTheme="minorHAnsi" w:hAnsiTheme="minorHAnsi" w:cstheme="minorHAnsi"/>
        </w:rPr>
      </w:pPr>
      <w:r w:rsidRPr="00F948D2">
        <w:rPr>
          <w:rFonts w:asciiTheme="minorHAnsi" w:hAnsiTheme="minorHAnsi" w:cstheme="minorHAnsi"/>
        </w:rPr>
        <w:t>α</w:t>
      </w:r>
      <w:r w:rsidR="00CF0922">
        <w:rPr>
          <w:rFonts w:asciiTheme="minorHAnsi" w:hAnsiTheme="minorHAnsi" w:cstheme="minorHAnsi"/>
        </w:rPr>
        <w:t>.</w:t>
      </w:r>
      <w:r w:rsidRPr="00F948D2">
        <w:rPr>
          <w:rFonts w:asciiTheme="minorHAnsi" w:hAnsiTheme="minorHAnsi" w:cstheme="minorHAnsi"/>
        </w:rPr>
        <w:t xml:space="preserve"> λ=300</w:t>
      </w:r>
      <w:r w:rsidRPr="00F948D2">
        <w:rPr>
          <w:rFonts w:asciiTheme="minorHAnsi" w:hAnsiTheme="minorHAnsi" w:cstheme="minorHAnsi"/>
          <w:lang w:val="en-US"/>
        </w:rPr>
        <w:t>nm</w:t>
      </w:r>
      <w:r w:rsidRPr="00F948D2">
        <w:rPr>
          <w:rFonts w:asciiTheme="minorHAnsi" w:hAnsiTheme="minorHAnsi" w:cstheme="minorHAnsi"/>
        </w:rPr>
        <w:t xml:space="preserve">   </w:t>
      </w:r>
      <w:r w:rsidR="00CF0922">
        <w:rPr>
          <w:rFonts w:asciiTheme="minorHAnsi" w:hAnsiTheme="minorHAnsi" w:cstheme="minorHAnsi"/>
        </w:rPr>
        <w:tab/>
      </w:r>
      <w:r w:rsidRPr="00F948D2">
        <w:rPr>
          <w:rFonts w:asciiTheme="minorHAnsi" w:hAnsiTheme="minorHAnsi" w:cstheme="minorHAnsi"/>
        </w:rPr>
        <w:t xml:space="preserve">  β</w:t>
      </w:r>
      <w:r w:rsidR="00CF0922">
        <w:rPr>
          <w:rFonts w:asciiTheme="minorHAnsi" w:hAnsiTheme="minorHAnsi" w:cstheme="minorHAnsi"/>
        </w:rPr>
        <w:t>.</w:t>
      </w:r>
      <w:r w:rsidRPr="00F948D2">
        <w:rPr>
          <w:rFonts w:asciiTheme="minorHAnsi" w:hAnsiTheme="minorHAnsi" w:cstheme="minorHAnsi"/>
        </w:rPr>
        <w:t xml:space="preserve"> λ=600</w:t>
      </w:r>
      <w:r w:rsidRPr="00F948D2">
        <w:rPr>
          <w:rFonts w:asciiTheme="minorHAnsi" w:hAnsiTheme="minorHAnsi" w:cstheme="minorHAnsi"/>
          <w:lang w:val="en-US"/>
        </w:rPr>
        <w:t>nm</w:t>
      </w:r>
      <w:r w:rsidRPr="00F948D2">
        <w:rPr>
          <w:rFonts w:asciiTheme="minorHAnsi" w:hAnsiTheme="minorHAnsi" w:cstheme="minorHAnsi"/>
        </w:rPr>
        <w:t xml:space="preserve">   </w:t>
      </w:r>
      <w:r w:rsidR="00CF0922">
        <w:rPr>
          <w:rFonts w:asciiTheme="minorHAnsi" w:hAnsiTheme="minorHAnsi" w:cstheme="minorHAnsi"/>
        </w:rPr>
        <w:tab/>
      </w:r>
      <w:r w:rsidR="00CF0922">
        <w:rPr>
          <w:rFonts w:asciiTheme="minorHAnsi" w:hAnsiTheme="minorHAnsi" w:cstheme="minorHAnsi"/>
        </w:rPr>
        <w:tab/>
      </w:r>
      <w:r w:rsidRPr="00F948D2">
        <w:rPr>
          <w:rFonts w:asciiTheme="minorHAnsi" w:hAnsiTheme="minorHAnsi" w:cstheme="minorHAnsi"/>
        </w:rPr>
        <w:t xml:space="preserve">  γ</w:t>
      </w:r>
      <w:r w:rsidR="00CF0922">
        <w:rPr>
          <w:rFonts w:asciiTheme="minorHAnsi" w:hAnsiTheme="minorHAnsi" w:cstheme="minorHAnsi"/>
        </w:rPr>
        <w:t>.</w:t>
      </w:r>
      <w:r w:rsidRPr="00F948D2">
        <w:rPr>
          <w:rFonts w:asciiTheme="minorHAnsi" w:hAnsiTheme="minorHAnsi" w:cstheme="minorHAnsi"/>
        </w:rPr>
        <w:t xml:space="preserve"> λ=900</w:t>
      </w:r>
      <w:r w:rsidRPr="00F948D2">
        <w:rPr>
          <w:rFonts w:asciiTheme="minorHAnsi" w:hAnsiTheme="minorHAnsi" w:cstheme="minorHAnsi"/>
          <w:lang w:val="en-US"/>
        </w:rPr>
        <w:t>nm</w:t>
      </w:r>
      <w:r w:rsidRPr="00F948D2">
        <w:rPr>
          <w:rFonts w:asciiTheme="minorHAnsi" w:hAnsiTheme="minorHAnsi" w:cstheme="minorHAnsi"/>
        </w:rPr>
        <w:t xml:space="preserve">  </w:t>
      </w:r>
      <w:r w:rsidR="00CF0922">
        <w:rPr>
          <w:rFonts w:asciiTheme="minorHAnsi" w:hAnsiTheme="minorHAnsi" w:cstheme="minorHAnsi"/>
        </w:rPr>
        <w:tab/>
      </w:r>
      <w:r w:rsidR="00CF0922">
        <w:rPr>
          <w:rFonts w:asciiTheme="minorHAnsi" w:hAnsiTheme="minorHAnsi" w:cstheme="minorHAnsi"/>
        </w:rPr>
        <w:tab/>
      </w:r>
      <w:r w:rsidRPr="00F948D2">
        <w:rPr>
          <w:rFonts w:asciiTheme="minorHAnsi" w:hAnsiTheme="minorHAnsi" w:cstheme="minorHAnsi"/>
        </w:rPr>
        <w:t xml:space="preserve">  δ</w:t>
      </w:r>
      <w:r w:rsidR="00CF0922">
        <w:rPr>
          <w:rFonts w:asciiTheme="minorHAnsi" w:hAnsiTheme="minorHAnsi" w:cstheme="minorHAnsi"/>
        </w:rPr>
        <w:t>.</w:t>
      </w:r>
      <w:r w:rsidRPr="00F948D2">
        <w:rPr>
          <w:rFonts w:asciiTheme="minorHAnsi" w:hAnsiTheme="minorHAnsi" w:cstheme="minorHAnsi"/>
        </w:rPr>
        <w:t xml:space="preserve"> λ=1200</w:t>
      </w:r>
      <w:r w:rsidRPr="00F948D2">
        <w:rPr>
          <w:rFonts w:asciiTheme="minorHAnsi" w:hAnsiTheme="minorHAnsi" w:cstheme="minorHAnsi"/>
          <w:lang w:val="en-US"/>
        </w:rPr>
        <w:t>nm</w:t>
      </w:r>
      <w:r w:rsidRPr="00F948D2">
        <w:rPr>
          <w:rFonts w:asciiTheme="minorHAnsi" w:hAnsiTheme="minorHAnsi" w:cstheme="minorHAnsi"/>
        </w:rPr>
        <w:t xml:space="preserve">                      </w:t>
      </w:r>
    </w:p>
    <w:p w14:paraId="5E6F6932" w14:textId="0D15E8D9" w:rsidR="00CF0922" w:rsidRPr="00D93A8E" w:rsidRDefault="00CF0922" w:rsidP="00CF0922">
      <w:pPr>
        <w:pStyle w:val="21"/>
        <w:shd w:val="clear" w:color="auto" w:fill="auto"/>
        <w:spacing w:after="0" w:line="240" w:lineRule="auto"/>
        <w:ind w:left="460" w:hanging="34"/>
        <w:jc w:val="right"/>
        <w:rPr>
          <w:rFonts w:asciiTheme="minorHAnsi" w:hAnsiTheme="minorHAnsi" w:cstheme="minorHAnsi"/>
        </w:rPr>
      </w:pPr>
      <w:r w:rsidRPr="00A76249">
        <w:rPr>
          <w:rFonts w:asciiTheme="minorHAnsi" w:hAnsiTheme="minorHAnsi" w:cstheme="minorHAnsi"/>
        </w:rPr>
        <w:t>Μονάδες 5</w:t>
      </w:r>
    </w:p>
    <w:p w14:paraId="5E46E7E6" w14:textId="73239C05" w:rsidR="00F948D2" w:rsidRPr="00F948D2" w:rsidRDefault="00F948D2" w:rsidP="00CF0922">
      <w:pPr>
        <w:pStyle w:val="21"/>
        <w:shd w:val="clear" w:color="auto" w:fill="auto"/>
        <w:spacing w:after="0" w:line="240" w:lineRule="auto"/>
        <w:ind w:left="460" w:hanging="460"/>
        <w:jc w:val="both"/>
        <w:rPr>
          <w:rFonts w:asciiTheme="minorHAnsi" w:hAnsiTheme="minorHAnsi" w:cstheme="minorHAnsi"/>
          <w:b/>
        </w:rPr>
      </w:pPr>
    </w:p>
    <w:p w14:paraId="613B5A5D" w14:textId="458EFF38" w:rsidR="00F948D2" w:rsidRPr="00F948D2" w:rsidRDefault="00F948D2" w:rsidP="00F948D2">
      <w:pPr>
        <w:pStyle w:val="21"/>
        <w:shd w:val="clear" w:color="auto" w:fill="auto"/>
        <w:spacing w:after="0" w:line="240" w:lineRule="auto"/>
        <w:ind w:left="460" w:hanging="460"/>
        <w:jc w:val="both"/>
        <w:rPr>
          <w:rFonts w:asciiTheme="minorHAnsi" w:hAnsiTheme="minorHAnsi" w:cstheme="minorHAnsi"/>
        </w:rPr>
      </w:pPr>
      <w:r w:rsidRPr="00F948D2">
        <w:rPr>
          <w:rFonts w:asciiTheme="minorHAnsi" w:hAnsiTheme="minorHAnsi" w:cstheme="minorHAnsi"/>
        </w:rPr>
        <w:t>Α3</w:t>
      </w:r>
      <w:r>
        <w:rPr>
          <w:rFonts w:asciiTheme="minorHAnsi" w:hAnsiTheme="minorHAnsi" w:cstheme="minorHAnsi"/>
        </w:rPr>
        <w:t>.</w:t>
      </w:r>
      <w:r w:rsidRPr="00F948D2">
        <w:rPr>
          <w:rFonts w:asciiTheme="minorHAnsi" w:hAnsiTheme="minorHAnsi" w:cstheme="minorHAnsi"/>
        </w:rPr>
        <w:t xml:space="preserve">  Μέλαν σώμα εκπέμπει ηλεκτρομαγνητική ακτινοβολία κυρίως στην περιοχή του υπέρυθρου. Αν αυξήσουμε τη θερμοκρασία του σε 6000Κ , τότε το μεγαλύτερο μέρος της ενέργειας που εκπέμπει είναι στην περιοχή</w:t>
      </w:r>
      <w:r>
        <w:rPr>
          <w:rFonts w:asciiTheme="minorHAnsi" w:hAnsiTheme="minorHAnsi" w:cstheme="minorHAnsi"/>
        </w:rPr>
        <w:t>:</w:t>
      </w:r>
    </w:p>
    <w:p w14:paraId="58969F2B" w14:textId="415A65BC" w:rsidR="00F948D2" w:rsidRDefault="00F948D2" w:rsidP="00F948D2">
      <w:pPr>
        <w:pStyle w:val="21"/>
        <w:shd w:val="clear" w:color="auto" w:fill="auto"/>
        <w:spacing w:after="0" w:line="240" w:lineRule="auto"/>
        <w:ind w:left="460" w:hanging="460"/>
        <w:jc w:val="left"/>
        <w:rPr>
          <w:rFonts w:asciiTheme="minorHAnsi" w:hAnsiTheme="minorHAnsi" w:cstheme="minorHAnsi"/>
        </w:rPr>
      </w:pPr>
      <w:r w:rsidRPr="00F948D2">
        <w:rPr>
          <w:rFonts w:asciiTheme="minorHAnsi" w:hAnsiTheme="minorHAnsi" w:cstheme="minorHAnsi"/>
        </w:rPr>
        <w:t>α</w:t>
      </w:r>
      <w:r>
        <w:rPr>
          <w:rFonts w:asciiTheme="minorHAnsi" w:hAnsiTheme="minorHAnsi" w:cstheme="minorHAnsi"/>
        </w:rPr>
        <w:t>.</w:t>
      </w:r>
      <w:r w:rsidRPr="00F948D2">
        <w:rPr>
          <w:rFonts w:asciiTheme="minorHAnsi" w:hAnsiTheme="minorHAnsi" w:cstheme="minorHAnsi"/>
        </w:rPr>
        <w:t xml:space="preserve"> του</w:t>
      </w:r>
      <w:r>
        <w:rPr>
          <w:rFonts w:asciiTheme="minorHAnsi" w:hAnsiTheme="minorHAnsi" w:cstheme="minorHAnsi"/>
        </w:rPr>
        <w:t xml:space="preserve"> ορατού</w:t>
      </w:r>
      <w:r>
        <w:rPr>
          <w:rFonts w:asciiTheme="minorHAnsi" w:hAnsiTheme="minorHAnsi" w:cstheme="minorHAnsi"/>
        </w:rPr>
        <w:tab/>
        <w:t xml:space="preserve">       </w:t>
      </w:r>
      <w:r w:rsidRPr="00F948D2">
        <w:rPr>
          <w:rFonts w:asciiTheme="minorHAnsi" w:hAnsiTheme="minorHAnsi" w:cstheme="minorHAnsi"/>
        </w:rPr>
        <w:t>β</w:t>
      </w:r>
      <w:r>
        <w:rPr>
          <w:rFonts w:asciiTheme="minorHAnsi" w:hAnsiTheme="minorHAnsi" w:cstheme="minorHAnsi"/>
        </w:rPr>
        <w:t>.</w:t>
      </w:r>
      <w:r w:rsidRPr="00F948D2">
        <w:rPr>
          <w:rFonts w:asciiTheme="minorHAnsi" w:hAnsiTheme="minorHAnsi" w:cstheme="minorHAnsi"/>
        </w:rPr>
        <w:t xml:space="preserve"> του </w:t>
      </w:r>
      <w:r>
        <w:rPr>
          <w:rFonts w:asciiTheme="minorHAnsi" w:hAnsiTheme="minorHAnsi" w:cstheme="minorHAnsi"/>
        </w:rPr>
        <w:t>υπέρυθρου</w:t>
      </w:r>
      <w:r w:rsidRPr="00F948D2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   </w:t>
      </w:r>
      <w:r w:rsidRPr="00F948D2">
        <w:rPr>
          <w:rFonts w:asciiTheme="minorHAnsi" w:hAnsiTheme="minorHAnsi" w:cstheme="minorHAnsi"/>
        </w:rPr>
        <w:t>γ</w:t>
      </w:r>
      <w:r>
        <w:rPr>
          <w:rFonts w:asciiTheme="minorHAnsi" w:hAnsiTheme="minorHAnsi" w:cstheme="minorHAnsi"/>
        </w:rPr>
        <w:t>.</w:t>
      </w:r>
      <w:r w:rsidRPr="00F948D2">
        <w:rPr>
          <w:rFonts w:asciiTheme="minorHAnsi" w:hAnsiTheme="minorHAnsi" w:cstheme="minorHAnsi"/>
        </w:rPr>
        <w:t xml:space="preserve"> των ακτίνων </w:t>
      </w:r>
      <w:r>
        <w:rPr>
          <w:rFonts w:asciiTheme="minorHAnsi" w:hAnsiTheme="minorHAnsi" w:cstheme="minorHAnsi"/>
        </w:rPr>
        <w:t>γ</w:t>
      </w:r>
      <w:r w:rsidRPr="00F948D2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   </w:t>
      </w:r>
      <w:r w:rsidRPr="00F948D2">
        <w:rPr>
          <w:rFonts w:asciiTheme="minorHAnsi" w:hAnsiTheme="minorHAnsi" w:cstheme="minorHAnsi"/>
        </w:rPr>
        <w:t xml:space="preserve"> δ</w:t>
      </w:r>
      <w:r>
        <w:rPr>
          <w:rFonts w:asciiTheme="minorHAnsi" w:hAnsiTheme="minorHAnsi" w:cstheme="minorHAnsi"/>
        </w:rPr>
        <w:t>.</w:t>
      </w:r>
      <w:r w:rsidRPr="00F948D2">
        <w:rPr>
          <w:rFonts w:asciiTheme="minorHAnsi" w:hAnsiTheme="minorHAnsi" w:cstheme="minorHAnsi"/>
        </w:rPr>
        <w:t xml:space="preserve"> των ακτίνων </w:t>
      </w:r>
      <w:r>
        <w:rPr>
          <w:rFonts w:asciiTheme="minorHAnsi" w:hAnsiTheme="minorHAnsi" w:cstheme="minorHAnsi"/>
        </w:rPr>
        <w:t>Χ</w:t>
      </w:r>
      <w:r w:rsidRPr="00F948D2">
        <w:rPr>
          <w:rFonts w:asciiTheme="minorHAnsi" w:hAnsiTheme="minorHAnsi" w:cstheme="minorHAnsi"/>
        </w:rPr>
        <w:t xml:space="preserve">  </w:t>
      </w:r>
    </w:p>
    <w:p w14:paraId="5171DB1E" w14:textId="70A72DD8" w:rsidR="0004510C" w:rsidRPr="00A76249" w:rsidRDefault="003D0A57" w:rsidP="00F948D2">
      <w:pPr>
        <w:pStyle w:val="21"/>
        <w:shd w:val="clear" w:color="auto" w:fill="auto"/>
        <w:spacing w:after="0" w:line="240" w:lineRule="auto"/>
        <w:ind w:left="460" w:hanging="460"/>
        <w:jc w:val="right"/>
        <w:rPr>
          <w:rFonts w:asciiTheme="minorHAnsi" w:hAnsiTheme="minorHAnsi" w:cstheme="minorHAnsi"/>
        </w:rPr>
      </w:pPr>
      <w:r w:rsidRPr="00A76249">
        <w:rPr>
          <w:rFonts w:asciiTheme="minorHAnsi" w:hAnsiTheme="minorHAnsi" w:cstheme="minorHAnsi"/>
        </w:rPr>
        <w:t>Μονάδες 5</w:t>
      </w:r>
    </w:p>
    <w:p w14:paraId="17EFED49" w14:textId="77777777" w:rsidR="0004510C" w:rsidRPr="00A76249" w:rsidRDefault="003D0A57" w:rsidP="00F54244">
      <w:pPr>
        <w:pStyle w:val="21"/>
        <w:shd w:val="clear" w:color="auto" w:fill="auto"/>
        <w:spacing w:after="0" w:line="240" w:lineRule="auto"/>
        <w:ind w:left="460" w:hanging="460"/>
        <w:jc w:val="left"/>
        <w:rPr>
          <w:rFonts w:asciiTheme="minorHAnsi" w:hAnsiTheme="minorHAnsi" w:cstheme="minorHAnsi"/>
        </w:rPr>
      </w:pPr>
      <w:r w:rsidRPr="00A76249">
        <w:rPr>
          <w:rFonts w:asciiTheme="minorHAnsi" w:hAnsiTheme="minorHAnsi" w:cstheme="minorHAnsi"/>
        </w:rPr>
        <w:t>A3</w:t>
      </w:r>
      <w:r w:rsidR="00DC6100" w:rsidRPr="00A76249">
        <w:rPr>
          <w:rFonts w:asciiTheme="minorHAnsi" w:hAnsiTheme="minorHAnsi" w:cstheme="minorHAnsi"/>
        </w:rPr>
        <w:t>.</w:t>
      </w:r>
      <w:r w:rsidRPr="00A76249">
        <w:rPr>
          <w:rFonts w:asciiTheme="minorHAnsi" w:hAnsiTheme="minorHAnsi" w:cstheme="minorHAnsi"/>
        </w:rPr>
        <w:t xml:space="preserve"> </w:t>
      </w:r>
      <w:r w:rsidR="00814293" w:rsidRPr="00A76249">
        <w:rPr>
          <w:rFonts w:asciiTheme="minorHAnsi" w:hAnsiTheme="minorHAnsi" w:cstheme="minorHAnsi"/>
        </w:rPr>
        <w:t>Σε μια φθίνουσα μηχανική ταλάντωση, ο ρυθμός με τον οποίο μειώνεται το πλάτος</w:t>
      </w:r>
      <w:r w:rsidRPr="00A76249">
        <w:rPr>
          <w:rFonts w:asciiTheme="minorHAnsi" w:hAnsiTheme="minorHAnsi" w:cstheme="minorHAnsi"/>
        </w:rPr>
        <w:t>:</w:t>
      </w:r>
    </w:p>
    <w:p w14:paraId="6A6EC5C2" w14:textId="77777777" w:rsidR="0004510C" w:rsidRPr="00A76249" w:rsidRDefault="003D0A57" w:rsidP="00F54244">
      <w:pPr>
        <w:pStyle w:val="21"/>
        <w:shd w:val="clear" w:color="auto" w:fill="auto"/>
        <w:spacing w:after="0" w:line="240" w:lineRule="auto"/>
        <w:ind w:left="460" w:hanging="34"/>
        <w:jc w:val="left"/>
        <w:rPr>
          <w:rFonts w:asciiTheme="minorHAnsi" w:hAnsiTheme="minorHAnsi" w:cstheme="minorHAnsi"/>
        </w:rPr>
      </w:pPr>
      <w:r w:rsidRPr="00A76249">
        <w:rPr>
          <w:rFonts w:asciiTheme="minorHAnsi" w:hAnsiTheme="minorHAnsi" w:cstheme="minorHAnsi"/>
        </w:rPr>
        <w:t xml:space="preserve">α. </w:t>
      </w:r>
      <w:r w:rsidR="00814293" w:rsidRPr="00A76249">
        <w:rPr>
          <w:rFonts w:asciiTheme="minorHAnsi" w:hAnsiTheme="minorHAnsi" w:cstheme="minorHAnsi"/>
        </w:rPr>
        <w:t>εξαρτάται από την περίοδο της ταλάντωσης</w:t>
      </w:r>
    </w:p>
    <w:p w14:paraId="36A5A52E" w14:textId="77777777" w:rsidR="0004510C" w:rsidRPr="00A76249" w:rsidRDefault="003D0A57" w:rsidP="00F54244">
      <w:pPr>
        <w:pStyle w:val="21"/>
        <w:shd w:val="clear" w:color="auto" w:fill="auto"/>
        <w:spacing w:after="0" w:line="240" w:lineRule="auto"/>
        <w:ind w:left="460" w:hanging="34"/>
        <w:jc w:val="left"/>
        <w:rPr>
          <w:rFonts w:asciiTheme="minorHAnsi" w:hAnsiTheme="minorHAnsi" w:cstheme="minorHAnsi"/>
        </w:rPr>
      </w:pPr>
      <w:r w:rsidRPr="00A76249">
        <w:rPr>
          <w:rFonts w:asciiTheme="minorHAnsi" w:hAnsiTheme="minorHAnsi" w:cstheme="minorHAnsi"/>
        </w:rPr>
        <w:t xml:space="preserve">β. </w:t>
      </w:r>
      <w:r w:rsidR="00DC6100" w:rsidRPr="00A76249">
        <w:rPr>
          <w:rFonts w:asciiTheme="minorHAnsi" w:hAnsiTheme="minorHAnsi" w:cstheme="minorHAnsi"/>
        </w:rPr>
        <w:t xml:space="preserve">εξαρτάται από τη σταθερά απόσβεσης </w:t>
      </w:r>
      <w:r w:rsidR="00DC6100" w:rsidRPr="00A76249">
        <w:rPr>
          <w:rFonts w:asciiTheme="minorHAnsi" w:hAnsiTheme="minorHAnsi" w:cstheme="minorHAnsi"/>
          <w:lang w:val="en-US"/>
        </w:rPr>
        <w:t>b</w:t>
      </w:r>
    </w:p>
    <w:p w14:paraId="0BBE994D" w14:textId="77777777" w:rsidR="00DC6100" w:rsidRPr="00A76249" w:rsidRDefault="003D0A57" w:rsidP="00F54244">
      <w:pPr>
        <w:pStyle w:val="21"/>
        <w:shd w:val="clear" w:color="auto" w:fill="auto"/>
        <w:spacing w:after="0" w:line="240" w:lineRule="auto"/>
        <w:ind w:left="460" w:hanging="34"/>
        <w:jc w:val="left"/>
        <w:rPr>
          <w:rFonts w:asciiTheme="minorHAnsi" w:hAnsiTheme="minorHAnsi" w:cstheme="minorHAnsi"/>
        </w:rPr>
      </w:pPr>
      <w:r w:rsidRPr="00A76249">
        <w:rPr>
          <w:rFonts w:asciiTheme="minorHAnsi" w:hAnsiTheme="minorHAnsi" w:cstheme="minorHAnsi"/>
        </w:rPr>
        <w:t xml:space="preserve">γ. </w:t>
      </w:r>
      <w:r w:rsidR="00814293" w:rsidRPr="00A76249">
        <w:rPr>
          <w:rFonts w:asciiTheme="minorHAnsi" w:hAnsiTheme="minorHAnsi" w:cstheme="minorHAnsi"/>
        </w:rPr>
        <w:t xml:space="preserve">εξαρτάται από τη σταθερά επαναφοράς της ταλάντωσης </w:t>
      </w:r>
    </w:p>
    <w:p w14:paraId="2A0BCC4E" w14:textId="77777777" w:rsidR="0004510C" w:rsidRPr="00A76249" w:rsidRDefault="003D0A57" w:rsidP="00F54244">
      <w:pPr>
        <w:pStyle w:val="21"/>
        <w:shd w:val="clear" w:color="auto" w:fill="auto"/>
        <w:spacing w:after="0" w:line="240" w:lineRule="auto"/>
        <w:ind w:left="460" w:hanging="34"/>
        <w:jc w:val="left"/>
        <w:rPr>
          <w:rFonts w:asciiTheme="minorHAnsi" w:hAnsiTheme="minorHAnsi" w:cstheme="minorHAnsi"/>
        </w:rPr>
      </w:pPr>
      <w:r w:rsidRPr="00A76249">
        <w:rPr>
          <w:rFonts w:asciiTheme="minorHAnsi" w:hAnsiTheme="minorHAnsi" w:cstheme="minorHAnsi"/>
        </w:rPr>
        <w:t xml:space="preserve">δ. </w:t>
      </w:r>
      <w:r w:rsidR="00DC6100" w:rsidRPr="00A76249">
        <w:rPr>
          <w:rFonts w:asciiTheme="minorHAnsi" w:hAnsiTheme="minorHAnsi" w:cstheme="minorHAnsi"/>
        </w:rPr>
        <w:t>εξαρτάται από την κυκλική συχνότητα της ταλάντωσης</w:t>
      </w:r>
    </w:p>
    <w:p w14:paraId="21A9A20E" w14:textId="77777777" w:rsidR="0004510C" w:rsidRPr="00A76249" w:rsidRDefault="003D0A57" w:rsidP="00F54244">
      <w:pPr>
        <w:pStyle w:val="21"/>
        <w:shd w:val="clear" w:color="auto" w:fill="auto"/>
        <w:spacing w:after="0" w:line="240" w:lineRule="auto"/>
        <w:ind w:firstLine="0"/>
        <w:jc w:val="right"/>
        <w:rPr>
          <w:rFonts w:asciiTheme="minorHAnsi" w:hAnsiTheme="minorHAnsi" w:cstheme="minorHAnsi"/>
        </w:rPr>
      </w:pPr>
      <w:r w:rsidRPr="00A76249">
        <w:rPr>
          <w:rFonts w:asciiTheme="minorHAnsi" w:hAnsiTheme="minorHAnsi" w:cstheme="minorHAnsi"/>
        </w:rPr>
        <w:t>Μονάδες 5</w:t>
      </w:r>
    </w:p>
    <w:p w14:paraId="03BAC523" w14:textId="77777777" w:rsidR="008C1D81" w:rsidRPr="00A76249" w:rsidRDefault="008C1D81" w:rsidP="00F54244">
      <w:pPr>
        <w:pStyle w:val="21"/>
        <w:shd w:val="clear" w:color="auto" w:fill="auto"/>
        <w:spacing w:after="0" w:line="240" w:lineRule="auto"/>
        <w:ind w:firstLine="0"/>
        <w:jc w:val="right"/>
        <w:rPr>
          <w:rFonts w:asciiTheme="minorHAnsi" w:hAnsiTheme="minorHAnsi" w:cstheme="minorHAnsi"/>
        </w:rPr>
      </w:pPr>
    </w:p>
    <w:p w14:paraId="281FCB4C" w14:textId="77777777" w:rsidR="003867B8" w:rsidRDefault="003D0A57" w:rsidP="003867B8">
      <w:pPr>
        <w:pStyle w:val="21"/>
        <w:shd w:val="clear" w:color="auto" w:fill="auto"/>
        <w:spacing w:after="0" w:line="240" w:lineRule="auto"/>
        <w:ind w:left="460" w:hanging="460"/>
        <w:jc w:val="left"/>
        <w:rPr>
          <w:rFonts w:asciiTheme="minorHAnsi" w:hAnsiTheme="minorHAnsi" w:cstheme="minorHAnsi"/>
        </w:rPr>
      </w:pPr>
      <w:r w:rsidRPr="00A76249">
        <w:rPr>
          <w:rFonts w:asciiTheme="minorHAnsi" w:hAnsiTheme="minorHAnsi" w:cstheme="minorHAnsi"/>
        </w:rPr>
        <w:t>Α4</w:t>
      </w:r>
      <w:r w:rsidR="00DC6100" w:rsidRPr="00A76249">
        <w:rPr>
          <w:rFonts w:asciiTheme="minorHAnsi" w:hAnsiTheme="minorHAnsi" w:cstheme="minorHAnsi"/>
        </w:rPr>
        <w:t>.</w:t>
      </w:r>
      <w:r w:rsidRPr="00A76249">
        <w:rPr>
          <w:rFonts w:asciiTheme="minorHAnsi" w:hAnsiTheme="minorHAnsi" w:cstheme="minorHAnsi"/>
        </w:rPr>
        <w:t xml:space="preserve"> </w:t>
      </w:r>
      <w:r w:rsidR="003867B8" w:rsidRPr="003867B8">
        <w:rPr>
          <w:rFonts w:asciiTheme="minorHAnsi" w:hAnsiTheme="minorHAnsi" w:cstheme="minorHAnsi"/>
        </w:rPr>
        <w:t>Ένας ομογενής δίσκος κυλίεται σε οριζόντιο επίπεδο και το κέντρο μάζας του επιταχύνεται. Το</w:t>
      </w:r>
      <w:r w:rsidR="003867B8">
        <w:rPr>
          <w:rFonts w:asciiTheme="minorHAnsi" w:hAnsiTheme="minorHAnsi" w:cstheme="minorHAnsi"/>
        </w:rPr>
        <w:t xml:space="preserve"> </w:t>
      </w:r>
      <w:r w:rsidR="003867B8" w:rsidRPr="003867B8">
        <w:rPr>
          <w:rFonts w:asciiTheme="minorHAnsi" w:hAnsiTheme="minorHAnsi" w:cstheme="minorHAnsi"/>
        </w:rPr>
        <w:t>ανώτερο σημείο του δίσκου έχει ρυθμό μεταβολής του μέτρου της γραμμικής του ταχύτητας που</w:t>
      </w:r>
      <w:r w:rsidR="003867B8">
        <w:rPr>
          <w:rFonts w:asciiTheme="minorHAnsi" w:hAnsiTheme="minorHAnsi" w:cstheme="minorHAnsi"/>
        </w:rPr>
        <w:t xml:space="preserve"> </w:t>
      </w:r>
      <w:r w:rsidR="003867B8" w:rsidRPr="003867B8">
        <w:rPr>
          <w:rFonts w:asciiTheme="minorHAnsi" w:hAnsiTheme="minorHAnsi" w:cstheme="minorHAnsi"/>
        </w:rPr>
        <w:t>είναι ίσος με</w:t>
      </w:r>
      <w:r w:rsidR="003867B8">
        <w:rPr>
          <w:rFonts w:asciiTheme="minorHAnsi" w:hAnsiTheme="minorHAnsi" w:cstheme="minorHAnsi"/>
        </w:rPr>
        <w:t>:</w:t>
      </w:r>
    </w:p>
    <w:p w14:paraId="7A2EA8E5" w14:textId="5D1FF4FF" w:rsidR="003867B8" w:rsidRDefault="003867B8" w:rsidP="003867B8">
      <w:pPr>
        <w:pStyle w:val="21"/>
        <w:shd w:val="clear" w:color="auto" w:fill="auto"/>
        <w:spacing w:after="0" w:line="240" w:lineRule="auto"/>
        <w:ind w:left="460" w:hanging="460"/>
        <w:jc w:val="left"/>
        <w:rPr>
          <w:rFonts w:asciiTheme="minorHAnsi" w:hAnsiTheme="minorHAnsi" w:cstheme="minorHAnsi"/>
        </w:rPr>
      </w:pPr>
      <w:r w:rsidRPr="003867B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α.</w:t>
      </w:r>
      <w:r w:rsidRPr="003867B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την κεντρομόλο επιτάχυνσή του   </w:t>
      </w:r>
    </w:p>
    <w:p w14:paraId="7142D661" w14:textId="2C27492A" w:rsidR="003867B8" w:rsidRDefault="003867B8" w:rsidP="003867B8">
      <w:pPr>
        <w:pStyle w:val="21"/>
        <w:shd w:val="clear" w:color="auto" w:fill="auto"/>
        <w:spacing w:after="0" w:line="240" w:lineRule="auto"/>
        <w:ind w:left="460" w:hanging="34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β. μηδέν   </w:t>
      </w:r>
    </w:p>
    <w:p w14:paraId="10F3B398" w14:textId="77777777" w:rsidR="003867B8" w:rsidRDefault="003867B8" w:rsidP="003867B8">
      <w:pPr>
        <w:pStyle w:val="21"/>
        <w:shd w:val="clear" w:color="auto" w:fill="auto"/>
        <w:spacing w:after="0" w:line="240" w:lineRule="auto"/>
        <w:ind w:left="460" w:hanging="34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γ. την επιτάχυνση του κέντρου μάζας του δίσκου   </w:t>
      </w:r>
    </w:p>
    <w:p w14:paraId="7EC579A0" w14:textId="599DAC9C" w:rsidR="003867B8" w:rsidRPr="003867B8" w:rsidRDefault="003867B8" w:rsidP="003867B8">
      <w:pPr>
        <w:pStyle w:val="21"/>
        <w:shd w:val="clear" w:color="auto" w:fill="auto"/>
        <w:spacing w:after="0" w:line="240" w:lineRule="auto"/>
        <w:ind w:left="460" w:hanging="34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δ. το διπλάσιο της επιτάχυνσης του κέντρου μάζας του δίσκου</w:t>
      </w:r>
      <w:r w:rsidRPr="003867B8">
        <w:rPr>
          <w:rFonts w:asciiTheme="minorHAnsi" w:hAnsiTheme="minorHAnsi" w:cstheme="minorHAnsi"/>
        </w:rPr>
        <w:t xml:space="preserve"> </w:t>
      </w:r>
    </w:p>
    <w:p w14:paraId="243DAB5D" w14:textId="77777777" w:rsidR="0004510C" w:rsidRPr="00A76249" w:rsidRDefault="003D0A57" w:rsidP="00164AB1">
      <w:pPr>
        <w:pStyle w:val="21"/>
        <w:shd w:val="clear" w:color="auto" w:fill="auto"/>
        <w:spacing w:after="183" w:line="240" w:lineRule="auto"/>
        <w:ind w:left="720" w:hanging="720"/>
        <w:jc w:val="right"/>
        <w:rPr>
          <w:rFonts w:asciiTheme="minorHAnsi" w:hAnsiTheme="minorHAnsi" w:cstheme="minorHAnsi"/>
        </w:rPr>
      </w:pPr>
      <w:r w:rsidRPr="00A76249">
        <w:rPr>
          <w:rFonts w:asciiTheme="minorHAnsi" w:hAnsiTheme="minorHAnsi" w:cstheme="minorHAnsi"/>
        </w:rPr>
        <w:t>Μονάδες 5</w:t>
      </w:r>
    </w:p>
    <w:p w14:paraId="6CE3D524" w14:textId="77777777" w:rsidR="0004510C" w:rsidRPr="00A76249" w:rsidRDefault="00B1711F" w:rsidP="00F54244">
      <w:pPr>
        <w:pStyle w:val="30"/>
        <w:shd w:val="clear" w:color="auto" w:fill="auto"/>
        <w:spacing w:before="0" w:after="0" w:line="240" w:lineRule="auto"/>
        <w:jc w:val="both"/>
        <w:rPr>
          <w:rFonts w:asciiTheme="minorHAnsi" w:hAnsiTheme="minorHAnsi" w:cstheme="minorHAnsi"/>
        </w:rPr>
      </w:pPr>
      <w:r w:rsidRPr="00A76249">
        <w:rPr>
          <w:rStyle w:val="31"/>
          <w:rFonts w:asciiTheme="minorHAnsi" w:hAnsiTheme="minorHAnsi" w:cstheme="minorHAnsi"/>
        </w:rPr>
        <w:lastRenderedPageBreak/>
        <w:t>Α5</w:t>
      </w:r>
      <w:r w:rsidR="00A76249">
        <w:rPr>
          <w:rStyle w:val="31"/>
          <w:rFonts w:asciiTheme="minorHAnsi" w:hAnsiTheme="minorHAnsi" w:cstheme="minorHAnsi"/>
        </w:rPr>
        <w:t>.</w:t>
      </w:r>
      <w:r w:rsidRPr="00A76249">
        <w:rPr>
          <w:rStyle w:val="31"/>
          <w:rFonts w:asciiTheme="minorHAnsi" w:hAnsiTheme="minorHAnsi" w:cstheme="minorHAnsi"/>
        </w:rPr>
        <w:t xml:space="preserve"> Για την ερώτηση Α</w:t>
      </w:r>
      <w:r w:rsidR="003D0A57" w:rsidRPr="00A76249">
        <w:rPr>
          <w:rStyle w:val="31"/>
          <w:rFonts w:asciiTheme="minorHAnsi" w:hAnsiTheme="minorHAnsi" w:cstheme="minorHAnsi"/>
        </w:rPr>
        <w:t xml:space="preserve">5 να </w:t>
      </w:r>
      <w:r w:rsidR="003D0A57" w:rsidRPr="00A76249">
        <w:rPr>
          <w:rFonts w:asciiTheme="minorHAnsi" w:hAnsiTheme="minorHAnsi" w:cstheme="minorHAnsi"/>
        </w:rPr>
        <w:t>γράψετε στο φύλλο απαντήσεών σας το γράμμα που αντι</w:t>
      </w:r>
      <w:r w:rsidR="003D0A57" w:rsidRPr="00A76249">
        <w:rPr>
          <w:rFonts w:asciiTheme="minorHAnsi" w:hAnsiTheme="minorHAnsi" w:cstheme="minorHAnsi"/>
        </w:rPr>
        <w:softHyphen/>
        <w:t>στοιχεί σε κάθε μία από τις παρακάτω προτάσεις και</w:t>
      </w:r>
      <w:r w:rsidR="003D0A57" w:rsidRPr="00A76249">
        <w:rPr>
          <w:rStyle w:val="31"/>
          <w:rFonts w:asciiTheme="minorHAnsi" w:hAnsiTheme="minorHAnsi" w:cstheme="minorHAnsi"/>
        </w:rPr>
        <w:t xml:space="preserve">, </w:t>
      </w:r>
      <w:r w:rsidR="003D0A57" w:rsidRPr="00A76249">
        <w:rPr>
          <w:rFonts w:asciiTheme="minorHAnsi" w:hAnsiTheme="minorHAnsi" w:cstheme="minorHAnsi"/>
        </w:rPr>
        <w:t>δεξιά από αυτό, το γράμμα Σ, αν είναι σωστή, ή το γράμμα Λ, αν είναι λανθασμένη</w:t>
      </w:r>
      <w:r w:rsidR="003D0A57" w:rsidRPr="00A76249">
        <w:rPr>
          <w:rStyle w:val="31"/>
          <w:rFonts w:asciiTheme="minorHAnsi" w:hAnsiTheme="minorHAnsi" w:cstheme="minorHAnsi"/>
        </w:rPr>
        <w:t>.</w:t>
      </w:r>
    </w:p>
    <w:p w14:paraId="7B74B56B" w14:textId="6C0DF2D7" w:rsidR="0004510C" w:rsidRPr="00A76249" w:rsidRDefault="003D0A57" w:rsidP="00E042C4">
      <w:pPr>
        <w:pStyle w:val="21"/>
        <w:shd w:val="clear" w:color="auto" w:fill="auto"/>
        <w:spacing w:after="0" w:line="240" w:lineRule="auto"/>
        <w:ind w:left="460" w:hanging="34"/>
        <w:jc w:val="both"/>
        <w:rPr>
          <w:rFonts w:asciiTheme="minorHAnsi" w:hAnsiTheme="minorHAnsi" w:cstheme="minorHAnsi"/>
        </w:rPr>
      </w:pPr>
      <w:r w:rsidRPr="00A76249">
        <w:rPr>
          <w:rFonts w:asciiTheme="minorHAnsi" w:hAnsiTheme="minorHAnsi" w:cstheme="minorHAnsi"/>
        </w:rPr>
        <w:t xml:space="preserve">α. </w:t>
      </w:r>
      <w:r w:rsidR="00E042C4" w:rsidRPr="00E042C4">
        <w:rPr>
          <w:rFonts w:asciiTheme="minorHAnsi" w:hAnsiTheme="minorHAnsi" w:cstheme="minorHAnsi"/>
        </w:rPr>
        <w:t xml:space="preserve">Ο διαχωρισμός των ισοτόπων ενός στοιχείου γίνεται </w:t>
      </w:r>
      <w:r w:rsidR="00E042C4">
        <w:rPr>
          <w:rFonts w:asciiTheme="minorHAnsi" w:hAnsiTheme="minorHAnsi" w:cstheme="minorHAnsi"/>
        </w:rPr>
        <w:t xml:space="preserve">συνήθως </w:t>
      </w:r>
      <w:r w:rsidR="00E042C4" w:rsidRPr="00E042C4">
        <w:rPr>
          <w:rFonts w:asciiTheme="minorHAnsi" w:hAnsiTheme="minorHAnsi" w:cstheme="minorHAnsi"/>
        </w:rPr>
        <w:t>με την αξιοποίηση του φαινομένου Compton</w:t>
      </w:r>
      <w:r w:rsidR="00E042C4">
        <w:rPr>
          <w:rFonts w:asciiTheme="minorHAnsi" w:hAnsiTheme="minorHAnsi" w:cstheme="minorHAnsi"/>
        </w:rPr>
        <w:t>.</w:t>
      </w:r>
    </w:p>
    <w:p w14:paraId="4760C713" w14:textId="6D015485" w:rsidR="0004510C" w:rsidRPr="00A76249" w:rsidRDefault="003D0A57" w:rsidP="00E042C4">
      <w:pPr>
        <w:pStyle w:val="21"/>
        <w:shd w:val="clear" w:color="auto" w:fill="auto"/>
        <w:spacing w:after="0" w:line="240" w:lineRule="auto"/>
        <w:ind w:left="460" w:hanging="34"/>
        <w:jc w:val="both"/>
        <w:rPr>
          <w:rFonts w:asciiTheme="minorHAnsi" w:hAnsiTheme="minorHAnsi" w:cstheme="minorHAnsi"/>
        </w:rPr>
      </w:pPr>
      <w:r w:rsidRPr="00A76249">
        <w:rPr>
          <w:rFonts w:asciiTheme="minorHAnsi" w:hAnsiTheme="minorHAnsi" w:cstheme="minorHAnsi"/>
        </w:rPr>
        <w:t xml:space="preserve">β. </w:t>
      </w:r>
      <w:r w:rsidR="00E042C4" w:rsidRPr="00E042C4">
        <w:rPr>
          <w:rFonts w:asciiTheme="minorHAnsi" w:hAnsiTheme="minorHAnsi" w:cstheme="minorHAnsi"/>
        </w:rPr>
        <w:t>Σώμα εκτελεί απλή αρμονική ταλάντωση πλάτους Α. Η μεταβολή της ορμής του από τη θέση x=0 έως τη θέση x=A/2 είναι ίση με τη μεταβολή της ορμής του από τη θέση x=A/2 έως τη θέση x=A.</w:t>
      </w:r>
    </w:p>
    <w:p w14:paraId="532FE469" w14:textId="6DE93F8B" w:rsidR="00E042C4" w:rsidRDefault="003D0A57" w:rsidP="00E042C4">
      <w:pPr>
        <w:pStyle w:val="21"/>
        <w:shd w:val="clear" w:color="auto" w:fill="auto"/>
        <w:spacing w:after="0" w:line="240" w:lineRule="auto"/>
        <w:ind w:left="460" w:hanging="34"/>
        <w:jc w:val="both"/>
        <w:rPr>
          <w:rFonts w:asciiTheme="minorHAnsi" w:hAnsiTheme="minorHAnsi" w:cstheme="minorHAnsi"/>
        </w:rPr>
      </w:pPr>
      <w:r w:rsidRPr="00A76249">
        <w:rPr>
          <w:rFonts w:asciiTheme="minorHAnsi" w:hAnsiTheme="minorHAnsi" w:cstheme="minorHAnsi"/>
        </w:rPr>
        <w:t xml:space="preserve">γ. </w:t>
      </w:r>
      <w:r w:rsidR="00EB78EB" w:rsidRPr="00EB78EB">
        <w:rPr>
          <w:rFonts w:asciiTheme="minorHAnsi" w:hAnsiTheme="minorHAnsi" w:cstheme="minorHAnsi"/>
        </w:rPr>
        <w:t>Ο συντελεστής αυτεπαγωγής ενός πηνίου εξαρτάται και από το εμβαδόν της σπείρας του πηνίου.</w:t>
      </w:r>
      <w:r w:rsidR="00E042C4" w:rsidRPr="00A76249">
        <w:rPr>
          <w:rFonts w:asciiTheme="minorHAnsi" w:hAnsiTheme="minorHAnsi" w:cstheme="minorHAnsi"/>
        </w:rPr>
        <w:t xml:space="preserve"> </w:t>
      </w:r>
    </w:p>
    <w:p w14:paraId="61F16FC5" w14:textId="77777777" w:rsidR="00EB78EB" w:rsidRDefault="003D0A57" w:rsidP="00EB78EB">
      <w:pPr>
        <w:pStyle w:val="21"/>
        <w:shd w:val="clear" w:color="auto" w:fill="auto"/>
        <w:spacing w:after="0" w:line="240" w:lineRule="auto"/>
        <w:ind w:left="460" w:hanging="34"/>
        <w:jc w:val="both"/>
        <w:rPr>
          <w:rFonts w:asciiTheme="minorHAnsi" w:hAnsiTheme="minorHAnsi" w:cstheme="minorHAnsi"/>
        </w:rPr>
      </w:pPr>
      <w:r w:rsidRPr="00A76249">
        <w:rPr>
          <w:rFonts w:asciiTheme="minorHAnsi" w:hAnsiTheme="minorHAnsi" w:cstheme="minorHAnsi"/>
        </w:rPr>
        <w:t>δ.</w:t>
      </w:r>
      <w:r w:rsidR="00EB78EB">
        <w:rPr>
          <w:rFonts w:asciiTheme="minorHAnsi" w:hAnsiTheme="minorHAnsi" w:cstheme="minorHAnsi"/>
        </w:rPr>
        <w:t xml:space="preserve"> </w:t>
      </w:r>
      <w:r w:rsidR="00EB78EB" w:rsidRPr="00EB78EB">
        <w:rPr>
          <w:rFonts w:asciiTheme="minorHAnsi" w:hAnsiTheme="minorHAnsi" w:cstheme="minorHAnsi"/>
        </w:rPr>
        <w:t>Για την εναλλασσόμενη τάση που εφαρμόζουμε στα άκρα ενός αντιστάτη με αντίσταση R και</w:t>
      </w:r>
      <w:r w:rsidR="00EB78EB">
        <w:rPr>
          <w:rFonts w:asciiTheme="minorHAnsi" w:hAnsiTheme="minorHAnsi" w:cstheme="minorHAnsi"/>
        </w:rPr>
        <w:t xml:space="preserve"> </w:t>
      </w:r>
      <w:r w:rsidR="00EB78EB" w:rsidRPr="00EB78EB">
        <w:rPr>
          <w:rFonts w:asciiTheme="minorHAnsi" w:hAnsiTheme="minorHAnsi" w:cstheme="minorHAnsi"/>
        </w:rPr>
        <w:t>για την ένταση του ρεύματος που τον διαρρέει, ισχύει ότι όταν η τάση παίρνει θετικές τιμές η ένταση του ρεύματος παίρνει αρνητικές τιμές και αντίστροφα.</w:t>
      </w:r>
    </w:p>
    <w:p w14:paraId="766332C8" w14:textId="178CBEDD" w:rsidR="00E042C4" w:rsidRPr="00E042C4" w:rsidRDefault="003D0A57" w:rsidP="00EB78EB">
      <w:pPr>
        <w:pStyle w:val="21"/>
        <w:shd w:val="clear" w:color="auto" w:fill="auto"/>
        <w:spacing w:after="0" w:line="240" w:lineRule="auto"/>
        <w:ind w:left="460" w:hanging="34"/>
        <w:jc w:val="both"/>
        <w:rPr>
          <w:rFonts w:asciiTheme="minorHAnsi" w:hAnsiTheme="minorHAnsi" w:cstheme="minorHAnsi"/>
        </w:rPr>
      </w:pPr>
      <w:r w:rsidRPr="00A76249">
        <w:rPr>
          <w:rFonts w:asciiTheme="minorHAnsi" w:hAnsiTheme="minorHAnsi" w:cstheme="minorHAnsi"/>
        </w:rPr>
        <w:t>ε.</w:t>
      </w:r>
      <w:r w:rsidR="00E042C4" w:rsidRPr="00E042C4">
        <w:rPr>
          <w:rFonts w:asciiTheme="minorHAnsi" w:hAnsiTheme="minorHAnsi" w:cstheme="minorHAnsi"/>
        </w:rPr>
        <w:t xml:space="preserve"> </w:t>
      </w:r>
      <w:r w:rsidR="00B41A0B">
        <w:rPr>
          <w:rFonts w:asciiTheme="minorHAnsi" w:hAnsiTheme="minorHAnsi" w:cstheme="minorHAnsi"/>
        </w:rPr>
        <w:t xml:space="preserve">Η υπόθεση </w:t>
      </w:r>
      <w:r w:rsidR="00B41A0B">
        <w:rPr>
          <w:rFonts w:asciiTheme="minorHAnsi" w:hAnsiTheme="minorHAnsi" w:cstheme="minorHAnsi"/>
          <w:lang w:val="en-US"/>
        </w:rPr>
        <w:t>de</w:t>
      </w:r>
      <w:r w:rsidR="00B41A0B" w:rsidRPr="00B41A0B">
        <w:rPr>
          <w:rFonts w:asciiTheme="minorHAnsi" w:hAnsiTheme="minorHAnsi" w:cstheme="minorHAnsi"/>
        </w:rPr>
        <w:t xml:space="preserve"> </w:t>
      </w:r>
      <w:r w:rsidR="00B41A0B">
        <w:rPr>
          <w:rFonts w:asciiTheme="minorHAnsi" w:hAnsiTheme="minorHAnsi" w:cstheme="minorHAnsi"/>
          <w:lang w:val="en-US"/>
        </w:rPr>
        <w:t>Broglie</w:t>
      </w:r>
      <w:r w:rsidR="00B41A0B" w:rsidRPr="00B41A0B">
        <w:rPr>
          <w:rFonts w:asciiTheme="minorHAnsi" w:hAnsiTheme="minorHAnsi" w:cstheme="minorHAnsi"/>
        </w:rPr>
        <w:t xml:space="preserve"> </w:t>
      </w:r>
      <w:r w:rsidR="00B41A0B">
        <w:rPr>
          <w:rFonts w:asciiTheme="minorHAnsi" w:hAnsiTheme="minorHAnsi" w:cstheme="minorHAnsi"/>
        </w:rPr>
        <w:t xml:space="preserve">επαληθεύτηκε από το πείραμα των </w:t>
      </w:r>
      <w:r w:rsidR="00B41A0B">
        <w:rPr>
          <w:rFonts w:asciiTheme="minorHAnsi" w:hAnsiTheme="minorHAnsi" w:cstheme="minorHAnsi"/>
          <w:lang w:val="en-US"/>
        </w:rPr>
        <w:t>Davisson</w:t>
      </w:r>
      <w:r w:rsidR="00B41A0B" w:rsidRPr="00B41A0B">
        <w:rPr>
          <w:rFonts w:asciiTheme="minorHAnsi" w:hAnsiTheme="minorHAnsi" w:cstheme="minorHAnsi"/>
        </w:rPr>
        <w:t xml:space="preserve"> </w:t>
      </w:r>
      <w:r w:rsidR="00B41A0B">
        <w:rPr>
          <w:rFonts w:asciiTheme="minorHAnsi" w:hAnsiTheme="minorHAnsi" w:cstheme="minorHAnsi"/>
        </w:rPr>
        <w:t xml:space="preserve">και </w:t>
      </w:r>
      <w:r w:rsidR="00B41A0B">
        <w:rPr>
          <w:rFonts w:asciiTheme="minorHAnsi" w:hAnsiTheme="minorHAnsi" w:cstheme="minorHAnsi"/>
          <w:lang w:val="en-US"/>
        </w:rPr>
        <w:t>Germer</w:t>
      </w:r>
      <w:r w:rsidR="00E042C4" w:rsidRPr="00E042C4">
        <w:rPr>
          <w:rFonts w:asciiTheme="minorHAnsi" w:hAnsiTheme="minorHAnsi" w:cstheme="minorHAnsi"/>
        </w:rPr>
        <w:t>.</w:t>
      </w:r>
    </w:p>
    <w:p w14:paraId="65B196A7" w14:textId="77777777" w:rsidR="00803254" w:rsidRPr="00A76249" w:rsidRDefault="003D0A57" w:rsidP="00F54244">
      <w:pPr>
        <w:pStyle w:val="21"/>
        <w:shd w:val="clear" w:color="auto" w:fill="auto"/>
        <w:spacing w:after="769" w:line="240" w:lineRule="auto"/>
        <w:ind w:firstLine="0"/>
        <w:jc w:val="right"/>
        <w:rPr>
          <w:rFonts w:asciiTheme="minorHAnsi" w:hAnsiTheme="minorHAnsi" w:cstheme="minorHAnsi"/>
        </w:rPr>
      </w:pPr>
      <w:r w:rsidRPr="00A76249">
        <w:rPr>
          <w:rFonts w:asciiTheme="minorHAnsi" w:hAnsiTheme="minorHAnsi" w:cstheme="minorHAnsi"/>
        </w:rPr>
        <w:t xml:space="preserve">Μονάδες </w:t>
      </w:r>
      <w:r w:rsidRPr="00A76249">
        <w:rPr>
          <w:rFonts w:asciiTheme="minorHAnsi" w:hAnsiTheme="minorHAnsi" w:cstheme="minorHAnsi"/>
          <w:lang w:eastAsia="en-US" w:bidi="en-US"/>
        </w:rPr>
        <w:t>1</w:t>
      </w:r>
      <w:r w:rsidRPr="00A76249">
        <w:rPr>
          <w:rFonts w:asciiTheme="minorHAnsi" w:hAnsiTheme="minorHAnsi" w:cstheme="minorHAnsi"/>
          <w:lang w:val="en-US" w:eastAsia="en-US" w:bidi="en-US"/>
        </w:rPr>
        <w:t>x</w:t>
      </w:r>
      <w:r w:rsidRPr="00A76249">
        <w:rPr>
          <w:rFonts w:asciiTheme="minorHAnsi" w:hAnsiTheme="minorHAnsi" w:cstheme="minorHAnsi"/>
          <w:lang w:eastAsia="en-US" w:bidi="en-US"/>
        </w:rPr>
        <w:t>5</w:t>
      </w:r>
    </w:p>
    <w:p w14:paraId="68ED5FB4" w14:textId="6938C0A3" w:rsidR="0004510C" w:rsidRPr="00A76249" w:rsidRDefault="003D0A57" w:rsidP="00F54244">
      <w:pPr>
        <w:pStyle w:val="21"/>
        <w:shd w:val="clear" w:color="auto" w:fill="auto"/>
        <w:spacing w:after="179" w:line="240" w:lineRule="auto"/>
        <w:ind w:firstLine="0"/>
        <w:jc w:val="both"/>
        <w:rPr>
          <w:rFonts w:asciiTheme="minorHAnsi" w:hAnsiTheme="minorHAnsi" w:cstheme="minorHAnsi"/>
          <w:b/>
        </w:rPr>
      </w:pPr>
      <w:r w:rsidRPr="00A76249">
        <w:rPr>
          <w:rFonts w:asciiTheme="minorHAnsi" w:hAnsiTheme="minorHAnsi" w:cstheme="minorHAnsi"/>
          <w:b/>
        </w:rPr>
        <w:t>Θέμα</w:t>
      </w:r>
      <w:r w:rsidR="00B82101" w:rsidRPr="00A76249">
        <w:rPr>
          <w:rFonts w:asciiTheme="minorHAnsi" w:hAnsiTheme="minorHAnsi" w:cstheme="minorHAnsi"/>
          <w:b/>
        </w:rPr>
        <w:t xml:space="preserve"> </w:t>
      </w:r>
      <w:r w:rsidR="00526592" w:rsidRPr="00A76249">
        <w:rPr>
          <w:rFonts w:asciiTheme="minorHAnsi" w:hAnsiTheme="minorHAnsi" w:cstheme="minorHAnsi"/>
          <w:b/>
        </w:rPr>
        <w:t xml:space="preserve"> </w:t>
      </w:r>
      <w:r w:rsidR="003424EB" w:rsidRPr="00A76249">
        <w:rPr>
          <w:rFonts w:asciiTheme="minorHAnsi" w:hAnsiTheme="minorHAnsi" w:cstheme="minorHAnsi"/>
          <w:b/>
          <w:lang w:val="en-US"/>
        </w:rPr>
        <w:t>B</w:t>
      </w:r>
    </w:p>
    <w:p w14:paraId="24C9AEDF" w14:textId="06890471" w:rsidR="0016343A" w:rsidRDefault="003D0A57" w:rsidP="0016343A">
      <w:pPr>
        <w:pStyle w:val="21"/>
        <w:shd w:val="clear" w:color="auto" w:fill="auto"/>
        <w:spacing w:after="0" w:line="240" w:lineRule="auto"/>
        <w:ind w:left="480" w:hanging="480"/>
        <w:jc w:val="both"/>
        <w:rPr>
          <w:rFonts w:asciiTheme="minorHAnsi" w:hAnsiTheme="minorHAnsi" w:cstheme="minorHAnsi"/>
        </w:rPr>
      </w:pPr>
      <w:r w:rsidRPr="00A76249">
        <w:rPr>
          <w:rFonts w:asciiTheme="minorHAnsi" w:hAnsiTheme="minorHAnsi" w:cstheme="minorHAnsi"/>
        </w:rPr>
        <w:t>Β1</w:t>
      </w:r>
      <w:r w:rsidR="00F54244">
        <w:rPr>
          <w:rFonts w:asciiTheme="minorHAnsi" w:hAnsiTheme="minorHAnsi" w:cstheme="minorHAnsi"/>
        </w:rPr>
        <w:t>.</w:t>
      </w:r>
      <w:r w:rsidRPr="00A76249">
        <w:rPr>
          <w:rFonts w:asciiTheme="minorHAnsi" w:hAnsiTheme="minorHAnsi" w:cstheme="minorHAnsi"/>
        </w:rPr>
        <w:t xml:space="preserve"> </w:t>
      </w:r>
      <w:r w:rsidR="003A3772" w:rsidRPr="003A3772">
        <w:rPr>
          <w:rFonts w:asciiTheme="minorHAnsi" w:hAnsiTheme="minorHAnsi" w:cstheme="minorHAnsi"/>
        </w:rPr>
        <w:t xml:space="preserve"> </w:t>
      </w:r>
      <w:r w:rsidR="0016343A">
        <w:rPr>
          <w:rFonts w:asciiTheme="minorHAnsi" w:hAnsiTheme="minorHAnsi" w:cstheme="minorHAnsi"/>
        </w:rPr>
        <w:t>Φωτόνιο μήκους κύματος λ προσπίπτει σε ακίνητο ελεύθερο ηλεκτρόνιο. Η μέγιστη κινητική ενέργεια που αποκτά το ηλεκτρόνιο μετά την κρούση ισούται με</w:t>
      </w:r>
    </w:p>
    <w:p w14:paraId="76751A9A" w14:textId="143EB23B" w:rsidR="00DB5973" w:rsidRPr="00285D1F" w:rsidRDefault="0016343A" w:rsidP="00285D1F">
      <w:pPr>
        <w:pStyle w:val="21"/>
        <w:shd w:val="clear" w:color="auto" w:fill="auto"/>
        <w:spacing w:after="0" w:line="240" w:lineRule="auto"/>
        <w:ind w:left="480" w:hanging="5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US"/>
        </w:rPr>
        <w:t>K</w:t>
      </w:r>
      <w:r>
        <w:rPr>
          <w:rFonts w:asciiTheme="minorHAnsi" w:hAnsiTheme="minorHAnsi" w:cstheme="minorHAnsi"/>
          <w:vertAlign w:val="subscript"/>
          <w:lang w:val="en-US"/>
        </w:rPr>
        <w:t>max</w:t>
      </w:r>
      <m:oMath>
        <m:r>
          <w:rPr>
            <w:rFonts w:ascii="Cambria Math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  <m:r>
              <w:rPr>
                <w:rFonts w:ascii="Cambria Math" w:hAnsi="Cambria Math" w:cstheme="minorHAnsi"/>
                <w:sz w:val="28"/>
                <w:szCs w:val="28"/>
              </w:rPr>
              <m:t>h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c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c</m:t>
                </m:r>
              </m:sub>
            </m:sSub>
          </m:den>
        </m:f>
      </m:oMath>
      <w:r w:rsidR="00285D1F" w:rsidRPr="00285D1F">
        <w:rPr>
          <w:rFonts w:asciiTheme="minorHAnsi" w:hAnsiTheme="minorHAnsi" w:cstheme="minorHAnsi"/>
          <w:sz w:val="28"/>
          <w:szCs w:val="28"/>
        </w:rPr>
        <w:t xml:space="preserve"> , </w:t>
      </w:r>
      <w:r w:rsidR="00285D1F">
        <w:rPr>
          <w:rFonts w:asciiTheme="minorHAnsi" w:hAnsiTheme="minorHAnsi" w:cstheme="minorHAnsi"/>
        </w:rPr>
        <w:t>όπου λ</w:t>
      </w:r>
      <w:r w:rsidR="00285D1F" w:rsidRPr="00DC1D8F">
        <w:rPr>
          <w:rFonts w:asciiTheme="minorHAnsi" w:hAnsiTheme="minorHAnsi" w:cstheme="minorHAnsi"/>
          <w:vertAlign w:val="subscript"/>
          <w:lang w:val="en-US"/>
        </w:rPr>
        <w:t>c</w:t>
      </w:r>
      <w:r w:rsidR="00285D1F" w:rsidRPr="00285D1F">
        <w:rPr>
          <w:rFonts w:asciiTheme="minorHAnsi" w:hAnsiTheme="minorHAnsi" w:cstheme="minorHAnsi"/>
        </w:rPr>
        <w:t xml:space="preserve"> </w:t>
      </w:r>
      <w:r w:rsidR="00285D1F">
        <w:rPr>
          <w:rFonts w:asciiTheme="minorHAnsi" w:hAnsiTheme="minorHAnsi" w:cstheme="minorHAnsi"/>
        </w:rPr>
        <w:t xml:space="preserve">είναι το μήκος κύματος </w:t>
      </w:r>
      <w:r w:rsidR="00285D1F">
        <w:rPr>
          <w:rFonts w:asciiTheme="minorHAnsi" w:hAnsiTheme="minorHAnsi" w:cstheme="minorHAnsi"/>
          <w:lang w:val="en-US"/>
        </w:rPr>
        <w:t>Compton</w:t>
      </w:r>
      <w:r w:rsidR="00285D1F" w:rsidRPr="00285D1F">
        <w:rPr>
          <w:rFonts w:asciiTheme="minorHAnsi" w:hAnsiTheme="minorHAnsi" w:cstheme="minorHAnsi"/>
        </w:rPr>
        <w:t xml:space="preserve">. </w:t>
      </w:r>
      <w:r w:rsidR="00285D1F">
        <w:rPr>
          <w:rFonts w:asciiTheme="minorHAnsi" w:hAnsiTheme="minorHAnsi" w:cstheme="minorHAnsi"/>
        </w:rPr>
        <w:t xml:space="preserve">Τότε, ο λόγος </w:t>
      </w:r>
      <w:r w:rsidR="00285D1F" w:rsidRPr="00285D1F">
        <w:rPr>
          <w:rFonts w:asciiTheme="minorHAnsi" w:hAnsiTheme="minorHAnsi"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λ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c</m:t>
                </m:r>
              </m:sub>
            </m:sSub>
          </m:den>
        </m:f>
      </m:oMath>
      <w:r w:rsidR="00285D1F">
        <w:rPr>
          <w:rFonts w:asciiTheme="minorHAnsi" w:hAnsiTheme="minorHAnsi" w:cstheme="minorHAnsi"/>
        </w:rPr>
        <w:t xml:space="preserve">  του μήκους κύματος λ του φωτονίου προς το μήκος κύματος </w:t>
      </w:r>
      <w:r w:rsidR="00285D1F">
        <w:rPr>
          <w:rFonts w:asciiTheme="minorHAnsi" w:hAnsiTheme="minorHAnsi" w:cstheme="minorHAnsi"/>
          <w:lang w:val="en-US"/>
        </w:rPr>
        <w:t>Compton</w:t>
      </w:r>
      <w:r w:rsidR="00285D1F" w:rsidRPr="00285D1F">
        <w:rPr>
          <w:rFonts w:asciiTheme="minorHAnsi" w:hAnsiTheme="minorHAnsi" w:cstheme="minorHAnsi"/>
        </w:rPr>
        <w:t xml:space="preserve"> </w:t>
      </w:r>
      <w:r w:rsidR="00285D1F">
        <w:rPr>
          <w:rFonts w:asciiTheme="minorHAnsi" w:hAnsiTheme="minorHAnsi" w:cstheme="minorHAnsi"/>
        </w:rPr>
        <w:t>θα είναι ίσος με:</w:t>
      </w:r>
    </w:p>
    <w:p w14:paraId="058A83C1" w14:textId="317F3D10" w:rsidR="00140DD6" w:rsidRPr="0016343A" w:rsidRDefault="00285D1F" w:rsidP="00285D1F">
      <w:pPr>
        <w:pStyle w:val="21"/>
        <w:shd w:val="clear" w:color="auto" w:fill="auto"/>
        <w:spacing w:after="233" w:line="240" w:lineRule="auto"/>
        <w:ind w:left="567" w:firstLine="0"/>
        <w:jc w:val="left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795667F9" wp14:editId="36E0A2DF">
            <wp:extent cx="2764465" cy="38100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73534" cy="38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D35B1" w14:textId="0CA396C9" w:rsidR="00DB5973" w:rsidRPr="00B41A0B" w:rsidRDefault="00DB5973" w:rsidP="00F54244">
      <w:pPr>
        <w:pStyle w:val="21"/>
        <w:shd w:val="clear" w:color="auto" w:fill="auto"/>
        <w:spacing w:after="233" w:line="240" w:lineRule="auto"/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Να επιλέξετε τη σωστή απάντηση.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Μονάδες </w:t>
      </w:r>
      <w:r w:rsidR="00971545" w:rsidRPr="00B41A0B">
        <w:rPr>
          <w:rFonts w:asciiTheme="minorHAnsi" w:hAnsiTheme="minorHAnsi" w:cstheme="minorHAnsi"/>
        </w:rPr>
        <w:t>2</w:t>
      </w:r>
    </w:p>
    <w:p w14:paraId="00319215" w14:textId="736A4E64" w:rsidR="0004510C" w:rsidRDefault="003D0A57" w:rsidP="00F54244">
      <w:pPr>
        <w:pStyle w:val="21"/>
        <w:shd w:val="clear" w:color="auto" w:fill="auto"/>
        <w:spacing w:after="233" w:line="240" w:lineRule="auto"/>
        <w:ind w:firstLine="0"/>
        <w:jc w:val="left"/>
        <w:rPr>
          <w:rFonts w:asciiTheme="minorHAnsi" w:hAnsiTheme="minorHAnsi" w:cstheme="minorHAnsi"/>
        </w:rPr>
      </w:pPr>
      <w:r w:rsidRPr="00A76249">
        <w:rPr>
          <w:rFonts w:asciiTheme="minorHAnsi" w:hAnsiTheme="minorHAnsi" w:cstheme="minorHAnsi"/>
        </w:rPr>
        <w:t>Να</w:t>
      </w:r>
      <w:r w:rsidR="00803254" w:rsidRPr="00A76249">
        <w:rPr>
          <w:rFonts w:asciiTheme="minorHAnsi" w:hAnsiTheme="minorHAnsi" w:cstheme="minorHAnsi"/>
        </w:rPr>
        <w:t xml:space="preserve"> δικαιολογήσετε την </w:t>
      </w:r>
      <w:r w:rsidR="00DB5973">
        <w:rPr>
          <w:rFonts w:asciiTheme="minorHAnsi" w:hAnsiTheme="minorHAnsi" w:cstheme="minorHAnsi"/>
        </w:rPr>
        <w:t>απάντησή</w:t>
      </w:r>
      <w:r w:rsidR="00803254" w:rsidRPr="00A76249">
        <w:rPr>
          <w:rFonts w:asciiTheme="minorHAnsi" w:hAnsiTheme="minorHAnsi" w:cstheme="minorHAnsi"/>
        </w:rPr>
        <w:t xml:space="preserve"> </w:t>
      </w:r>
      <w:r w:rsidR="00DB5973">
        <w:rPr>
          <w:rFonts w:asciiTheme="minorHAnsi" w:hAnsiTheme="minorHAnsi" w:cstheme="minorHAnsi"/>
        </w:rPr>
        <w:t>σας.</w:t>
      </w:r>
      <w:r w:rsidR="00A01132" w:rsidRPr="00A76249">
        <w:rPr>
          <w:rFonts w:asciiTheme="minorHAnsi" w:hAnsiTheme="minorHAnsi" w:cstheme="minorHAnsi"/>
        </w:rPr>
        <w:tab/>
      </w:r>
      <w:r w:rsidR="00A01132" w:rsidRPr="00A76249">
        <w:rPr>
          <w:rFonts w:asciiTheme="minorHAnsi" w:hAnsiTheme="minorHAnsi" w:cstheme="minorHAnsi"/>
        </w:rPr>
        <w:tab/>
      </w:r>
      <w:r w:rsidR="00A01132" w:rsidRPr="00A76249">
        <w:rPr>
          <w:rFonts w:asciiTheme="minorHAnsi" w:hAnsiTheme="minorHAnsi" w:cstheme="minorHAnsi"/>
        </w:rPr>
        <w:tab/>
      </w:r>
      <w:r w:rsidR="00A01132" w:rsidRPr="00A76249">
        <w:rPr>
          <w:rFonts w:asciiTheme="minorHAnsi" w:hAnsiTheme="minorHAnsi" w:cstheme="minorHAnsi"/>
        </w:rPr>
        <w:tab/>
      </w:r>
      <w:r w:rsidR="00A01132" w:rsidRPr="00A76249">
        <w:rPr>
          <w:rFonts w:asciiTheme="minorHAnsi" w:hAnsiTheme="minorHAnsi" w:cstheme="minorHAnsi"/>
        </w:rPr>
        <w:tab/>
      </w:r>
      <w:r w:rsidRPr="00A76249">
        <w:rPr>
          <w:rFonts w:asciiTheme="minorHAnsi" w:hAnsiTheme="minorHAnsi" w:cstheme="minorHAnsi"/>
        </w:rPr>
        <w:t xml:space="preserve">Μονάδες </w:t>
      </w:r>
      <w:r w:rsidR="00971545" w:rsidRPr="00C10DDD">
        <w:rPr>
          <w:rFonts w:asciiTheme="minorHAnsi" w:hAnsiTheme="minorHAnsi" w:cstheme="minorHAnsi"/>
        </w:rPr>
        <w:t>6</w:t>
      </w:r>
    </w:p>
    <w:p w14:paraId="02DDE798" w14:textId="77777777" w:rsidR="00C10DDD" w:rsidRPr="00C10DDD" w:rsidRDefault="00C10DDD" w:rsidP="00F54244">
      <w:pPr>
        <w:pStyle w:val="21"/>
        <w:shd w:val="clear" w:color="auto" w:fill="auto"/>
        <w:spacing w:after="233" w:line="240" w:lineRule="auto"/>
        <w:ind w:firstLine="0"/>
        <w:jc w:val="left"/>
        <w:rPr>
          <w:rFonts w:asciiTheme="minorHAnsi" w:hAnsiTheme="minorHAnsi" w:cstheme="minorHAnsi"/>
        </w:rPr>
      </w:pPr>
    </w:p>
    <w:p w14:paraId="7E72E343" w14:textId="77777777" w:rsidR="00DC4C30" w:rsidRDefault="00DC4C30">
      <w:r>
        <w:br w:type="page"/>
      </w:r>
    </w:p>
    <w:tbl>
      <w:tblPr>
        <w:tblStyle w:val="a7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8179"/>
      </w:tblGrid>
      <w:tr w:rsidR="00C10DDD" w14:paraId="231AAF5F" w14:textId="77777777" w:rsidTr="00DB5507">
        <w:tc>
          <w:tcPr>
            <w:tcW w:w="529" w:type="dxa"/>
          </w:tcPr>
          <w:p w14:paraId="63B740B7" w14:textId="7141A564" w:rsidR="00C10DDD" w:rsidRPr="00A57F25" w:rsidRDefault="00C10DDD" w:rsidP="00DB5507">
            <w:pPr>
              <w:pStyle w:val="21"/>
              <w:shd w:val="clear" w:color="auto" w:fill="auto"/>
              <w:spacing w:after="233" w:line="240" w:lineRule="auto"/>
              <w:ind w:firstLine="0"/>
              <w:jc w:val="left"/>
              <w:rPr>
                <w:rFonts w:asciiTheme="minorHAnsi" w:hAnsiTheme="minorHAnsi" w:cstheme="minorHAnsi"/>
                <w:bCs/>
                <w:lang w:val="en-US"/>
              </w:rPr>
            </w:pPr>
            <w:r w:rsidRPr="00A57F25">
              <w:rPr>
                <w:rFonts w:asciiTheme="minorHAnsi" w:hAnsiTheme="minorHAnsi" w:cstheme="minorHAnsi"/>
                <w:bCs/>
                <w:lang w:val="en-US"/>
              </w:rPr>
              <w:lastRenderedPageBreak/>
              <w:t>B</w:t>
            </w:r>
            <w:r w:rsidR="008A19B2">
              <w:rPr>
                <w:rFonts w:asciiTheme="minorHAnsi" w:hAnsiTheme="minorHAnsi" w:cstheme="minorHAnsi"/>
                <w:bCs/>
                <w:lang w:val="en-US"/>
              </w:rPr>
              <w:t>2</w:t>
            </w:r>
            <w:r>
              <w:rPr>
                <w:rFonts w:asciiTheme="minorHAnsi" w:hAnsiTheme="minorHAnsi" w:cstheme="minorHAnsi"/>
                <w:bCs/>
                <w:lang w:val="en-US"/>
              </w:rPr>
              <w:t>.</w:t>
            </w:r>
          </w:p>
        </w:tc>
        <w:tc>
          <w:tcPr>
            <w:tcW w:w="8179" w:type="dxa"/>
          </w:tcPr>
          <w:p w14:paraId="083AAB56" w14:textId="7A0456FB" w:rsidR="00C10DDD" w:rsidRDefault="0005241F" w:rsidP="00B64CB0">
            <w:pPr>
              <w:pStyle w:val="21"/>
              <w:shd w:val="clear" w:color="auto" w:fill="auto"/>
              <w:spacing w:after="233" w:line="240" w:lineRule="auto"/>
              <w:ind w:firstLine="0"/>
              <w:jc w:val="both"/>
            </w:pPr>
            <w:r w:rsidRPr="0005241F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377505537" behindDoc="0" locked="0" layoutInCell="1" allowOverlap="1" wp14:anchorId="13412B03" wp14:editId="2D45EF7F">
                      <wp:simplePos x="0" y="0"/>
                      <wp:positionH relativeFrom="column">
                        <wp:posOffset>2945106</wp:posOffset>
                      </wp:positionH>
                      <wp:positionV relativeFrom="paragraph">
                        <wp:posOffset>282455</wp:posOffset>
                      </wp:positionV>
                      <wp:extent cx="45719" cy="120770"/>
                      <wp:effectExtent l="0" t="0" r="12065" b="12700"/>
                      <wp:wrapNone/>
                      <wp:docPr id="155" name="Ορθογώνιο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20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B05A20" id="Ορθογώνιο 155" o:spid="_x0000_s1026" style="position:absolute;margin-left:231.9pt;margin-top:22.25pt;width:3.6pt;height:9.5pt;z-index:3775055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lPdwIAAIQFAAAOAAAAZHJzL2Uyb0RvYy54bWysVN9P3DAMfp+0/yHK+2h7gjFO9NAJxDQJ&#10;AQImnnNpcq2UxpmTu97tr5+T/jhgaA9oL2lc25/tL7bPL3atYVuFvgFb8uIo50xZCVVj1yX/+XT9&#10;5RtnPghbCQNWlXyvPL9YfP503rm5mkENplLICMT6eedKXofg5lnmZa1a4Y/AKUtKDdiKQCKuswpF&#10;R+ityWZ5/jXrACuHIJX39PeqV/JFwtdayXCntVeBmZJTbiGdmM5VPLPFuZivUbi6kUMa4gNZtKKx&#10;FHSCuhJBsA02f0G1jUTwoMORhDYDrRupUg1UTZG/qeaxFk6lWogc7yaa/P+DlbfbR3ePREPn/NzT&#10;NVax09jGL+XHdoms/USW2gUm6efxyWlxxpkkTTHLT08Tl9nB16EP3xW0LF5KjvQUiSGxvfGB4pHp&#10;aBJDeTBNdd0Yk4T4/OrSINsKerjVuogPRR6vrIz9kCPBRM/sUHC6hb1REc/YB6VZU1GJs5Rw6sVD&#10;MkJKZUPRq2pRqT7H4iTPRwomj5RzAozImqqbsAeA14WO2H2xg310VamVJ+f8X4n1zpNHigw2TM5t&#10;YwHfAzBU1RC5tx9J6qmJLK2g2t8jQ+gHyTt53dDz3ggf7gXS5NCM0TYId3RoA13JYbhxVgP+fu9/&#10;tKeGJi1nHU1iyf2vjUDFmflhqdXPiuPjOLpJoK6bkYAvNauXGrtpL4F6pqC942S6RvtgxqtGaJ9p&#10;aSxjVFIJKyl2yWXAUbgM/YagtSPVcpnMaFydCDf20ckIHlmN7fu0exbohh4PNBu3ME6tmL9p9d42&#10;elpYbgLoJs3BgdeBbxr11DjDWoq75KWcrA7Lc/EHAAD//wMAUEsDBBQABgAIAAAAIQCWKRma4AAA&#10;AAkBAAAPAAAAZHJzL2Rvd25yZXYueG1sTI/BTsMwEETvSPyDtUjcqNM2TSHEqRACISQO0CLBcRuv&#10;k4jYjmInDX/PcoLbrGY0+6bYzbYTEw2h9U7BcpGAIFd53bpawfvh8eoaRIjoNHbekYJvCrArz88K&#10;zLU/uTea9rEWXOJCjgqaGPtcylA1ZDEsfE+OPeMHi5HPoZZ6wBOX206ukiSTFlvHHxrs6b6h6ms/&#10;WgWfBp8OD8/hRZrVZG7a1/HDbEelLi/mu1sQkeb4F4ZffEaHkpmOfnQ6iE5Bmq0ZPbJINyA4kG6X&#10;PO6oIFtvQJaF/L+g/AEAAP//AwBQSwECLQAUAAYACAAAACEAtoM4kv4AAADhAQAAEwAAAAAAAAAA&#10;AAAAAAAAAAAAW0NvbnRlbnRfVHlwZXNdLnhtbFBLAQItABQABgAIAAAAIQA4/SH/1gAAAJQBAAAL&#10;AAAAAAAAAAAAAAAAAC8BAABfcmVscy8ucmVsc1BLAQItABQABgAIAAAAIQAKPqlPdwIAAIQFAAAO&#10;AAAAAAAAAAAAAAAAAC4CAABkcnMvZTJvRG9jLnhtbFBLAQItABQABgAIAAAAIQCWKRma4AAAAAkB&#10;AAAPAAAAAAAAAAAAAAAAANEEAABkcnMvZG93bnJldi54bWxQSwUGAAAAAAQABADzAAAA3gUAAAAA&#10;" fillcolor="white [3212]" strokecolor="white [3212]" strokeweight="1pt"/>
                  </w:pict>
                </mc:Fallback>
              </mc:AlternateContent>
            </w:r>
            <w:r w:rsidR="00C10DDD">
              <w:rPr>
                <w:noProof/>
              </w:rPr>
              <w:drawing>
                <wp:anchor distT="0" distB="0" distL="114300" distR="114300" simplePos="0" relativeHeight="377503489" behindDoc="1" locked="0" layoutInCell="1" allowOverlap="1" wp14:anchorId="178703F7" wp14:editId="31AFE416">
                  <wp:simplePos x="0" y="0"/>
                  <wp:positionH relativeFrom="column">
                    <wp:posOffset>2534285</wp:posOffset>
                  </wp:positionH>
                  <wp:positionV relativeFrom="paragraph">
                    <wp:posOffset>28575</wp:posOffset>
                  </wp:positionV>
                  <wp:extent cx="2581275" cy="1095375"/>
                  <wp:effectExtent l="0" t="0" r="9525" b="9525"/>
                  <wp:wrapTight wrapText="bothSides">
                    <wp:wrapPolygon edited="0">
                      <wp:start x="0" y="0"/>
                      <wp:lineTo x="0" y="21412"/>
                      <wp:lineTo x="21520" y="21412"/>
                      <wp:lineTo x="21520" y="0"/>
                      <wp:lineTo x="0" y="0"/>
                    </wp:wrapPolygon>
                  </wp:wrapTight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C61E1">
              <w:t>Το</w:t>
            </w:r>
            <w:r w:rsidR="00C10DDD" w:rsidRPr="002E41A8">
              <w:t xml:space="preserve"> σώμα μάζας m</w:t>
            </w:r>
            <w:r w:rsidR="00C10DDD" w:rsidRPr="00AB0F40">
              <w:rPr>
                <w:vertAlign w:val="subscript"/>
              </w:rPr>
              <w:t>1</w:t>
            </w:r>
            <w:r w:rsidR="00C10DDD" w:rsidRPr="002E41A8">
              <w:t xml:space="preserve">=m κινείται με ταχύτητα υ </w:t>
            </w:r>
            <w:r w:rsidR="005C61E1">
              <w:t xml:space="preserve">σε λείο οριζόντιο επίπεδο </w:t>
            </w:r>
            <w:r w:rsidR="00C10DDD" w:rsidRPr="002E41A8">
              <w:t>και</w:t>
            </w:r>
            <w:r w:rsidR="00C10DDD">
              <w:t xml:space="preserve"> </w:t>
            </w:r>
            <w:r w:rsidR="00C10DDD" w:rsidRPr="002E41A8">
              <w:t>συγκρούεται χωρίς απώλειες ενέργειας με το ελεύθερο</w:t>
            </w:r>
            <w:r w:rsidR="00C10DDD">
              <w:t xml:space="preserve"> του ελατηρίου σταθεράς </w:t>
            </w:r>
            <w:r w:rsidR="00C10DDD">
              <w:rPr>
                <w:lang w:val="en-US"/>
              </w:rPr>
              <w:t>k</w:t>
            </w:r>
            <w:r w:rsidR="00C10DDD" w:rsidRPr="00AB0F40">
              <w:t xml:space="preserve">, </w:t>
            </w:r>
            <w:r w:rsidR="00C10DDD">
              <w:t xml:space="preserve">που είναι δεμένο στο σώμα μάζας </w:t>
            </w:r>
            <w:r w:rsidR="00C10DDD">
              <w:rPr>
                <w:lang w:val="en-US"/>
              </w:rPr>
              <w:t>m</w:t>
            </w:r>
            <w:r w:rsidR="00C10DDD" w:rsidRPr="00AB0F40">
              <w:rPr>
                <w:vertAlign w:val="subscript"/>
              </w:rPr>
              <w:t>2</w:t>
            </w:r>
            <w:r w:rsidR="00C10DDD" w:rsidRPr="00AB0F40">
              <w:t>=2</w:t>
            </w:r>
            <w:r w:rsidR="00C10DDD">
              <w:rPr>
                <w:lang w:val="en-US"/>
              </w:rPr>
              <w:t>m</w:t>
            </w:r>
            <w:r w:rsidR="00C10DDD" w:rsidRPr="00AB0F40">
              <w:t xml:space="preserve">. </w:t>
            </w:r>
            <w:r w:rsidR="00C10DDD">
              <w:t xml:space="preserve">Το σώμα </w:t>
            </w:r>
            <w:r w:rsidR="00C10DDD">
              <w:rPr>
                <w:lang w:val="en-US"/>
              </w:rPr>
              <w:t>m</w:t>
            </w:r>
            <w:r w:rsidR="00C10DDD" w:rsidRPr="00AB0F40">
              <w:rPr>
                <w:vertAlign w:val="subscript"/>
              </w:rPr>
              <w:t>2</w:t>
            </w:r>
            <w:r w:rsidR="00C10DDD" w:rsidRPr="00AB0F40">
              <w:t xml:space="preserve"> </w:t>
            </w:r>
            <w:r w:rsidR="00C10DDD">
              <w:t xml:space="preserve">είναι αρχικά ακίνητο. </w:t>
            </w:r>
          </w:p>
          <w:p w14:paraId="4DCBC993" w14:textId="55341425" w:rsidR="00C10DDD" w:rsidRDefault="00C10DDD" w:rsidP="00DB5507">
            <w:pPr>
              <w:pStyle w:val="21"/>
              <w:shd w:val="clear" w:color="auto" w:fill="auto"/>
              <w:spacing w:after="233" w:line="240" w:lineRule="auto"/>
              <w:ind w:firstLine="0"/>
              <w:jc w:val="left"/>
            </w:pPr>
            <w:r>
              <w:t>Ι. Η μέγιστη συσπείρωση του ελατηρίου είναι ίση με:</w:t>
            </w:r>
          </w:p>
          <w:p w14:paraId="1E00E33F" w14:textId="208E7DE6" w:rsidR="00C10DDD" w:rsidRPr="00AB0F40" w:rsidRDefault="00C10DDD" w:rsidP="00DB5507">
            <w:pPr>
              <w:pStyle w:val="21"/>
              <w:shd w:val="clear" w:color="auto" w:fill="auto"/>
              <w:spacing w:after="233" w:line="240" w:lineRule="auto"/>
              <w:ind w:firstLine="0"/>
              <w:jc w:val="left"/>
              <w:rPr>
                <w:i/>
              </w:rPr>
            </w:pPr>
            <w:r>
              <w:t>α</w:t>
            </w:r>
            <w:r w:rsidRPr="00AB0F40">
              <w:rPr>
                <w:sz w:val="28"/>
                <w:szCs w:val="28"/>
              </w:rPr>
              <w:t xml:space="preserve">.  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x=υ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k</m:t>
                      </m:r>
                    </m:den>
                  </m:f>
                </m:e>
              </m:rad>
            </m:oMath>
            <w:r w:rsidRPr="00AB0F40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</w:t>
            </w:r>
            <w:r>
              <w:t>β</w:t>
            </w:r>
            <w:r w:rsidRPr="00AB0F40">
              <w:t xml:space="preserve">. </w:t>
            </w:r>
            <w:r>
              <w:t xml:space="preserve">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υ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7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k</m:t>
                      </m:r>
                    </m:den>
                  </m:f>
                </m:e>
              </m:rad>
            </m:oMath>
            <w:r>
              <w:rPr>
                <w:sz w:val="28"/>
                <w:szCs w:val="28"/>
              </w:rPr>
              <w:t xml:space="preserve">           γ.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υ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5m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k</m:t>
                      </m:r>
                    </m:den>
                  </m:f>
                </m:e>
              </m:rad>
            </m:oMath>
          </w:p>
        </w:tc>
      </w:tr>
      <w:tr w:rsidR="00C10DDD" w14:paraId="4DE9F981" w14:textId="77777777" w:rsidTr="00DB5507">
        <w:tc>
          <w:tcPr>
            <w:tcW w:w="529" w:type="dxa"/>
          </w:tcPr>
          <w:p w14:paraId="39703025" w14:textId="77777777" w:rsidR="00C10DDD" w:rsidRDefault="00C10DDD" w:rsidP="00DB5507">
            <w:pPr>
              <w:pStyle w:val="21"/>
              <w:shd w:val="clear" w:color="auto" w:fill="auto"/>
              <w:spacing w:after="233" w:line="240" w:lineRule="auto"/>
              <w:ind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79" w:type="dxa"/>
          </w:tcPr>
          <w:p w14:paraId="1FF3DE20" w14:textId="77777777" w:rsidR="00C10DDD" w:rsidRPr="00DB5973" w:rsidRDefault="00C10DDD" w:rsidP="00DB5507">
            <w:pPr>
              <w:pStyle w:val="21"/>
              <w:shd w:val="clear" w:color="auto" w:fill="auto"/>
              <w:spacing w:after="233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Να επιλέξετε τη σωστή απάντηση.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Pr="003A3772">
              <w:rPr>
                <w:rFonts w:asciiTheme="minorHAnsi" w:hAnsiTheme="minorHAnsi" w:cstheme="minorHAnsi"/>
              </w:rPr>
              <w:t xml:space="preserve">             </w:t>
            </w:r>
            <w:r>
              <w:rPr>
                <w:rFonts w:asciiTheme="minorHAnsi" w:hAnsiTheme="minorHAnsi" w:cstheme="minorHAnsi"/>
              </w:rPr>
              <w:t>Μονάδες 1</w:t>
            </w:r>
          </w:p>
          <w:p w14:paraId="699D2D91" w14:textId="77777777" w:rsidR="00C10DDD" w:rsidRPr="00112DAE" w:rsidRDefault="00C10DDD" w:rsidP="00DB5507">
            <w:pPr>
              <w:pStyle w:val="21"/>
              <w:shd w:val="clear" w:color="auto" w:fill="auto"/>
              <w:spacing w:after="233" w:line="240" w:lineRule="auto"/>
              <w:ind w:firstLine="0"/>
              <w:jc w:val="left"/>
              <w:rPr>
                <w:rFonts w:asciiTheme="minorHAnsi" w:hAnsiTheme="minorHAnsi" w:cstheme="minorHAnsi"/>
                <w:bCs/>
              </w:rPr>
            </w:pPr>
            <w:r w:rsidRPr="00A76249">
              <w:rPr>
                <w:rFonts w:asciiTheme="minorHAnsi" w:hAnsiTheme="minorHAnsi" w:cstheme="minorHAnsi"/>
              </w:rPr>
              <w:t xml:space="preserve">Να δικαιολογήσετε την </w:t>
            </w:r>
            <w:r>
              <w:rPr>
                <w:rFonts w:asciiTheme="minorHAnsi" w:hAnsiTheme="minorHAnsi" w:cstheme="minorHAnsi"/>
              </w:rPr>
              <w:t>απάντησή</w:t>
            </w:r>
            <w:r w:rsidRPr="00A7624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σας.</w:t>
            </w:r>
            <w:r w:rsidRPr="00A76249">
              <w:rPr>
                <w:rFonts w:asciiTheme="minorHAnsi" w:hAnsiTheme="minorHAnsi" w:cstheme="minorHAnsi"/>
              </w:rPr>
              <w:tab/>
            </w:r>
            <w:r w:rsidRPr="00A76249">
              <w:rPr>
                <w:rFonts w:asciiTheme="minorHAnsi" w:hAnsiTheme="minorHAnsi" w:cstheme="minorHAnsi"/>
              </w:rPr>
              <w:tab/>
            </w:r>
            <w:r w:rsidRPr="00A76249">
              <w:rPr>
                <w:rFonts w:asciiTheme="minorHAnsi" w:hAnsiTheme="minorHAnsi" w:cstheme="minorHAnsi"/>
              </w:rPr>
              <w:tab/>
            </w:r>
            <w:r w:rsidRPr="00A76249">
              <w:rPr>
                <w:rFonts w:asciiTheme="minorHAnsi" w:hAnsiTheme="minorHAnsi" w:cstheme="minorHAnsi"/>
              </w:rPr>
              <w:tab/>
              <w:t xml:space="preserve">Μονάδες </w:t>
            </w: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C10DDD" w14:paraId="3E387901" w14:textId="77777777" w:rsidTr="00DB5507">
        <w:tc>
          <w:tcPr>
            <w:tcW w:w="529" w:type="dxa"/>
          </w:tcPr>
          <w:p w14:paraId="24159DEF" w14:textId="77777777" w:rsidR="00C10DDD" w:rsidRDefault="00C10DDD" w:rsidP="00DB5507">
            <w:pPr>
              <w:pStyle w:val="21"/>
              <w:shd w:val="clear" w:color="auto" w:fill="auto"/>
              <w:spacing w:after="233" w:line="240" w:lineRule="auto"/>
              <w:ind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79" w:type="dxa"/>
          </w:tcPr>
          <w:p w14:paraId="6C58AC05" w14:textId="77777777" w:rsidR="00C10DDD" w:rsidRDefault="00C10DDD" w:rsidP="00DB5507">
            <w:pPr>
              <w:pStyle w:val="21"/>
              <w:shd w:val="clear" w:color="auto" w:fill="auto"/>
              <w:spacing w:after="233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ΙΙ. Οι ταχύτητες των δύο σωμάτων, όταν το ελατήριο θα έχει αποκτήσει πάλι το φυσικό του μήκος, θα είναι ίσες με: </w:t>
            </w:r>
          </w:p>
          <w:p w14:paraId="20CC1FA0" w14:textId="77777777" w:rsidR="00C10DDD" w:rsidRDefault="00C10DDD" w:rsidP="00DB5507">
            <w:pPr>
              <w:pStyle w:val="21"/>
              <w:shd w:val="clear" w:color="auto" w:fill="auto"/>
              <w:spacing w:after="233" w:line="240" w:lineRule="auto"/>
              <w:ind w:firstLine="0"/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</w:rPr>
              <w:t xml:space="preserve">α. 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υ</m:t>
                  </m:r>
                </m:e>
                <m:sub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 xml:space="preserve">1=- 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υ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3</m:t>
                      </m:r>
                    </m:den>
                  </m:f>
                </m:sub>
              </m:sSub>
            </m:oMath>
            <w:r w:rsidRPr="00A10A88">
              <w:rPr>
                <w:rFonts w:asciiTheme="minorHAnsi" w:hAnsiTheme="minorHAnsi" w:cstheme="minorHAnsi"/>
                <w:sz w:val="32"/>
                <w:szCs w:val="32"/>
              </w:rPr>
              <w:t xml:space="preserve">      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υ</m:t>
                  </m:r>
                </m:e>
                <m:sub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2=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2υ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3</m:t>
                      </m:r>
                    </m:den>
                  </m:f>
                </m:sub>
              </m:sSub>
            </m:oMath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  </w:t>
            </w:r>
            <w:r>
              <w:rPr>
                <w:rFonts w:asciiTheme="minorHAnsi" w:hAnsiTheme="minorHAnsi" w:cstheme="minorHAnsi"/>
              </w:rPr>
              <w:t xml:space="preserve">β. 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υ</m:t>
                  </m:r>
                </m:e>
                <m:sub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 xml:space="preserve">1=- 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υ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2</m:t>
                      </m:r>
                    </m:den>
                  </m:f>
                </m:sub>
              </m:sSub>
            </m:oMath>
            <w:r w:rsidRPr="00A10A88">
              <w:rPr>
                <w:rFonts w:asciiTheme="minorHAnsi" w:hAnsiTheme="minorHAnsi" w:cstheme="minorHAnsi"/>
                <w:sz w:val="32"/>
                <w:szCs w:val="32"/>
              </w:rPr>
              <w:t xml:space="preserve">      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υ</m:t>
                  </m:r>
                </m:e>
                <m:sub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2=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υ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3</m:t>
                      </m:r>
                    </m:den>
                  </m:f>
                </m:sub>
              </m:sSub>
            </m:oMath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   </w:t>
            </w:r>
            <w:r>
              <w:rPr>
                <w:rFonts w:asciiTheme="minorHAnsi" w:hAnsiTheme="minorHAnsi" w:cstheme="minorHAnsi"/>
              </w:rPr>
              <w:t xml:space="preserve">γ. 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υ</m:t>
                  </m:r>
                </m:e>
                <m:sub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 xml:space="preserve">1=- 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3υ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4</m:t>
                      </m:r>
                    </m:den>
                  </m:f>
                </m:sub>
              </m:sSub>
            </m:oMath>
            <w:r w:rsidRPr="00A10A88">
              <w:rPr>
                <w:rFonts w:asciiTheme="minorHAnsi" w:hAnsiTheme="minorHAnsi" w:cstheme="minorHAnsi"/>
                <w:sz w:val="32"/>
                <w:szCs w:val="32"/>
              </w:rPr>
              <w:t xml:space="preserve">      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υ</m:t>
                  </m:r>
                </m:e>
                <m:sub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2=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5υ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4</m:t>
                      </m:r>
                    </m:den>
                  </m:f>
                </m:sub>
              </m:sSub>
            </m:oMath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</w:t>
            </w:r>
          </w:p>
          <w:p w14:paraId="51E5EE81" w14:textId="77777777" w:rsidR="00C10DDD" w:rsidRDefault="00C10DDD" w:rsidP="00DB5507">
            <w:pPr>
              <w:pStyle w:val="21"/>
              <w:shd w:val="clear" w:color="auto" w:fill="auto"/>
              <w:spacing w:after="233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Να επιλέξετε τη σωστή απάντηση.                                                            Μονάδες 1</w:t>
            </w:r>
          </w:p>
          <w:p w14:paraId="7CFB993C" w14:textId="77777777" w:rsidR="00C10DDD" w:rsidRDefault="00C10DDD" w:rsidP="00DB5507">
            <w:pPr>
              <w:pStyle w:val="21"/>
              <w:shd w:val="clear" w:color="auto" w:fill="auto"/>
              <w:spacing w:after="233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Να δικαιολογήσετε την απάντησή σας.                                                    Μονάδες 3</w:t>
            </w:r>
          </w:p>
          <w:p w14:paraId="5B3292D9" w14:textId="77777777" w:rsidR="00C10DDD" w:rsidRDefault="00C10DDD" w:rsidP="00DB5507">
            <w:pPr>
              <w:pStyle w:val="21"/>
              <w:shd w:val="clear" w:color="auto" w:fill="auto"/>
              <w:spacing w:after="233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76244A23" w14:textId="0404CE9F" w:rsidR="00DC4C30" w:rsidRDefault="00DC4C30" w:rsidP="00561A35">
      <w:pPr>
        <w:pStyle w:val="21"/>
        <w:shd w:val="clear" w:color="auto" w:fill="auto"/>
        <w:spacing w:after="242" w:line="240" w:lineRule="auto"/>
        <w:ind w:left="50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377506561" behindDoc="0" locked="0" layoutInCell="1" allowOverlap="1" wp14:anchorId="35F0769C" wp14:editId="4168011F">
            <wp:simplePos x="0" y="0"/>
            <wp:positionH relativeFrom="column">
              <wp:posOffset>3510429</wp:posOffset>
            </wp:positionH>
            <wp:positionV relativeFrom="paragraph">
              <wp:posOffset>335057</wp:posOffset>
            </wp:positionV>
            <wp:extent cx="2321626" cy="2007563"/>
            <wp:effectExtent l="0" t="0" r="2540" b="0"/>
            <wp:wrapSquare wrapText="bothSides"/>
            <wp:docPr id="177" name="Εικόνα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21" t="3121" r="3551" b="3954"/>
                    <a:stretch/>
                  </pic:blipFill>
                  <pic:spPr bwMode="auto">
                    <a:xfrm>
                      <a:off x="0" y="0"/>
                      <a:ext cx="2321626" cy="2007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D0A57" w:rsidRPr="00A76249">
        <w:rPr>
          <w:rFonts w:asciiTheme="minorHAnsi" w:hAnsiTheme="minorHAnsi" w:cstheme="minorHAnsi"/>
        </w:rPr>
        <w:t>Β</w:t>
      </w:r>
      <w:r w:rsidR="008A19B2" w:rsidRPr="008A19B2">
        <w:rPr>
          <w:rFonts w:asciiTheme="minorHAnsi" w:hAnsiTheme="minorHAnsi" w:cstheme="minorHAnsi"/>
        </w:rPr>
        <w:t>3</w:t>
      </w:r>
      <w:r w:rsidR="00DB5973">
        <w:rPr>
          <w:rFonts w:asciiTheme="minorHAnsi" w:hAnsiTheme="minorHAnsi" w:cstheme="minorHAnsi"/>
        </w:rPr>
        <w:t>.</w:t>
      </w:r>
      <w:r w:rsidR="003D0A57" w:rsidRPr="00A76249">
        <w:rPr>
          <w:rFonts w:asciiTheme="minorHAnsi" w:hAnsiTheme="minorHAnsi" w:cstheme="minorHAnsi"/>
        </w:rPr>
        <w:t xml:space="preserve"> </w:t>
      </w:r>
    </w:p>
    <w:p w14:paraId="46970765" w14:textId="5966578F" w:rsidR="00561A35" w:rsidRDefault="00561A35" w:rsidP="00561A35">
      <w:pPr>
        <w:pStyle w:val="21"/>
        <w:shd w:val="clear" w:color="auto" w:fill="auto"/>
        <w:spacing w:after="233" w:line="240" w:lineRule="auto"/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Ομογενής και ισοπαχύς αγωγός ΑΓ μήκους </w:t>
      </w:r>
      <w:r>
        <w:rPr>
          <w:rFonts w:asciiTheme="minorHAnsi" w:hAnsiTheme="minorHAnsi" w:cstheme="minorHAnsi"/>
          <w:lang w:val="en-US"/>
        </w:rPr>
        <w:t>d</w:t>
      </w:r>
      <w:r w:rsidRPr="00561A35">
        <w:rPr>
          <w:rFonts w:asciiTheme="minorHAnsi" w:hAnsiTheme="minorHAnsi" w:cstheme="minorHAnsi"/>
        </w:rPr>
        <w:t>=3</w:t>
      </w:r>
      <w:r>
        <w:rPr>
          <w:rFonts w:asciiTheme="minorHAnsi" w:hAnsiTheme="minorHAnsi" w:cstheme="minorHAnsi"/>
          <w:lang w:val="en-US"/>
        </w:rPr>
        <w:t>L</w:t>
      </w:r>
      <w:r w:rsidRPr="00561A3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έχει αντίσταση </w:t>
      </w:r>
      <w:r>
        <w:rPr>
          <w:rFonts w:asciiTheme="minorHAnsi" w:hAnsiTheme="minorHAnsi" w:cstheme="minorHAnsi"/>
          <w:lang w:val="en-US"/>
        </w:rPr>
        <w:t>R</w:t>
      </w:r>
      <w:r w:rsidRPr="00561A3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και μπορεί να κινείται πάνω σε παράλληλες ράγες που απέχουν μεταξύ τους απόσταση </w:t>
      </w:r>
      <w:r>
        <w:rPr>
          <w:rFonts w:asciiTheme="minorHAnsi" w:hAnsiTheme="minorHAnsi" w:cstheme="minorHAnsi"/>
          <w:lang w:val="en-US"/>
        </w:rPr>
        <w:t>L</w:t>
      </w:r>
      <w:r w:rsidRPr="00561A35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Οι ράγες συνδέονται στα άκρα Μ και Ν με αντιστάτη που εμφανίζει αντίσταση </w:t>
      </w:r>
      <w:r>
        <w:rPr>
          <w:rFonts w:asciiTheme="minorHAnsi" w:hAnsiTheme="minorHAnsi" w:cstheme="minorHAnsi"/>
          <w:lang w:val="en-US"/>
        </w:rPr>
        <w:t>R</w:t>
      </w:r>
      <w:r w:rsidRPr="00561A35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Ο αγωγός κινείται με σταθερή ταχύτητα υ χωρίς τριβές. Όλο το σύστημα βρίσκεται μέσα σε ομογενές μαγνητικό πεδίο που είναι κάθετο στο επίπεδο που σαρώνει ο αγωγός. Η διαφορά δυναμικού στα άκρα Α και Γ του αγωγού είναι ίση με:</w:t>
      </w:r>
    </w:p>
    <w:p w14:paraId="36D7FB62" w14:textId="2A407456" w:rsidR="00561A35" w:rsidRPr="00E31364" w:rsidRDefault="00561A35" w:rsidP="00561A35">
      <w:pPr>
        <w:pStyle w:val="21"/>
        <w:shd w:val="clear" w:color="auto" w:fill="auto"/>
        <w:spacing w:after="233" w:line="240" w:lineRule="auto"/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α. </w:t>
      </w:r>
      <w:r w:rsidR="00BB19B9">
        <w:rPr>
          <w:rFonts w:asciiTheme="minorHAnsi" w:hAnsiTheme="minorHAnsi" w:cstheme="minorHAnsi"/>
          <w:lang w:val="en-US"/>
        </w:rPr>
        <w:t>V</w:t>
      </w:r>
      <w:r w:rsidR="00BB19B9">
        <w:rPr>
          <w:rFonts w:asciiTheme="minorHAnsi" w:hAnsiTheme="minorHAnsi" w:cstheme="minorHAnsi"/>
          <w:vertAlign w:val="subscript"/>
        </w:rPr>
        <w:t>ΑΓ</w:t>
      </w:r>
      <w:r w:rsidR="00BB19B9">
        <w:rPr>
          <w:rFonts w:asciiTheme="minorHAnsi" w:hAnsiTheme="minorHAnsi" w:cstheme="minorHAnsi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theme="minorHAnsi"/>
                <w:sz w:val="28"/>
                <w:szCs w:val="28"/>
              </w:rPr>
              <m:t>υ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L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4</m:t>
            </m:r>
          </m:den>
        </m:f>
      </m:oMath>
      <w:r w:rsidR="00BB19B9">
        <w:rPr>
          <w:rFonts w:asciiTheme="minorHAnsi" w:hAnsiTheme="minorHAnsi" w:cstheme="minorHAnsi"/>
          <w:sz w:val="28"/>
          <w:szCs w:val="28"/>
        </w:rPr>
        <w:tab/>
      </w:r>
      <w:r w:rsidR="00E31364">
        <w:rPr>
          <w:rFonts w:asciiTheme="minorHAnsi" w:hAnsiTheme="minorHAnsi" w:cstheme="minorHAnsi"/>
          <w:sz w:val="28"/>
          <w:szCs w:val="28"/>
        </w:rPr>
        <w:tab/>
      </w:r>
      <w:r w:rsidR="00E31364">
        <w:rPr>
          <w:rFonts w:asciiTheme="minorHAnsi" w:hAnsiTheme="minorHAnsi" w:cstheme="minorHAnsi"/>
          <w:sz w:val="28"/>
          <w:szCs w:val="28"/>
        </w:rPr>
        <w:tab/>
      </w:r>
      <w:r w:rsidR="00E31364">
        <w:rPr>
          <w:rFonts w:asciiTheme="minorHAnsi" w:hAnsiTheme="minorHAnsi" w:cstheme="minorHAnsi"/>
          <w:sz w:val="28"/>
          <w:szCs w:val="28"/>
        </w:rPr>
        <w:tab/>
        <w:t xml:space="preserve">β. </w:t>
      </w:r>
      <w:r w:rsidR="00E31364">
        <w:rPr>
          <w:rFonts w:asciiTheme="minorHAnsi" w:hAnsiTheme="minorHAnsi" w:cstheme="minorHAnsi"/>
          <w:lang w:val="en-US"/>
        </w:rPr>
        <w:t>V</w:t>
      </w:r>
      <w:r w:rsidR="00E31364">
        <w:rPr>
          <w:rFonts w:asciiTheme="minorHAnsi" w:hAnsiTheme="minorHAnsi" w:cstheme="minorHAnsi"/>
          <w:vertAlign w:val="subscript"/>
        </w:rPr>
        <w:t>ΑΓ</w:t>
      </w:r>
      <w:r w:rsidR="00E31364">
        <w:rPr>
          <w:rFonts w:asciiTheme="minorHAnsi" w:hAnsiTheme="minorHAnsi" w:cstheme="minorHAnsi"/>
        </w:rPr>
        <w:t>=</w:t>
      </w:r>
      <m:oMath>
        <m:r>
          <w:rPr>
            <w:rFonts w:ascii="Cambria Math" w:hAnsi="Cambria Math" w:cstheme="minorHAnsi"/>
          </w:rPr>
          <m:t>2</m:t>
        </m:r>
        <m:r>
          <w:rPr>
            <w:rFonts w:ascii="Cambria Math" w:hAnsi="Cambria Math" w:cstheme="minorHAnsi"/>
            <w:lang w:val="en-US"/>
          </w:rPr>
          <m:t>B</m:t>
        </m:r>
        <m:r>
          <w:rPr>
            <w:rFonts w:ascii="Cambria Math" w:hAnsi="Cambria Math" w:cstheme="minorHAnsi"/>
          </w:rPr>
          <m:t>υ</m:t>
        </m:r>
        <m:r>
          <w:rPr>
            <w:rFonts w:ascii="Cambria Math" w:hAnsi="Cambria Math" w:cstheme="minorHAnsi"/>
            <w:lang w:val="en-US"/>
          </w:rPr>
          <m:t>L</m:t>
        </m:r>
      </m:oMath>
      <w:r w:rsidR="00E31364" w:rsidRPr="00E31364">
        <w:rPr>
          <w:rFonts w:asciiTheme="minorHAnsi" w:hAnsiTheme="minorHAnsi" w:cstheme="minorHAnsi"/>
        </w:rPr>
        <w:tab/>
      </w:r>
      <w:r w:rsidR="00E31364" w:rsidRPr="00E31364">
        <w:rPr>
          <w:rFonts w:asciiTheme="minorHAnsi" w:hAnsiTheme="minorHAnsi" w:cstheme="minorHAnsi"/>
        </w:rPr>
        <w:tab/>
      </w:r>
      <w:r w:rsidR="00E31364">
        <w:rPr>
          <w:rFonts w:asciiTheme="minorHAnsi" w:hAnsiTheme="minorHAnsi" w:cstheme="minorHAnsi"/>
        </w:rPr>
        <w:t xml:space="preserve">γ. </w:t>
      </w:r>
      <w:r w:rsidR="00BB19B9">
        <w:rPr>
          <w:rFonts w:asciiTheme="minorHAnsi" w:hAnsiTheme="minorHAnsi" w:cstheme="minorHAnsi"/>
          <w:lang w:val="en-US"/>
        </w:rPr>
        <w:t>V</w:t>
      </w:r>
      <w:r w:rsidR="00BB19B9">
        <w:rPr>
          <w:rFonts w:asciiTheme="minorHAnsi" w:hAnsiTheme="minorHAnsi" w:cstheme="minorHAnsi"/>
          <w:vertAlign w:val="subscript"/>
        </w:rPr>
        <w:t>ΑΓ</w:t>
      </w:r>
      <w:r w:rsidR="00BB19B9">
        <w:rPr>
          <w:rFonts w:asciiTheme="minorHAnsi" w:hAnsiTheme="minorHAnsi" w:cstheme="minorHAnsi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11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theme="minorHAnsi"/>
                <w:sz w:val="28"/>
                <w:szCs w:val="28"/>
              </w:rPr>
              <m:t>υ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L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4</m:t>
            </m:r>
          </m:den>
        </m:f>
      </m:oMath>
    </w:p>
    <w:p w14:paraId="1DB3B10B" w14:textId="513A59E2" w:rsidR="0004510C" w:rsidRPr="00D71D13" w:rsidRDefault="003D0A57" w:rsidP="00561A35">
      <w:pPr>
        <w:pStyle w:val="21"/>
        <w:shd w:val="clear" w:color="auto" w:fill="auto"/>
        <w:spacing w:after="233" w:line="240" w:lineRule="auto"/>
        <w:ind w:firstLine="0"/>
        <w:jc w:val="left"/>
        <w:rPr>
          <w:rFonts w:asciiTheme="minorHAnsi" w:hAnsiTheme="minorHAnsi" w:cstheme="minorHAnsi"/>
        </w:rPr>
      </w:pPr>
      <w:r w:rsidRPr="00A76249">
        <w:rPr>
          <w:rFonts w:asciiTheme="minorHAnsi" w:hAnsiTheme="minorHAnsi" w:cstheme="minorHAnsi"/>
        </w:rPr>
        <w:t>Να επιλέξετε τη σωστή απάντηση</w:t>
      </w:r>
      <w:r w:rsidR="00D71D13">
        <w:rPr>
          <w:rFonts w:asciiTheme="minorHAnsi" w:hAnsiTheme="minorHAnsi" w:cstheme="minorHAnsi"/>
        </w:rPr>
        <w:tab/>
      </w:r>
      <w:r w:rsidR="00D71D13">
        <w:rPr>
          <w:rFonts w:asciiTheme="minorHAnsi" w:hAnsiTheme="minorHAnsi" w:cstheme="minorHAnsi"/>
        </w:rPr>
        <w:tab/>
      </w:r>
      <w:r w:rsidR="00D71D13">
        <w:rPr>
          <w:rFonts w:asciiTheme="minorHAnsi" w:hAnsiTheme="minorHAnsi" w:cstheme="minorHAnsi"/>
        </w:rPr>
        <w:tab/>
      </w:r>
      <w:r w:rsidR="00D71D13">
        <w:rPr>
          <w:rFonts w:asciiTheme="minorHAnsi" w:hAnsiTheme="minorHAnsi" w:cstheme="minorHAnsi"/>
        </w:rPr>
        <w:tab/>
      </w:r>
      <w:r w:rsidR="00D71D13">
        <w:rPr>
          <w:rFonts w:asciiTheme="minorHAnsi" w:hAnsiTheme="minorHAnsi" w:cstheme="minorHAnsi"/>
        </w:rPr>
        <w:tab/>
      </w:r>
      <w:r w:rsidRPr="00A76249">
        <w:rPr>
          <w:rFonts w:asciiTheme="minorHAnsi" w:hAnsiTheme="minorHAnsi" w:cstheme="minorHAnsi"/>
        </w:rPr>
        <w:t xml:space="preserve">Μονάδες </w:t>
      </w:r>
      <w:r w:rsidR="00C10DDD" w:rsidRPr="00C10DDD">
        <w:rPr>
          <w:rFonts w:asciiTheme="minorHAnsi" w:hAnsiTheme="minorHAnsi" w:cstheme="minorHAnsi"/>
        </w:rPr>
        <w:t>2</w:t>
      </w:r>
    </w:p>
    <w:p w14:paraId="342C3205" w14:textId="1FD5D9A8" w:rsidR="00685454" w:rsidRPr="00FD060F" w:rsidRDefault="003D0A57" w:rsidP="00FD060F">
      <w:pPr>
        <w:pStyle w:val="21"/>
        <w:shd w:val="clear" w:color="auto" w:fill="auto"/>
        <w:spacing w:after="233" w:line="240" w:lineRule="auto"/>
        <w:ind w:firstLine="0"/>
        <w:jc w:val="left"/>
      </w:pPr>
      <w:r w:rsidRPr="00A76249">
        <w:rPr>
          <w:rFonts w:asciiTheme="minorHAnsi" w:hAnsiTheme="minorHAnsi" w:cstheme="minorHAnsi"/>
        </w:rPr>
        <w:t xml:space="preserve">Να δικαιολογήσετε την επιλογή </w:t>
      </w:r>
      <w:r w:rsidR="00D71D13">
        <w:rPr>
          <w:rFonts w:asciiTheme="minorHAnsi" w:hAnsiTheme="minorHAnsi" w:cstheme="minorHAnsi"/>
        </w:rPr>
        <w:t>σας</w:t>
      </w:r>
      <w:r w:rsidR="00D71D13">
        <w:rPr>
          <w:rFonts w:asciiTheme="minorHAnsi" w:hAnsiTheme="minorHAnsi" w:cstheme="minorHAnsi"/>
        </w:rPr>
        <w:tab/>
      </w:r>
      <w:r w:rsidR="00D71D13">
        <w:rPr>
          <w:rFonts w:asciiTheme="minorHAnsi" w:hAnsiTheme="minorHAnsi" w:cstheme="minorHAnsi"/>
        </w:rPr>
        <w:tab/>
      </w:r>
      <w:r w:rsidR="00D71D13">
        <w:rPr>
          <w:rFonts w:asciiTheme="minorHAnsi" w:hAnsiTheme="minorHAnsi" w:cstheme="minorHAnsi"/>
        </w:rPr>
        <w:tab/>
      </w:r>
      <w:r w:rsidR="00D71D13">
        <w:rPr>
          <w:rFonts w:asciiTheme="minorHAnsi" w:hAnsiTheme="minorHAnsi" w:cstheme="minorHAnsi"/>
        </w:rPr>
        <w:tab/>
      </w:r>
      <w:r w:rsidR="00D71D13">
        <w:rPr>
          <w:rFonts w:asciiTheme="minorHAnsi" w:hAnsiTheme="minorHAnsi" w:cstheme="minorHAnsi"/>
        </w:rPr>
        <w:tab/>
      </w:r>
      <w:r w:rsidRPr="00A76249">
        <w:rPr>
          <w:rFonts w:asciiTheme="minorHAnsi" w:hAnsiTheme="minorHAnsi" w:cstheme="minorHAnsi"/>
        </w:rPr>
        <w:t xml:space="preserve">Μονάδες </w:t>
      </w:r>
      <w:r w:rsidR="00D71D13" w:rsidRPr="00D71D13">
        <w:rPr>
          <w:rFonts w:asciiTheme="minorHAnsi" w:hAnsiTheme="minorHAnsi" w:cstheme="minorHAnsi"/>
        </w:rPr>
        <w:t>6</w:t>
      </w:r>
      <w:r w:rsidR="00C10DDD">
        <w:rPr>
          <w:rFonts w:ascii="Arial Unicode MS" w:eastAsia="Arial Unicode MS" w:hAnsi="Arial Unicode MS" w:cs="Arial Unicode MS"/>
        </w:rPr>
        <w:br w:type="page"/>
      </w:r>
      <w:r w:rsidR="00685454" w:rsidRPr="00A76249">
        <w:rPr>
          <w:rFonts w:asciiTheme="minorHAnsi" w:hAnsiTheme="minorHAnsi" w:cstheme="minorHAnsi"/>
          <w:b/>
        </w:rPr>
        <w:lastRenderedPageBreak/>
        <w:t xml:space="preserve">Θέμα  </w:t>
      </w:r>
      <w:r w:rsidR="00685454">
        <w:rPr>
          <w:rFonts w:asciiTheme="minorHAnsi" w:hAnsiTheme="minorHAnsi" w:cstheme="minorHAnsi"/>
          <w:b/>
        </w:rPr>
        <w:t>Γ</w:t>
      </w:r>
    </w:p>
    <w:p w14:paraId="17438176" w14:textId="3ABD9037" w:rsidR="00FF3B19" w:rsidRDefault="00685454" w:rsidP="00FD060F">
      <w:pPr>
        <w:pStyle w:val="21"/>
        <w:shd w:val="clear" w:color="auto" w:fill="auto"/>
        <w:spacing w:after="147" w:line="240" w:lineRule="auto"/>
        <w:jc w:val="both"/>
        <w:rPr>
          <w:rFonts w:asciiTheme="minorHAnsi" w:hAnsiTheme="minorHAnsi" w:cstheme="minorHAnsi"/>
          <w:b/>
        </w:rPr>
      </w:pPr>
      <w:r>
        <w:rPr>
          <w:noProof/>
        </w:rPr>
        <w:drawing>
          <wp:anchor distT="0" distB="0" distL="114300" distR="114300" simplePos="0" relativeHeight="377504513" behindDoc="0" locked="0" layoutInCell="1" allowOverlap="1" wp14:anchorId="60F9ADE1" wp14:editId="5BC1E4B5">
            <wp:simplePos x="0" y="0"/>
            <wp:positionH relativeFrom="column">
              <wp:posOffset>3406140</wp:posOffset>
            </wp:positionH>
            <wp:positionV relativeFrom="paragraph">
              <wp:posOffset>48895</wp:posOffset>
            </wp:positionV>
            <wp:extent cx="2200275" cy="2095458"/>
            <wp:effectExtent l="0" t="0" r="0" b="635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93" t="1799" r="2412" b="65831"/>
                    <a:stretch/>
                  </pic:blipFill>
                  <pic:spPr bwMode="auto">
                    <a:xfrm>
                      <a:off x="0" y="0"/>
                      <a:ext cx="2200275" cy="2095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D0B3321" w14:textId="2A46C212" w:rsidR="008523DE" w:rsidRDefault="003F55B7" w:rsidP="00FD060F">
      <w:pPr>
        <w:pStyle w:val="21"/>
        <w:shd w:val="clear" w:color="auto" w:fill="auto"/>
        <w:spacing w:after="147" w:line="240" w:lineRule="auto"/>
        <w:ind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Αρμονικό κύμα διαδίδεται προς το θετικό ημιάξονα σ</w:t>
      </w:r>
      <w:r w:rsidR="00CC5A83" w:rsidRPr="00CC5A83">
        <w:rPr>
          <w:rFonts w:asciiTheme="minorHAnsi" w:hAnsiTheme="minorHAnsi" w:cstheme="minorHAnsi"/>
        </w:rPr>
        <w:t xml:space="preserve">ε γραμμικό </w:t>
      </w:r>
      <w:r w:rsidR="00CC5A83">
        <w:rPr>
          <w:rFonts w:asciiTheme="minorHAnsi" w:hAnsiTheme="minorHAnsi" w:cstheme="minorHAnsi"/>
        </w:rPr>
        <w:t xml:space="preserve">ελαστικό μέσο που συμπίπτει με τον </w:t>
      </w:r>
      <w:r>
        <w:rPr>
          <w:rFonts w:asciiTheme="minorHAnsi" w:hAnsiTheme="minorHAnsi" w:cstheme="minorHAnsi"/>
        </w:rPr>
        <w:t xml:space="preserve">άξονα </w:t>
      </w:r>
      <w:r>
        <w:rPr>
          <w:rFonts w:asciiTheme="minorHAnsi" w:hAnsiTheme="minorHAnsi" w:cstheme="minorHAnsi"/>
          <w:lang w:val="en-US"/>
        </w:rPr>
        <w:t>x</w:t>
      </w:r>
      <w:r w:rsidRPr="003F55B7">
        <w:rPr>
          <w:rFonts w:asciiTheme="minorHAnsi" w:hAnsiTheme="minorHAnsi" w:cstheme="minorHAnsi"/>
        </w:rPr>
        <w:t>’</w:t>
      </w:r>
      <w:r>
        <w:rPr>
          <w:rFonts w:asciiTheme="minorHAnsi" w:hAnsiTheme="minorHAnsi" w:cstheme="minorHAnsi"/>
          <w:lang w:val="en-US"/>
        </w:rPr>
        <w:t>Ox</w:t>
      </w:r>
      <w:r>
        <w:rPr>
          <w:rFonts w:asciiTheme="minorHAnsi" w:hAnsiTheme="minorHAnsi" w:cstheme="minorHAnsi"/>
        </w:rPr>
        <w:t xml:space="preserve">. Στο σχήμα παριστάνεται η φάση του κύματος σε σχέση την τετμημένη </w:t>
      </w:r>
      <w:r>
        <w:rPr>
          <w:rFonts w:asciiTheme="minorHAnsi" w:hAnsiTheme="minorHAnsi" w:cstheme="minorHAnsi"/>
          <w:lang w:val="en-US"/>
        </w:rPr>
        <w:t>x</w:t>
      </w:r>
      <w:r>
        <w:rPr>
          <w:rFonts w:asciiTheme="minorHAnsi" w:hAnsiTheme="minorHAnsi" w:cstheme="minorHAnsi"/>
        </w:rPr>
        <w:t xml:space="preserve"> κατά τη χρονική στιγμή </w:t>
      </w:r>
      <w:r>
        <w:rPr>
          <w:rFonts w:asciiTheme="minorHAnsi" w:hAnsiTheme="minorHAnsi" w:cstheme="minorHAnsi"/>
          <w:lang w:val="en-US"/>
        </w:rPr>
        <w:t>t</w:t>
      </w:r>
      <w:r w:rsidRPr="003F55B7">
        <w:rPr>
          <w:rFonts w:asciiTheme="minorHAnsi" w:hAnsiTheme="minorHAnsi" w:cstheme="minorHAnsi"/>
        </w:rPr>
        <w:t>=4</w:t>
      </w:r>
      <w:r>
        <w:rPr>
          <w:rFonts w:asciiTheme="minorHAnsi" w:hAnsiTheme="minorHAnsi" w:cstheme="minorHAnsi"/>
          <w:lang w:val="en-US"/>
        </w:rPr>
        <w:t>s</w:t>
      </w:r>
      <w:r w:rsidRPr="003F55B7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Το κάθε σημείο του ελαστικού μέσου περνάει από τη θέση ισορροπίας του με ταχύτητα μέτρου 0,8π </w:t>
      </w:r>
      <w:r>
        <w:rPr>
          <w:rFonts w:asciiTheme="minorHAnsi" w:hAnsiTheme="minorHAnsi" w:cstheme="minorHAnsi"/>
          <w:lang w:val="en-US"/>
        </w:rPr>
        <w:t>m</w:t>
      </w:r>
      <w:r w:rsidRPr="003F55B7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lang w:val="en-US"/>
        </w:rPr>
        <w:t>s</w:t>
      </w:r>
      <w:r w:rsidRPr="003F55B7">
        <w:rPr>
          <w:rFonts w:asciiTheme="minorHAnsi" w:hAnsiTheme="minorHAnsi" w:cstheme="minorHAnsi"/>
        </w:rPr>
        <w:t xml:space="preserve">. </w:t>
      </w:r>
    </w:p>
    <w:p w14:paraId="67E7B039" w14:textId="020245DC" w:rsidR="003F55B7" w:rsidRDefault="003F55B7" w:rsidP="00332B5F">
      <w:pPr>
        <w:pStyle w:val="21"/>
        <w:shd w:val="clear" w:color="auto" w:fill="auto"/>
        <w:spacing w:after="147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Γ1. </w:t>
      </w:r>
      <w:r w:rsidR="0068545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Να γράψετε την εξίσωση του τρέχοντος κύματος (4 μον.) και να υπολογίσετε την ταχύτητα διάδοσής του (2 μον.).</w:t>
      </w:r>
    </w:p>
    <w:p w14:paraId="6A86AB52" w14:textId="0842C977" w:rsidR="003F55B7" w:rsidRDefault="003F55B7" w:rsidP="00332B5F">
      <w:pPr>
        <w:pStyle w:val="21"/>
        <w:shd w:val="clear" w:color="auto" w:fill="auto"/>
        <w:spacing w:after="147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(Μονάδες: 6)</w:t>
      </w:r>
    </w:p>
    <w:p w14:paraId="19C98754" w14:textId="6B9659DC" w:rsidR="004869CA" w:rsidRDefault="004869CA" w:rsidP="00332B5F">
      <w:pPr>
        <w:pStyle w:val="21"/>
        <w:shd w:val="clear" w:color="auto" w:fill="auto"/>
        <w:spacing w:after="147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Γ2. </w:t>
      </w:r>
      <w:r w:rsidR="0068545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Να υπολογίσετε τη χρονική στιγμή </w:t>
      </w:r>
      <w:r>
        <w:rPr>
          <w:rFonts w:asciiTheme="minorHAnsi" w:hAnsiTheme="minorHAnsi" w:cstheme="minorHAnsi"/>
          <w:lang w:val="en-US"/>
        </w:rPr>
        <w:t>t</w:t>
      </w:r>
      <w:r w:rsidRPr="004869CA">
        <w:rPr>
          <w:rFonts w:asciiTheme="minorHAnsi" w:hAnsiTheme="minorHAnsi" w:cstheme="minorHAnsi"/>
          <w:vertAlign w:val="subscript"/>
        </w:rPr>
        <w:t>1</w:t>
      </w:r>
      <w:r>
        <w:rPr>
          <w:rFonts w:asciiTheme="minorHAnsi" w:hAnsiTheme="minorHAnsi" w:cstheme="minorHAnsi"/>
        </w:rPr>
        <w:t xml:space="preserve"> κατά την οποία </w:t>
      </w:r>
      <w:r w:rsidR="00BE4D33">
        <w:rPr>
          <w:rFonts w:asciiTheme="minorHAnsi" w:hAnsiTheme="minorHAnsi" w:cstheme="minorHAnsi"/>
        </w:rPr>
        <w:t>αρχίζει</w:t>
      </w:r>
      <w:r>
        <w:rPr>
          <w:rFonts w:asciiTheme="minorHAnsi" w:hAnsiTheme="minorHAnsi" w:cstheme="minorHAnsi"/>
        </w:rPr>
        <w:t xml:space="preserve"> να ταλαντώνεται ένα σημείο Μ του οποίου η φάση καθυστερεί της φάσης του σημείου Ο (</w:t>
      </w:r>
      <w:r>
        <w:rPr>
          <w:rFonts w:asciiTheme="minorHAnsi" w:hAnsiTheme="minorHAnsi" w:cstheme="minorHAnsi"/>
          <w:lang w:val="en-US"/>
        </w:rPr>
        <w:t>x</w:t>
      </w:r>
      <w:r w:rsidRPr="004869CA">
        <w:rPr>
          <w:rFonts w:asciiTheme="minorHAnsi" w:hAnsiTheme="minorHAnsi" w:cstheme="minorHAnsi"/>
        </w:rPr>
        <w:t>=0)</w:t>
      </w:r>
      <w:r>
        <w:rPr>
          <w:rFonts w:asciiTheme="minorHAnsi" w:hAnsiTheme="minorHAnsi" w:cstheme="minorHAnsi"/>
        </w:rPr>
        <w:t xml:space="preserve"> κατά Δφ=5π </w:t>
      </w:r>
      <w:r>
        <w:rPr>
          <w:rFonts w:asciiTheme="minorHAnsi" w:hAnsiTheme="minorHAnsi" w:cstheme="minorHAnsi"/>
          <w:lang w:val="en-US"/>
        </w:rPr>
        <w:t>rad</w:t>
      </w:r>
      <w:r w:rsidRPr="004869CA">
        <w:rPr>
          <w:rFonts w:asciiTheme="minorHAnsi" w:hAnsiTheme="minorHAnsi" w:cstheme="minorHAnsi"/>
        </w:rPr>
        <w:t xml:space="preserve"> (3 </w:t>
      </w:r>
      <w:r>
        <w:rPr>
          <w:rFonts w:asciiTheme="minorHAnsi" w:hAnsiTheme="minorHAnsi" w:cstheme="minorHAnsi"/>
        </w:rPr>
        <w:t>μον.) και να σχεδιάσετε στιγμιότυπο του κύματος την ίδια χρονική στιγμή με πλήρη αριθμητικά στοιχεία (4 μον.).</w:t>
      </w:r>
    </w:p>
    <w:p w14:paraId="267EB063" w14:textId="213D97C7" w:rsidR="004869CA" w:rsidRDefault="004869CA" w:rsidP="00332B5F">
      <w:pPr>
        <w:pStyle w:val="21"/>
        <w:shd w:val="clear" w:color="auto" w:fill="auto"/>
        <w:spacing w:after="147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(Μονάδες: 7)</w:t>
      </w:r>
    </w:p>
    <w:p w14:paraId="0741F3F0" w14:textId="010168F1" w:rsidR="004869CA" w:rsidRDefault="004869CA" w:rsidP="00332B5F">
      <w:pPr>
        <w:pStyle w:val="21"/>
        <w:shd w:val="clear" w:color="auto" w:fill="auto"/>
        <w:spacing w:after="147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Γ3. </w:t>
      </w:r>
      <w:r w:rsidR="0068545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Να υπολογίσετε τον αριθμό των σημείων </w:t>
      </w:r>
      <w:r w:rsidR="00BE4D33">
        <w:rPr>
          <w:rFonts w:asciiTheme="minorHAnsi" w:hAnsiTheme="minorHAnsi" w:cstheme="minorHAnsi"/>
        </w:rPr>
        <w:t xml:space="preserve">τα οποία τη χρονική στιγμή </w:t>
      </w:r>
      <w:r w:rsidR="00BE4D33">
        <w:rPr>
          <w:rFonts w:asciiTheme="minorHAnsi" w:hAnsiTheme="minorHAnsi" w:cstheme="minorHAnsi"/>
          <w:lang w:val="en-US"/>
        </w:rPr>
        <w:t>t</w:t>
      </w:r>
      <w:r w:rsidR="00BE4D33" w:rsidRPr="00BE4D33">
        <w:rPr>
          <w:rFonts w:asciiTheme="minorHAnsi" w:hAnsiTheme="minorHAnsi" w:cstheme="minorHAnsi"/>
        </w:rPr>
        <w:t>=1,25</w:t>
      </w:r>
      <w:r w:rsidR="00BE4D33">
        <w:rPr>
          <w:rFonts w:asciiTheme="minorHAnsi" w:hAnsiTheme="minorHAnsi" w:cstheme="minorHAnsi"/>
          <w:lang w:val="en-US"/>
        </w:rPr>
        <w:t>s</w:t>
      </w:r>
      <w:r w:rsidR="00BE4D33" w:rsidRPr="00BE4D33">
        <w:rPr>
          <w:rFonts w:asciiTheme="minorHAnsi" w:hAnsiTheme="minorHAnsi" w:cstheme="minorHAnsi"/>
        </w:rPr>
        <w:t xml:space="preserve"> </w:t>
      </w:r>
      <w:r w:rsidR="00BE4D33">
        <w:rPr>
          <w:rFonts w:asciiTheme="minorHAnsi" w:hAnsiTheme="minorHAnsi" w:cstheme="minorHAnsi"/>
        </w:rPr>
        <w:t>έχουν απομάκρυνση από τη θέση ισορροπία</w:t>
      </w:r>
      <w:r w:rsidR="00B32C79">
        <w:rPr>
          <w:rFonts w:asciiTheme="minorHAnsi" w:hAnsiTheme="minorHAnsi" w:cstheme="minorHAnsi"/>
        </w:rPr>
        <w:t>ς</w:t>
      </w:r>
      <w:r w:rsidR="00BE4D33">
        <w:rPr>
          <w:rFonts w:asciiTheme="minorHAnsi" w:hAnsiTheme="minorHAnsi" w:cstheme="minorHAnsi"/>
        </w:rPr>
        <w:t xml:space="preserve"> ίση με </w:t>
      </w:r>
      <w:r w:rsidR="00BE4D33">
        <w:rPr>
          <w:rFonts w:asciiTheme="minorHAnsi" w:hAnsiTheme="minorHAnsi" w:cstheme="minorHAnsi"/>
          <w:lang w:val="en-US"/>
        </w:rPr>
        <w:t>y</w:t>
      </w:r>
      <w:r w:rsidR="00BE4D33" w:rsidRPr="00BE4D33">
        <w:rPr>
          <w:rFonts w:asciiTheme="minorHAnsi" w:hAnsiTheme="minorHAnsi" w:cstheme="minorHAnsi"/>
        </w:rPr>
        <w:t xml:space="preserve">=+0,1 </w:t>
      </w:r>
      <w:r w:rsidR="00BE4D33">
        <w:rPr>
          <w:rFonts w:asciiTheme="minorHAnsi" w:hAnsiTheme="minorHAnsi" w:cstheme="minorHAnsi"/>
          <w:lang w:val="en-US"/>
        </w:rPr>
        <w:t>m</w:t>
      </w:r>
      <w:r w:rsidR="00BE4D33" w:rsidRPr="00BE4D33">
        <w:rPr>
          <w:rFonts w:asciiTheme="minorHAnsi" w:hAnsiTheme="minorHAnsi" w:cstheme="minorHAnsi"/>
        </w:rPr>
        <w:t xml:space="preserve"> </w:t>
      </w:r>
      <w:r w:rsidR="00BE4D33">
        <w:rPr>
          <w:rFonts w:asciiTheme="minorHAnsi" w:hAnsiTheme="minorHAnsi" w:cstheme="minorHAnsi"/>
        </w:rPr>
        <w:t>και κινούνται προς την αρνητική κατεύθυνση (3 μον.) και να υπολογίσετε την απόσταση μεταξύ των θέσεων ισορροπίας δύο διαδοχικών τέτοιων σημείων. (3 μον.)</w:t>
      </w:r>
    </w:p>
    <w:p w14:paraId="5743D82B" w14:textId="77777777" w:rsidR="00BE4D33" w:rsidRDefault="00BE4D33" w:rsidP="00332B5F">
      <w:pPr>
        <w:pStyle w:val="21"/>
        <w:shd w:val="clear" w:color="auto" w:fill="auto"/>
        <w:spacing w:after="147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(Μονάδες: 6)</w:t>
      </w:r>
    </w:p>
    <w:p w14:paraId="42E49C10" w14:textId="03004EB4" w:rsidR="00BE4D33" w:rsidRPr="00685454" w:rsidRDefault="00685454" w:rsidP="00332B5F">
      <w:pPr>
        <w:pStyle w:val="21"/>
        <w:shd w:val="clear" w:color="auto" w:fill="auto"/>
        <w:spacing w:after="147"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Γ4.</w:t>
      </w:r>
      <w:r>
        <w:rPr>
          <w:rFonts w:asciiTheme="minorHAnsi" w:hAnsiTheme="minorHAnsi" w:cstheme="minorHAnsi"/>
        </w:rPr>
        <w:tab/>
      </w:r>
      <w:r w:rsidR="007135F6">
        <w:rPr>
          <w:rFonts w:asciiTheme="minorHAnsi" w:hAnsiTheme="minorHAnsi" w:cstheme="minorHAnsi"/>
        </w:rPr>
        <w:t xml:space="preserve">Σημείο Κ βρίσκεται σε απόσταση </w:t>
      </w:r>
      <w:r w:rsidR="007135F6">
        <w:rPr>
          <w:rFonts w:asciiTheme="minorHAnsi" w:hAnsiTheme="minorHAnsi" w:cstheme="minorHAnsi"/>
          <w:lang w:val="en-US"/>
        </w:rPr>
        <w:t>x</w:t>
      </w:r>
      <w:r w:rsidR="007135F6">
        <w:rPr>
          <w:rFonts w:asciiTheme="minorHAnsi" w:hAnsiTheme="minorHAnsi" w:cstheme="minorHAnsi"/>
          <w:vertAlign w:val="subscript"/>
          <w:lang w:val="en-US"/>
        </w:rPr>
        <w:t>K</w:t>
      </w:r>
      <w:r w:rsidR="007135F6">
        <w:rPr>
          <w:rFonts w:asciiTheme="minorHAnsi" w:hAnsiTheme="minorHAnsi" w:cstheme="minorHAnsi"/>
        </w:rPr>
        <w:t xml:space="preserve"> από το σημείο Ο και το σημείο Λ βρίσκεται σε απόσταση </w:t>
      </w:r>
      <w:r w:rsidR="007135F6">
        <w:rPr>
          <w:rFonts w:asciiTheme="minorHAnsi" w:hAnsiTheme="minorHAnsi" w:cstheme="minorHAnsi"/>
          <w:lang w:val="en-US"/>
        </w:rPr>
        <w:t>x</w:t>
      </w:r>
      <w:r w:rsidR="007135F6">
        <w:rPr>
          <w:rFonts w:asciiTheme="minorHAnsi" w:hAnsiTheme="minorHAnsi" w:cstheme="minorHAnsi"/>
          <w:vertAlign w:val="subscript"/>
        </w:rPr>
        <w:t>Λ</w:t>
      </w:r>
      <w:r w:rsidR="007135F6">
        <w:rPr>
          <w:rFonts w:asciiTheme="minorHAnsi" w:hAnsiTheme="minorHAnsi" w:cstheme="minorHAnsi"/>
        </w:rPr>
        <w:t xml:space="preserve"> από το Ο με </w:t>
      </w:r>
      <w:r w:rsidR="007135F6">
        <w:rPr>
          <w:rFonts w:asciiTheme="minorHAnsi" w:hAnsiTheme="minorHAnsi" w:cstheme="minorHAnsi"/>
          <w:lang w:val="en-US"/>
        </w:rPr>
        <w:t>x</w:t>
      </w:r>
      <w:r w:rsidR="007135F6">
        <w:rPr>
          <w:rFonts w:asciiTheme="minorHAnsi" w:hAnsiTheme="minorHAnsi" w:cstheme="minorHAnsi"/>
          <w:vertAlign w:val="subscript"/>
        </w:rPr>
        <w:t>Λ</w:t>
      </w:r>
      <w:r w:rsidR="007135F6">
        <w:rPr>
          <w:rFonts w:asciiTheme="minorHAnsi" w:hAnsiTheme="minorHAnsi" w:cstheme="minorHAnsi"/>
        </w:rPr>
        <w:t>&gt;</w:t>
      </w:r>
      <w:r w:rsidR="007135F6">
        <w:rPr>
          <w:rFonts w:asciiTheme="minorHAnsi" w:hAnsiTheme="minorHAnsi" w:cstheme="minorHAnsi"/>
          <w:lang w:val="en-US"/>
        </w:rPr>
        <w:t>x</w:t>
      </w:r>
      <w:r w:rsidR="007135F6">
        <w:rPr>
          <w:rFonts w:asciiTheme="minorHAnsi" w:hAnsiTheme="minorHAnsi" w:cstheme="minorHAnsi"/>
          <w:vertAlign w:val="subscript"/>
          <w:lang w:val="en-US"/>
        </w:rPr>
        <w:t>K</w:t>
      </w:r>
      <w:r w:rsidR="007135F6" w:rsidRPr="007135F6">
        <w:rPr>
          <w:rFonts w:asciiTheme="minorHAnsi" w:hAnsiTheme="minorHAnsi" w:cstheme="minorHAnsi"/>
        </w:rPr>
        <w:t xml:space="preserve">. </w:t>
      </w:r>
      <w:r w:rsidR="007135F6">
        <w:rPr>
          <w:rFonts w:asciiTheme="minorHAnsi" w:hAnsiTheme="minorHAnsi" w:cstheme="minorHAnsi"/>
        </w:rPr>
        <w:t>Τα δύο σημεία απέχουν μεταξύ τους απόσταση ΚΛ=Δ</w:t>
      </w:r>
      <w:r w:rsidR="007135F6">
        <w:rPr>
          <w:rFonts w:asciiTheme="minorHAnsi" w:hAnsiTheme="minorHAnsi" w:cstheme="minorHAnsi"/>
          <w:lang w:val="en-US"/>
        </w:rPr>
        <w:t>x</w:t>
      </w:r>
      <w:r w:rsidR="007135F6" w:rsidRPr="007135F6">
        <w:rPr>
          <w:rFonts w:asciiTheme="minorHAnsi" w:hAnsiTheme="minorHAnsi" w:cstheme="minorHAnsi"/>
        </w:rPr>
        <w:t>=</w:t>
      </w:r>
      <m:oMath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</w:rPr>
              <m:t>5</m:t>
            </m:r>
          </m:num>
          <m:den>
            <m:r>
              <w:rPr>
                <w:rFonts w:ascii="Cambria Math" w:hAnsi="Cambria Math" w:cstheme="minorHAnsi"/>
              </w:rPr>
              <m:t>24</m:t>
            </m:r>
          </m:den>
        </m:f>
        <m:r>
          <w:rPr>
            <w:rFonts w:ascii="Cambria Math" w:hAnsi="Cambria Math" w:cstheme="minorHAnsi"/>
            <w:lang w:val="en-US"/>
          </w:rPr>
          <m:t>m</m:t>
        </m:r>
      </m:oMath>
      <w:r w:rsidR="007135F6" w:rsidRPr="007135F6">
        <w:rPr>
          <w:rFonts w:asciiTheme="minorHAnsi" w:hAnsiTheme="minorHAnsi" w:cstheme="minorHAnsi"/>
        </w:rPr>
        <w:t xml:space="preserve">. </w:t>
      </w:r>
      <w:r w:rsidR="007135F6">
        <w:rPr>
          <w:rFonts w:asciiTheme="minorHAnsi" w:hAnsiTheme="minorHAnsi" w:cstheme="minorHAnsi"/>
        </w:rPr>
        <w:t xml:space="preserve">Κάποια χρονική στιγμή </w:t>
      </w:r>
      <w:r w:rsidR="007135F6">
        <w:rPr>
          <w:rFonts w:asciiTheme="minorHAnsi" w:hAnsiTheme="minorHAnsi" w:cstheme="minorHAnsi"/>
          <w:lang w:val="en-US"/>
        </w:rPr>
        <w:t>t</w:t>
      </w:r>
      <w:r w:rsidR="007135F6" w:rsidRPr="007135F6">
        <w:rPr>
          <w:rFonts w:asciiTheme="minorHAnsi" w:hAnsiTheme="minorHAnsi" w:cstheme="minorHAnsi"/>
          <w:vertAlign w:val="subscript"/>
        </w:rPr>
        <w:t>1</w:t>
      </w:r>
      <w:r w:rsidR="007135F6">
        <w:rPr>
          <w:rFonts w:asciiTheme="minorHAnsi" w:hAnsiTheme="minorHAnsi" w:cstheme="minorHAnsi"/>
        </w:rPr>
        <w:t xml:space="preserve">  η απομάκρυνση του Λ από τη θέση ισορροπίας του είναι </w:t>
      </w:r>
      <w:r w:rsidR="007135F6">
        <w:rPr>
          <w:rFonts w:asciiTheme="minorHAnsi" w:hAnsiTheme="minorHAnsi" w:cstheme="minorHAnsi"/>
          <w:lang w:val="en-US"/>
        </w:rPr>
        <w:t>y</w:t>
      </w:r>
      <w:r w:rsidR="007135F6">
        <w:rPr>
          <w:rFonts w:asciiTheme="minorHAnsi" w:hAnsiTheme="minorHAnsi" w:cstheme="minorHAnsi"/>
          <w:vertAlign w:val="subscript"/>
        </w:rPr>
        <w:t>Λ</w:t>
      </w:r>
      <w:r w:rsidR="007135F6">
        <w:rPr>
          <w:rFonts w:asciiTheme="minorHAnsi" w:hAnsiTheme="minorHAnsi" w:cstheme="minorHAnsi"/>
        </w:rPr>
        <w:t>=+0,1</w:t>
      </w:r>
      <w:r w:rsidR="007135F6">
        <w:rPr>
          <w:rFonts w:asciiTheme="minorHAnsi" w:hAnsiTheme="minorHAnsi" w:cstheme="minorHAnsi"/>
          <w:lang w:val="en-US"/>
        </w:rPr>
        <w:t>m</w:t>
      </w:r>
      <w:r w:rsidR="007135F6" w:rsidRPr="007135F6">
        <w:rPr>
          <w:rFonts w:asciiTheme="minorHAnsi" w:hAnsiTheme="minorHAnsi" w:cstheme="minorHAnsi"/>
        </w:rPr>
        <w:t xml:space="preserve"> </w:t>
      </w:r>
      <w:r w:rsidR="007135F6">
        <w:rPr>
          <w:rFonts w:asciiTheme="minorHAnsi" w:hAnsiTheme="minorHAnsi" w:cstheme="minorHAnsi"/>
        </w:rPr>
        <w:t xml:space="preserve">και η ταχύτητα ταλάντωσής του είναι θετική. Για την ίδια χρονική στιγμή </w:t>
      </w:r>
      <w:r w:rsidR="007135F6">
        <w:rPr>
          <w:rFonts w:asciiTheme="minorHAnsi" w:hAnsiTheme="minorHAnsi" w:cstheme="minorHAnsi"/>
          <w:lang w:val="en-US"/>
        </w:rPr>
        <w:t>t</w:t>
      </w:r>
      <w:r w:rsidR="007135F6" w:rsidRPr="00685454">
        <w:rPr>
          <w:rFonts w:asciiTheme="minorHAnsi" w:hAnsiTheme="minorHAnsi" w:cstheme="minorHAnsi"/>
        </w:rPr>
        <w:softHyphen/>
      </w:r>
      <w:r w:rsidRPr="00685454">
        <w:rPr>
          <w:rFonts w:asciiTheme="minorHAnsi" w:hAnsiTheme="minorHAnsi" w:cstheme="minorHAnsi"/>
          <w:vertAlign w:val="subscript"/>
        </w:rPr>
        <w:t>1</w:t>
      </w:r>
      <w:r w:rsidRPr="006854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να υπολογίσετε την απομάκρυνση του Κ από τη θέση ισορροπίας του (5 μον.) και το πρόσημο της ταχύτητάς του (1 μον.).  </w:t>
      </w:r>
    </w:p>
    <w:p w14:paraId="20F04779" w14:textId="77777777" w:rsidR="00685454" w:rsidRDefault="00685454" w:rsidP="00FD060F">
      <w:pPr>
        <w:pStyle w:val="21"/>
        <w:shd w:val="clear" w:color="auto" w:fill="auto"/>
        <w:spacing w:after="147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(Μονάδες: 6)</w:t>
      </w:r>
    </w:p>
    <w:p w14:paraId="6C7E863A" w14:textId="77777777" w:rsidR="003F55B7" w:rsidRPr="003F55B7" w:rsidRDefault="003F55B7" w:rsidP="00FD060F">
      <w:pPr>
        <w:pStyle w:val="21"/>
        <w:shd w:val="clear" w:color="auto" w:fill="auto"/>
        <w:spacing w:after="147" w:line="240" w:lineRule="auto"/>
        <w:jc w:val="both"/>
        <w:rPr>
          <w:rFonts w:asciiTheme="minorHAnsi" w:hAnsiTheme="minorHAnsi" w:cstheme="minorHAnsi"/>
        </w:rPr>
      </w:pPr>
    </w:p>
    <w:p w14:paraId="60A649FB" w14:textId="1EBE0480" w:rsidR="00332B5F" w:rsidRDefault="00332B5F">
      <w:pPr>
        <w:widowControl/>
        <w:rPr>
          <w:rFonts w:ascii="Times New Roman" w:eastAsia="Times New Roman" w:hAnsi="Times New Roman" w:cs="Times New Roman"/>
          <w:noProof/>
        </w:rPr>
      </w:pPr>
      <w:r>
        <w:rPr>
          <w:noProof/>
        </w:rPr>
        <w:br w:type="page"/>
      </w:r>
    </w:p>
    <w:p w14:paraId="3E789344" w14:textId="77777777" w:rsidR="00332B5F" w:rsidRDefault="00332B5F" w:rsidP="00332B5F">
      <w:pPr>
        <w:pStyle w:val="21"/>
        <w:spacing w:after="175"/>
        <w:ind w:left="-709" w:firstLine="709"/>
        <w:jc w:val="both"/>
        <w:rPr>
          <w:rFonts w:asciiTheme="minorHAnsi" w:hAnsiTheme="minorHAnsi" w:cstheme="minorHAnsi"/>
          <w:b/>
        </w:rPr>
      </w:pPr>
      <w:r w:rsidRPr="00332B5F">
        <w:rPr>
          <w:rFonts w:asciiTheme="minorHAnsi" w:hAnsiTheme="minorHAnsi" w:cstheme="minorHAnsi"/>
          <w:b/>
        </w:rPr>
        <w:lastRenderedPageBreak/>
        <w:t>ΘΕΜΑ Δ</w:t>
      </w:r>
    </w:p>
    <w:p w14:paraId="344452CD" w14:textId="4536EF0D" w:rsidR="00332B5F" w:rsidRPr="00332B5F" w:rsidRDefault="00332B5F" w:rsidP="00332B5F">
      <w:pPr>
        <w:pStyle w:val="21"/>
        <w:spacing w:after="175"/>
        <w:ind w:left="-709" w:firstLine="425"/>
        <w:jc w:val="both"/>
        <w:rPr>
          <w:rFonts w:asciiTheme="minorHAnsi" w:hAnsiTheme="minorHAnsi" w:cstheme="minorHAnsi"/>
          <w:b/>
        </w:rPr>
      </w:pPr>
      <w:r>
        <w:rPr>
          <w:noProof/>
        </w:rPr>
        <w:drawing>
          <wp:inline distT="0" distB="0" distL="0" distR="0" wp14:anchorId="3948F280" wp14:editId="0DAD9C68">
            <wp:extent cx="4960189" cy="2217283"/>
            <wp:effectExtent l="0" t="0" r="0" b="0"/>
            <wp:docPr id="145" name="Εικόνα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 t="14000" r="7690" b="5141"/>
                    <a:stretch/>
                  </pic:blipFill>
                  <pic:spPr bwMode="auto">
                    <a:xfrm>
                      <a:off x="0" y="0"/>
                      <a:ext cx="4976615" cy="2224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90F14E" w14:textId="641DB6F5" w:rsidR="00332B5F" w:rsidRPr="00332B5F" w:rsidRDefault="00332B5F" w:rsidP="003B5A92">
      <w:pPr>
        <w:pStyle w:val="21"/>
        <w:spacing w:after="175"/>
        <w:ind w:left="-142" w:firstLine="0"/>
        <w:jc w:val="both"/>
        <w:rPr>
          <w:rFonts w:asciiTheme="minorHAnsi" w:hAnsiTheme="minorHAnsi" w:cstheme="minorHAnsi"/>
        </w:rPr>
      </w:pPr>
      <w:r w:rsidRPr="00332B5F">
        <w:rPr>
          <w:rFonts w:asciiTheme="minorHAnsi" w:hAnsiTheme="minorHAnsi" w:cstheme="minorHAnsi"/>
        </w:rPr>
        <w:t xml:space="preserve">Στο σχήμα απεικονίζεται μια διάταξη φασματογράφου μάζας που περιλαμβάνει: πηγή μονοσθενών θετικών ιόντων, επιταχυντή τάσης V, επιλογέα ταχυτήτων με ένταση του ομογενούς ηλεκτρικού πεδίου του πυκνωτή </w:t>
      </w:r>
      <m:oMath>
        <m:acc>
          <m:accPr>
            <m:chr m:val="⃗"/>
            <m:ctrlPr>
              <w:rPr>
                <w:rFonts w:ascii="Cambria Math" w:hAnsi="Cambria Math" w:cstheme="minorHAnsi"/>
              </w:rPr>
            </m:ctrlPr>
          </m:accPr>
          <m:e>
            <m:r>
              <w:rPr>
                <w:rFonts w:ascii="Cambria Math" w:hAnsi="Cambria Math" w:cstheme="minorHAnsi"/>
              </w:rPr>
              <m:t>Ε</m:t>
            </m:r>
          </m:e>
        </m:acc>
      </m:oMath>
      <w:r w:rsidRPr="00332B5F">
        <w:rPr>
          <w:rFonts w:asciiTheme="minorHAnsi" w:hAnsiTheme="minorHAnsi" w:cstheme="minorHAnsi"/>
        </w:rPr>
        <w:t xml:space="preserve"> , που μπορούμε να την μεταβάλλουμε</w:t>
      </w:r>
      <w:r w:rsidR="000F241C">
        <w:rPr>
          <w:rFonts w:asciiTheme="minorHAnsi" w:hAnsiTheme="minorHAnsi" w:cstheme="minorHAnsi"/>
        </w:rPr>
        <w:t>, μεταβάλλοντας</w:t>
      </w:r>
      <w:r w:rsidRPr="00332B5F">
        <w:rPr>
          <w:rFonts w:asciiTheme="minorHAnsi" w:hAnsiTheme="minorHAnsi" w:cstheme="minorHAnsi"/>
        </w:rPr>
        <w:t xml:space="preserve"> την τάση του πυκνωτή (</w:t>
      </w:r>
      <m:oMath>
        <m:r>
          <w:rPr>
            <w:rFonts w:ascii="Cambria Math" w:hAnsi="Cambria Math" w:cstheme="minorHAnsi"/>
          </w:rPr>
          <m:t>Ε</m:t>
        </m:r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</w:rPr>
                  <m:t>πυκν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.</m:t>
                </m:r>
              </m:sub>
            </m:sSub>
          </m:num>
          <m:den>
            <m:r>
              <w:rPr>
                <w:rFonts w:ascii="Cambria Math" w:hAnsi="Cambria Math" w:cstheme="minorHAnsi"/>
              </w:rPr>
              <m:t>l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) </m:t>
        </m:r>
      </m:oMath>
      <w:r w:rsidRPr="00332B5F">
        <w:rPr>
          <w:rFonts w:asciiTheme="minorHAnsi" w:hAnsiTheme="minorHAnsi" w:cstheme="minorHAnsi"/>
        </w:rPr>
        <w:t xml:space="preserve">και ομογενούς μαγνητικού πεδίου </w:t>
      </w:r>
      <m:oMath>
        <m:acc>
          <m:accPr>
            <m:chr m:val="⃗"/>
            <m:ctrlPr>
              <w:rPr>
                <w:rFonts w:ascii="Cambria Math" w:hAnsi="Cambria Math" w:cstheme="minorHAnsi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sub>
            </m:sSub>
          </m:e>
        </m:acc>
      </m:oMath>
      <w:r w:rsidRPr="00332B5F">
        <w:rPr>
          <w:rFonts w:asciiTheme="minorHAnsi" w:hAnsiTheme="minorHAnsi" w:cstheme="minorHAnsi"/>
        </w:rPr>
        <w:t xml:space="preserve"> με δυναμικές γραμμές κάθετες στο </w:t>
      </w:r>
      <m:oMath>
        <m:acc>
          <m:accPr>
            <m:chr m:val="⃗"/>
            <m:ctrlPr>
              <w:rPr>
                <w:rFonts w:ascii="Cambria Math" w:hAnsi="Cambria Math" w:cstheme="minorHAnsi"/>
              </w:rPr>
            </m:ctrlPr>
          </m:accPr>
          <m:e>
            <m:r>
              <w:rPr>
                <w:rFonts w:ascii="Cambria Math" w:hAnsi="Cambria Math" w:cstheme="minorHAnsi"/>
              </w:rPr>
              <m:t>Ε</m:t>
            </m:r>
          </m:e>
        </m:acc>
      </m:oMath>
      <w:r w:rsidRPr="00332B5F">
        <w:rPr>
          <w:rFonts w:asciiTheme="minorHAnsi" w:hAnsiTheme="minorHAnsi" w:cstheme="minorHAnsi"/>
        </w:rPr>
        <w:t xml:space="preserve">  και ομογενές μαγνητικό πεδίο </w:t>
      </w:r>
      <m:oMath>
        <m:acc>
          <m:accPr>
            <m:chr m:val="⃗"/>
            <m:ctrlPr>
              <w:rPr>
                <w:rFonts w:ascii="Cambria Math" w:hAnsi="Cambria Math" w:cstheme="minorHAnsi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b>
            </m:sSub>
          </m:e>
        </m:acc>
      </m:oMath>
      <w:r w:rsidRPr="00332B5F">
        <w:rPr>
          <w:rFonts w:asciiTheme="minorHAnsi" w:hAnsiTheme="minorHAnsi" w:cstheme="minorHAnsi"/>
        </w:rPr>
        <w:t xml:space="preserve"> ίσου μέτρου με το </w:t>
      </w:r>
      <m:oMath>
        <m:acc>
          <m:accPr>
            <m:chr m:val="⃗"/>
            <m:ctrlPr>
              <w:rPr>
                <w:rFonts w:ascii="Cambria Math" w:hAnsi="Cambria Math" w:cstheme="minorHAnsi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sub>
            </m:sSub>
          </m:e>
        </m:acc>
      </m:oMath>
      <w:r w:rsidRPr="00332B5F">
        <w:rPr>
          <w:rFonts w:asciiTheme="minorHAnsi" w:hAnsiTheme="minorHAnsi" w:cstheme="minorHAnsi"/>
        </w:rPr>
        <w:t xml:space="preserve"> , τετραγωνικής διατομής πλευράς α. </w:t>
      </w:r>
    </w:p>
    <w:p w14:paraId="6885F17C" w14:textId="2C9BB9FF" w:rsidR="00332B5F" w:rsidRPr="00332B5F" w:rsidRDefault="00332B5F" w:rsidP="00091930">
      <w:pPr>
        <w:pStyle w:val="21"/>
        <w:spacing w:after="175"/>
        <w:ind w:left="-142" w:firstLine="0"/>
        <w:jc w:val="both"/>
        <w:rPr>
          <w:rFonts w:asciiTheme="minorHAnsi" w:hAnsiTheme="minorHAnsi" w:cstheme="minorHAnsi"/>
        </w:rPr>
      </w:pPr>
      <w:r w:rsidRPr="00332B5F">
        <w:rPr>
          <w:rFonts w:asciiTheme="minorHAnsi" w:hAnsiTheme="minorHAnsi" w:cstheme="minorHAnsi"/>
        </w:rPr>
        <w:t xml:space="preserve">Τα ισότοπα ιόντα φορτίου </w:t>
      </w:r>
      <w:r w:rsidRPr="00332B5F">
        <w:rPr>
          <w:rFonts w:asciiTheme="minorHAnsi" w:hAnsiTheme="minorHAnsi" w:cstheme="minorHAnsi"/>
          <w:lang w:val="en-US"/>
        </w:rPr>
        <w:t>q</w:t>
      </w:r>
      <w:r w:rsidRPr="00332B5F">
        <w:rPr>
          <w:rFonts w:asciiTheme="minorHAnsi" w:hAnsiTheme="minorHAnsi" w:cstheme="minorHAnsi"/>
        </w:rPr>
        <w:t xml:space="preserve"> και μαζών </w:t>
      </w:r>
      <w:r w:rsidRPr="00332B5F">
        <w:rPr>
          <w:rFonts w:asciiTheme="minorHAnsi" w:hAnsiTheme="minorHAnsi" w:cstheme="minorHAnsi"/>
          <w:lang w:val="en-US"/>
        </w:rPr>
        <w:t>m</w:t>
      </w:r>
      <w:r w:rsidRPr="00332B5F">
        <w:rPr>
          <w:rFonts w:asciiTheme="minorHAnsi" w:hAnsiTheme="minorHAnsi" w:cstheme="minorHAnsi"/>
          <w:vertAlign w:val="subscript"/>
        </w:rPr>
        <w:t>1</w:t>
      </w:r>
      <w:r w:rsidRPr="00332B5F">
        <w:rPr>
          <w:rFonts w:asciiTheme="minorHAnsi" w:hAnsiTheme="minorHAnsi" w:cstheme="minorHAnsi"/>
        </w:rPr>
        <w:t xml:space="preserve"> και </w:t>
      </w:r>
      <w:r w:rsidRPr="00332B5F">
        <w:rPr>
          <w:rFonts w:asciiTheme="minorHAnsi" w:hAnsiTheme="minorHAnsi" w:cstheme="minorHAnsi"/>
          <w:lang w:val="en-US"/>
        </w:rPr>
        <w:t>m</w:t>
      </w:r>
      <w:r w:rsidRPr="00332B5F">
        <w:rPr>
          <w:rFonts w:asciiTheme="minorHAnsi" w:hAnsiTheme="minorHAnsi" w:cstheme="minorHAnsi"/>
          <w:vertAlign w:val="subscript"/>
        </w:rPr>
        <w:t xml:space="preserve">2 </w:t>
      </w:r>
      <w:r w:rsidRPr="00332B5F">
        <w:rPr>
          <w:rFonts w:asciiTheme="minorHAnsi" w:hAnsiTheme="minorHAnsi" w:cstheme="minorHAnsi"/>
        </w:rPr>
        <w:t xml:space="preserve"> επιταχύνονται από την ηρεμία στον επιταχυντή μετά την έξοδό τους από την πηγή ιόντων, κατόπιν εισέρχονται στον επιλογέα κάθετα στις δυναμικές γραμμές των πεδίων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Ε</m:t>
            </m:r>
          </m:e>
        </m:acc>
      </m:oMath>
      <w:r w:rsidRPr="00332B5F">
        <w:rPr>
          <w:rFonts w:asciiTheme="minorHAnsi" w:hAnsiTheme="minorHAnsi" w:cstheme="minorHAnsi"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Β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</m:sub>
            </m:sSub>
          </m:e>
        </m:acc>
      </m:oMath>
      <w:r w:rsidRPr="00332B5F">
        <w:rPr>
          <w:rFonts w:asciiTheme="minorHAnsi" w:hAnsiTheme="minorHAnsi" w:cstheme="minorHAnsi"/>
        </w:rPr>
        <w:t>, από όπου εξέρχονται τα βαρύτερα από το μέσο Ο της πλευράς ΚΝ  και εισερχόμενα στο</w:t>
      </w:r>
      <m:oMath>
        <m:r>
          <w:rPr>
            <w:rFonts w:ascii="Cambria Math" w:hAnsi="Cambria Math" w:cstheme="minorHAnsi"/>
          </w:rPr>
          <m:t xml:space="preserve"> 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Β</m:t>
                </m:r>
              </m:e>
              <m:sub>
                <m:r>
                  <w:rPr>
                    <w:rFonts w:ascii="Cambria Math" w:hAnsi="Cambria Math" w:cstheme="minorHAnsi"/>
                  </w:rPr>
                  <m:t>2</m:t>
                </m:r>
              </m:sub>
            </m:sSub>
          </m:e>
        </m:acc>
      </m:oMath>
      <w:r w:rsidRPr="00332B5F">
        <w:rPr>
          <w:rFonts w:asciiTheme="minorHAnsi" w:hAnsiTheme="minorHAnsi" w:cstheme="minorHAnsi"/>
        </w:rPr>
        <w:t xml:space="preserve">  διαγράφ</w:t>
      </w:r>
      <w:r w:rsidR="00275A37">
        <w:rPr>
          <w:rFonts w:asciiTheme="minorHAnsi" w:hAnsiTheme="minorHAnsi" w:cstheme="minorHAnsi"/>
        </w:rPr>
        <w:t xml:space="preserve">ουν </w:t>
      </w:r>
      <w:r w:rsidRPr="00332B5F">
        <w:rPr>
          <w:rFonts w:asciiTheme="minorHAnsi" w:hAnsiTheme="minorHAnsi" w:cstheme="minorHAnsi"/>
        </w:rPr>
        <w:t>ημικυκλικές τροχιές  και πέφτουν στο σημείο Κ  ενός ευαίσθητου φιλμ αφήνοντας τα ίχνη τους.</w:t>
      </w:r>
    </w:p>
    <w:p w14:paraId="758E0C11" w14:textId="3F97B3F6" w:rsidR="00332B5F" w:rsidRPr="00332B5F" w:rsidRDefault="00332B5F" w:rsidP="00091930">
      <w:pPr>
        <w:pStyle w:val="21"/>
        <w:spacing w:after="175"/>
        <w:ind w:left="-142" w:firstLine="0"/>
        <w:jc w:val="both"/>
        <w:rPr>
          <w:rFonts w:asciiTheme="minorHAnsi" w:hAnsiTheme="minorHAnsi" w:cstheme="minorHAnsi"/>
        </w:rPr>
      </w:pPr>
      <w:r w:rsidRPr="00332B5F">
        <w:rPr>
          <w:rFonts w:asciiTheme="minorHAnsi" w:hAnsiTheme="minorHAnsi" w:cstheme="minorHAnsi"/>
        </w:rPr>
        <w:t xml:space="preserve">Μεταβάλλουμε την ένταση του ηλεκτρικού πεδίου του επιλογέα στην τιμή Ε’, έτσι ώστε να βγαίνουν από τον επιλογέα τα ελαφρύτερα ιόντα που έχουν επιταχυνθεί με την ίδια τάση </w:t>
      </w:r>
      <w:r w:rsidRPr="00332B5F">
        <w:rPr>
          <w:rFonts w:asciiTheme="minorHAnsi" w:hAnsiTheme="minorHAnsi" w:cstheme="minorHAnsi"/>
          <w:lang w:val="en-US"/>
        </w:rPr>
        <w:t>V</w:t>
      </w:r>
      <w:r w:rsidRPr="00332B5F">
        <w:rPr>
          <w:rFonts w:asciiTheme="minorHAnsi" w:hAnsiTheme="minorHAnsi" w:cstheme="minorHAnsi"/>
        </w:rPr>
        <w:t xml:space="preserve"> και διαγράφοντας ημικυκλικές τροχιές, προσπίπτουν στο σημείο Ρ του </w:t>
      </w:r>
      <w:r w:rsidR="00275A37" w:rsidRPr="00332B5F">
        <w:rPr>
          <w:rFonts w:asciiTheme="minorHAnsi" w:hAnsiTheme="minorHAnsi" w:cstheme="minorHAnsi"/>
        </w:rPr>
        <w:t>φιλμ</w:t>
      </w:r>
      <w:r w:rsidRPr="00332B5F">
        <w:rPr>
          <w:rFonts w:asciiTheme="minorHAnsi" w:hAnsiTheme="minorHAnsi" w:cstheme="minorHAnsi"/>
        </w:rPr>
        <w:t>.</w:t>
      </w:r>
    </w:p>
    <w:p w14:paraId="7C165A5D" w14:textId="37788FF3" w:rsidR="00275A37" w:rsidRPr="00275A37" w:rsidRDefault="00332B5F" w:rsidP="003B5A92">
      <w:pPr>
        <w:pStyle w:val="21"/>
        <w:spacing w:after="175"/>
        <w:ind w:left="-142"/>
        <w:jc w:val="both"/>
        <w:rPr>
          <w:rFonts w:asciiTheme="minorHAnsi" w:hAnsiTheme="minorHAnsi" w:cstheme="minorHAnsi"/>
        </w:rPr>
      </w:pPr>
      <w:r w:rsidRPr="00332B5F">
        <w:rPr>
          <w:rFonts w:asciiTheme="minorHAnsi" w:hAnsiTheme="minorHAnsi" w:cstheme="minorHAnsi"/>
        </w:rPr>
        <w:t xml:space="preserve"> Δίνονται:</w:t>
      </w:r>
      <m:oMath>
        <m:r>
          <w:rPr>
            <w:rFonts w:ascii="Cambria Math" w:hAnsi="Cambria Math" w:cstheme="minorHAnsi"/>
          </w:rPr>
          <m:t xml:space="preserve">   </m:t>
        </m:r>
        <m:r>
          <m:rPr>
            <m:sty m:val="p"/>
          </m:rPr>
          <w:rPr>
            <w:rFonts w:ascii="Cambria Math" w:hAnsi="Cambria Math" w:cstheme="minorHAnsi"/>
          </w:rPr>
          <m:t>α=0,24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m</m:t>
        </m:r>
        <m:r>
          <m:rPr>
            <m:sty m:val="p"/>
          </m:rPr>
          <w:rPr>
            <w:rFonts w:ascii="Cambria Math" w:hAnsi="Cambria Math" w:cstheme="minorHAnsi"/>
          </w:rPr>
          <m:t>,</m:t>
        </m:r>
        <m:r>
          <w:rPr>
            <w:rFonts w:ascii="Cambria Math" w:hAnsi="Cambria Math" w:cstheme="minorHAnsi"/>
          </w:rPr>
          <m:t xml:space="preserve">  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=1,6∙</m:t>
        </m:r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</w:rPr>
              <m:t>10</m:t>
            </m:r>
          </m:e>
          <m:sup>
            <m:r>
              <w:rPr>
                <w:rFonts w:ascii="Cambria Math" w:hAnsi="Cambria Math" w:cstheme="minorHAnsi"/>
              </w:rPr>
              <m:t>-19</m:t>
            </m:r>
          </m:sup>
        </m:sSup>
        <m:r>
          <w:rPr>
            <w:rFonts w:ascii="Cambria Math" w:hAnsi="Cambria Math" w:cstheme="minorHAnsi"/>
            <w:lang w:val="en-US"/>
          </w:rPr>
          <m:t>C</m:t>
        </m:r>
        <m:r>
          <w:rPr>
            <w:rFonts w:ascii="Cambria Math" w:hAnsi="Cambria Math" w:cstheme="minorHAnsi"/>
          </w:rPr>
          <m:t xml:space="preserve">,   </m:t>
        </m:r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m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=8∙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</w:rPr>
              <m:t>10</m:t>
            </m:r>
          </m:e>
          <m:sup>
            <m:r>
              <w:rPr>
                <w:rFonts w:ascii="Cambria Math" w:hAnsi="Cambria Math" w:cstheme="minorHAnsi"/>
              </w:rPr>
              <m:t>-27</m:t>
            </m:r>
          </m:sup>
        </m:sSup>
        <m:r>
          <w:rPr>
            <w:rFonts w:ascii="Cambria Math" w:hAnsi="Cambria Math" w:cstheme="minorHAnsi"/>
            <w:lang w:val="en-US"/>
          </w:rPr>
          <m:t>kg</m:t>
        </m:r>
        <m:r>
          <w:rPr>
            <w:rFonts w:ascii="Cambria Math" w:hAnsi="Cambria Math" w:cstheme="minorHAnsi"/>
          </w:rPr>
          <m:t xml:space="preserve">, </m:t>
        </m:r>
      </m:oMath>
      <w:r w:rsidR="00275A37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m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=9,6∙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</w:rPr>
              <m:t>10</m:t>
            </m:r>
          </m:e>
          <m:sup>
            <m:r>
              <w:rPr>
                <w:rFonts w:ascii="Cambria Math" w:hAnsi="Cambria Math" w:cstheme="minorHAnsi"/>
              </w:rPr>
              <m:t>-27</m:t>
            </m:r>
          </m:sup>
        </m:sSup>
        <m:r>
          <w:rPr>
            <w:rFonts w:ascii="Cambria Math" w:hAnsi="Cambria Math" w:cstheme="minorHAnsi"/>
            <w:lang w:val="en-US"/>
          </w:rPr>
          <m:t>kg</m:t>
        </m:r>
        <m:r>
          <w:rPr>
            <w:rFonts w:ascii="Cambria Math" w:hAnsi="Cambria Math" w:cstheme="minorHAnsi"/>
          </w:rPr>
          <m:t>,</m:t>
        </m:r>
      </m:oMath>
    </w:p>
    <w:p w14:paraId="6571E933" w14:textId="07FA7892" w:rsidR="00332B5F" w:rsidRPr="00332B5F" w:rsidRDefault="00332B5F" w:rsidP="003B5A92">
      <w:pPr>
        <w:pStyle w:val="21"/>
        <w:spacing w:after="175"/>
        <w:ind w:left="-142"/>
        <w:jc w:val="both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  </m:t>
        </m:r>
        <m:r>
          <w:rPr>
            <w:rFonts w:ascii="Cambria Math" w:hAnsi="Cambria Math" w:cstheme="minorHAnsi"/>
            <w:lang w:val="en-US"/>
          </w:rPr>
          <m:t>Ε</m:t>
        </m:r>
        <m:r>
          <w:rPr>
            <w:rFonts w:ascii="Cambria Math" w:hAnsi="Cambria Math" w:cstheme="minorHAnsi"/>
          </w:rPr>
          <m:t>=100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V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m</m:t>
            </m:r>
          </m:den>
        </m:f>
        <m:r>
          <w:rPr>
            <w:rFonts w:ascii="Cambria Math" w:hAnsi="Cambria Math" w:cstheme="minorHAnsi"/>
          </w:rPr>
          <m:t xml:space="preserve">  . </m:t>
        </m:r>
      </m:oMath>
      <w:r w:rsidR="00275A37">
        <w:rPr>
          <w:rFonts w:asciiTheme="minorHAnsi" w:hAnsiTheme="minorHAnsi" w:cstheme="minorHAnsi"/>
        </w:rPr>
        <w:t xml:space="preserve"> Για τις πράξεις, θεωρήστε ότι: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1,2</m:t>
            </m:r>
          </m:e>
        </m:rad>
        <m:r>
          <w:rPr>
            <w:rFonts w:ascii="Cambria Math" w:hAnsi="Cambria Math" w:cstheme="minorHAnsi"/>
          </w:rPr>
          <m:t>=1,1</m:t>
        </m:r>
      </m:oMath>
    </w:p>
    <w:p w14:paraId="5E0C41A3" w14:textId="77777777" w:rsidR="00332B5F" w:rsidRPr="00332B5F" w:rsidRDefault="00332B5F" w:rsidP="003B5A92">
      <w:pPr>
        <w:pStyle w:val="21"/>
        <w:spacing w:after="175"/>
        <w:ind w:left="-142"/>
        <w:jc w:val="both"/>
        <w:rPr>
          <w:rFonts w:asciiTheme="minorHAnsi" w:hAnsiTheme="minorHAnsi" w:cstheme="minorHAnsi"/>
        </w:rPr>
      </w:pPr>
      <w:r w:rsidRPr="00332B5F">
        <w:rPr>
          <w:rFonts w:asciiTheme="minorHAnsi" w:hAnsiTheme="minorHAnsi" w:cstheme="minorHAnsi"/>
        </w:rPr>
        <w:t>Δ</w:t>
      </w:r>
      <w:r w:rsidRPr="00332B5F">
        <w:rPr>
          <w:rFonts w:asciiTheme="minorHAnsi" w:hAnsiTheme="minorHAnsi" w:cstheme="minorHAnsi"/>
          <w:vertAlign w:val="subscript"/>
        </w:rPr>
        <w:t xml:space="preserve">1. </w:t>
      </w:r>
      <w:r w:rsidRPr="00332B5F">
        <w:rPr>
          <w:rFonts w:asciiTheme="minorHAnsi" w:hAnsiTheme="minorHAnsi" w:cstheme="minorHAnsi"/>
        </w:rPr>
        <w:t>Βρείτε τη φορά των μαγνητικών πεδίων Β</w:t>
      </w:r>
      <w:r w:rsidRPr="00332B5F">
        <w:rPr>
          <w:rFonts w:asciiTheme="minorHAnsi" w:hAnsiTheme="minorHAnsi" w:cstheme="minorHAnsi"/>
          <w:vertAlign w:val="subscript"/>
        </w:rPr>
        <w:t>1</w:t>
      </w:r>
      <w:r w:rsidRPr="00332B5F">
        <w:rPr>
          <w:rFonts w:asciiTheme="minorHAnsi" w:hAnsiTheme="minorHAnsi" w:cstheme="minorHAnsi"/>
        </w:rPr>
        <w:t xml:space="preserve"> και Β</w:t>
      </w:r>
      <w:r w:rsidRPr="00332B5F">
        <w:rPr>
          <w:rFonts w:asciiTheme="minorHAnsi" w:hAnsiTheme="minorHAnsi" w:cstheme="minorHAnsi"/>
          <w:vertAlign w:val="subscript"/>
        </w:rPr>
        <w:t>2</w:t>
      </w:r>
      <w:r w:rsidRPr="00332B5F">
        <w:rPr>
          <w:rFonts w:asciiTheme="minorHAnsi" w:hAnsiTheme="minorHAnsi" w:cstheme="minorHAnsi"/>
        </w:rPr>
        <w:t xml:space="preserve"> καθώς και τα μέτρα τους.</w:t>
      </w:r>
    </w:p>
    <w:p w14:paraId="173EEA93" w14:textId="77777777" w:rsidR="00332B5F" w:rsidRPr="00332B5F" w:rsidRDefault="00332B5F" w:rsidP="003B5A92">
      <w:pPr>
        <w:pStyle w:val="21"/>
        <w:spacing w:after="175"/>
        <w:ind w:left="-142"/>
        <w:jc w:val="both"/>
        <w:rPr>
          <w:rFonts w:asciiTheme="minorHAnsi" w:hAnsiTheme="minorHAnsi" w:cstheme="minorHAnsi"/>
        </w:rPr>
      </w:pPr>
      <w:r w:rsidRPr="00332B5F">
        <w:rPr>
          <w:rFonts w:asciiTheme="minorHAnsi" w:hAnsiTheme="minorHAnsi" w:cstheme="minorHAnsi"/>
        </w:rPr>
        <w:t>Δ</w:t>
      </w:r>
      <w:r w:rsidRPr="00332B5F">
        <w:rPr>
          <w:rFonts w:asciiTheme="minorHAnsi" w:hAnsiTheme="minorHAnsi" w:cstheme="minorHAnsi"/>
          <w:vertAlign w:val="subscript"/>
        </w:rPr>
        <w:t>2</w:t>
      </w:r>
      <w:r w:rsidRPr="00332B5F">
        <w:rPr>
          <w:rFonts w:asciiTheme="minorHAnsi" w:hAnsiTheme="minorHAnsi" w:cstheme="minorHAnsi"/>
        </w:rPr>
        <w:t xml:space="preserve">. Υπολογίστε την τάση </w:t>
      </w:r>
      <w:r w:rsidRPr="00332B5F">
        <w:rPr>
          <w:rFonts w:asciiTheme="minorHAnsi" w:hAnsiTheme="minorHAnsi" w:cstheme="minorHAnsi"/>
          <w:lang w:val="en-US"/>
        </w:rPr>
        <w:t>V</w:t>
      </w:r>
      <w:r w:rsidRPr="00332B5F">
        <w:rPr>
          <w:rFonts w:asciiTheme="minorHAnsi" w:hAnsiTheme="minorHAnsi" w:cstheme="minorHAnsi"/>
        </w:rPr>
        <w:t xml:space="preserve"> και την ένταση Ε’.</w:t>
      </w:r>
    </w:p>
    <w:p w14:paraId="63B9D381" w14:textId="4CD88C08" w:rsidR="00332B5F" w:rsidRPr="00332B5F" w:rsidRDefault="00332B5F" w:rsidP="003B5A92">
      <w:pPr>
        <w:pStyle w:val="21"/>
        <w:spacing w:after="175"/>
        <w:ind w:left="-142"/>
        <w:jc w:val="both"/>
        <w:rPr>
          <w:rFonts w:asciiTheme="minorHAnsi" w:hAnsiTheme="minorHAnsi" w:cstheme="minorHAnsi"/>
        </w:rPr>
      </w:pPr>
      <w:r w:rsidRPr="00332B5F">
        <w:rPr>
          <w:rFonts w:asciiTheme="minorHAnsi" w:hAnsiTheme="minorHAnsi" w:cstheme="minorHAnsi"/>
        </w:rPr>
        <w:t>Δ</w:t>
      </w:r>
      <w:r w:rsidRPr="00332B5F">
        <w:rPr>
          <w:rFonts w:asciiTheme="minorHAnsi" w:hAnsiTheme="minorHAnsi" w:cstheme="minorHAnsi"/>
          <w:vertAlign w:val="subscript"/>
        </w:rPr>
        <w:t>3</w:t>
      </w:r>
      <w:r w:rsidRPr="00332B5F">
        <w:rPr>
          <w:rFonts w:asciiTheme="minorHAnsi" w:hAnsiTheme="minorHAnsi" w:cstheme="minorHAnsi"/>
        </w:rPr>
        <w:t xml:space="preserve">. Υπολογίστε την απόσταση των ιχνών των ισοτόπων στο </w:t>
      </w:r>
      <w:r w:rsidR="00275A37" w:rsidRPr="00332B5F">
        <w:rPr>
          <w:rFonts w:asciiTheme="minorHAnsi" w:hAnsiTheme="minorHAnsi" w:cstheme="minorHAnsi"/>
        </w:rPr>
        <w:t>φιλμ</w:t>
      </w:r>
      <w:r w:rsidRPr="00332B5F">
        <w:rPr>
          <w:rFonts w:asciiTheme="minorHAnsi" w:hAnsiTheme="minorHAnsi" w:cstheme="minorHAnsi"/>
        </w:rPr>
        <w:t xml:space="preserve"> ΚΡ</w:t>
      </w:r>
      <w:r w:rsidR="002A0614">
        <w:rPr>
          <w:rFonts w:asciiTheme="minorHAnsi" w:hAnsiTheme="minorHAnsi" w:cstheme="minorHAnsi"/>
        </w:rPr>
        <w:t>.</w:t>
      </w:r>
    </w:p>
    <w:p w14:paraId="6AF3EE5A" w14:textId="77777777" w:rsidR="00332B5F" w:rsidRPr="00332B5F" w:rsidRDefault="00332B5F" w:rsidP="003B5A92">
      <w:pPr>
        <w:pStyle w:val="21"/>
        <w:spacing w:after="175"/>
        <w:ind w:left="-142"/>
        <w:jc w:val="both"/>
        <w:rPr>
          <w:rFonts w:asciiTheme="minorHAnsi" w:hAnsiTheme="minorHAnsi" w:cstheme="minorHAnsi"/>
        </w:rPr>
      </w:pPr>
      <w:r w:rsidRPr="00332B5F">
        <w:rPr>
          <w:rFonts w:asciiTheme="minorHAnsi" w:hAnsiTheme="minorHAnsi" w:cstheme="minorHAnsi"/>
        </w:rPr>
        <w:t>Δ</w:t>
      </w:r>
      <w:r w:rsidRPr="00332B5F">
        <w:rPr>
          <w:rFonts w:asciiTheme="minorHAnsi" w:hAnsiTheme="minorHAnsi" w:cstheme="minorHAnsi"/>
          <w:vertAlign w:val="subscript"/>
        </w:rPr>
        <w:t>4</w:t>
      </w:r>
      <w:r w:rsidRPr="00332B5F">
        <w:rPr>
          <w:rFonts w:asciiTheme="minorHAnsi" w:hAnsiTheme="minorHAnsi" w:cstheme="minorHAnsi"/>
        </w:rPr>
        <w:t>. Υπολογίστε τη διαφορά χρόνου κίνησης των ιόντων στο μαγνητικό πεδίο Β</w:t>
      </w:r>
      <w:r w:rsidRPr="00332B5F">
        <w:rPr>
          <w:rFonts w:asciiTheme="minorHAnsi" w:hAnsiTheme="minorHAnsi" w:cstheme="minorHAnsi"/>
          <w:vertAlign w:val="subscript"/>
        </w:rPr>
        <w:t>2</w:t>
      </w:r>
      <w:r w:rsidRPr="00332B5F">
        <w:rPr>
          <w:rFonts w:asciiTheme="minorHAnsi" w:hAnsiTheme="minorHAnsi" w:cstheme="minorHAnsi"/>
        </w:rPr>
        <w:t>.</w:t>
      </w:r>
    </w:p>
    <w:p w14:paraId="2B0BE184" w14:textId="6CFBE013" w:rsidR="00332B5F" w:rsidRPr="00332B5F" w:rsidRDefault="00332B5F" w:rsidP="003B5A92">
      <w:pPr>
        <w:pStyle w:val="21"/>
        <w:spacing w:after="175"/>
        <w:ind w:left="-142"/>
        <w:jc w:val="both"/>
        <w:rPr>
          <w:rFonts w:asciiTheme="minorHAnsi" w:hAnsiTheme="minorHAnsi" w:cstheme="minorHAnsi"/>
        </w:rPr>
      </w:pPr>
      <w:r w:rsidRPr="00332B5F">
        <w:rPr>
          <w:rFonts w:asciiTheme="minorHAnsi" w:hAnsiTheme="minorHAnsi" w:cstheme="minorHAnsi"/>
        </w:rPr>
        <w:t>Δ</w:t>
      </w:r>
      <w:r w:rsidRPr="00332B5F">
        <w:rPr>
          <w:rFonts w:asciiTheme="minorHAnsi" w:hAnsiTheme="minorHAnsi" w:cstheme="minorHAnsi"/>
          <w:vertAlign w:val="subscript"/>
        </w:rPr>
        <w:t>5</w:t>
      </w:r>
      <w:r w:rsidRPr="00332B5F">
        <w:rPr>
          <w:rFonts w:asciiTheme="minorHAnsi" w:hAnsiTheme="minorHAnsi" w:cstheme="minorHAnsi"/>
        </w:rPr>
        <w:t>. Αν καταργήσουμε τα πεδία Ε και Β</w:t>
      </w:r>
      <w:r w:rsidRPr="00332B5F">
        <w:rPr>
          <w:rFonts w:asciiTheme="minorHAnsi" w:hAnsiTheme="minorHAnsi" w:cstheme="minorHAnsi"/>
          <w:vertAlign w:val="subscript"/>
        </w:rPr>
        <w:t>1</w:t>
      </w:r>
      <w:r w:rsidRPr="00332B5F">
        <w:rPr>
          <w:rFonts w:asciiTheme="minorHAnsi" w:hAnsiTheme="minorHAnsi" w:cstheme="minorHAnsi"/>
        </w:rPr>
        <w:t xml:space="preserve"> του επιλογέα ταχυτήτων και τα ισότοπα επιταχύνονταν από τον επιταχυντή σε τάση </w:t>
      </w:r>
      <w:r w:rsidRPr="00332B5F">
        <w:rPr>
          <w:rFonts w:asciiTheme="minorHAnsi" w:hAnsiTheme="minorHAnsi" w:cstheme="minorHAnsi"/>
          <w:lang w:val="en-US"/>
        </w:rPr>
        <w:t>V</w:t>
      </w:r>
      <w:r w:rsidRPr="00332B5F">
        <w:rPr>
          <w:rFonts w:asciiTheme="minorHAnsi" w:hAnsiTheme="minorHAnsi" w:cstheme="minorHAnsi"/>
        </w:rPr>
        <w:t xml:space="preserve">’ από την ηρεμία, υπολογίστε την ελάχιστη τιμή της τάσης </w:t>
      </w:r>
      <w:r w:rsidRPr="00332B5F">
        <w:rPr>
          <w:rFonts w:asciiTheme="minorHAnsi" w:hAnsiTheme="minorHAnsi" w:cstheme="minorHAnsi"/>
          <w:lang w:val="en-US"/>
        </w:rPr>
        <w:t>V</w:t>
      </w:r>
      <w:r w:rsidRPr="00332B5F">
        <w:rPr>
          <w:rFonts w:asciiTheme="minorHAnsi" w:hAnsiTheme="minorHAnsi" w:cstheme="minorHAnsi"/>
        </w:rPr>
        <w:t>’</w:t>
      </w:r>
      <w:r w:rsidR="0077169C">
        <w:rPr>
          <w:rFonts w:asciiTheme="minorHAnsi" w:hAnsiTheme="minorHAnsi" w:cstheme="minorHAnsi"/>
        </w:rPr>
        <w:t xml:space="preserve">, </w:t>
      </w:r>
      <w:r w:rsidRPr="00332B5F">
        <w:rPr>
          <w:rFonts w:asciiTheme="minorHAnsi" w:hAnsiTheme="minorHAnsi" w:cstheme="minorHAnsi"/>
        </w:rPr>
        <w:t xml:space="preserve">ώστε τα ισότοπα μαζών </w:t>
      </w:r>
      <w:r w:rsidRPr="00332B5F">
        <w:rPr>
          <w:rFonts w:asciiTheme="minorHAnsi" w:hAnsiTheme="minorHAnsi" w:cstheme="minorHAnsi"/>
          <w:lang w:val="en-US"/>
        </w:rPr>
        <w:t>m</w:t>
      </w:r>
      <w:r w:rsidRPr="00332B5F">
        <w:rPr>
          <w:rFonts w:asciiTheme="minorHAnsi" w:hAnsiTheme="minorHAnsi" w:cstheme="minorHAnsi"/>
          <w:vertAlign w:val="subscript"/>
        </w:rPr>
        <w:t>1</w:t>
      </w:r>
      <w:r w:rsidRPr="00332B5F">
        <w:rPr>
          <w:rFonts w:asciiTheme="minorHAnsi" w:hAnsiTheme="minorHAnsi" w:cstheme="minorHAnsi"/>
        </w:rPr>
        <w:t xml:space="preserve"> και </w:t>
      </w:r>
      <w:r w:rsidRPr="00332B5F">
        <w:rPr>
          <w:rFonts w:asciiTheme="minorHAnsi" w:hAnsiTheme="minorHAnsi" w:cstheme="minorHAnsi"/>
          <w:lang w:val="en-US"/>
        </w:rPr>
        <w:t>m</w:t>
      </w:r>
      <w:r w:rsidRPr="00332B5F">
        <w:rPr>
          <w:rFonts w:asciiTheme="minorHAnsi" w:hAnsiTheme="minorHAnsi" w:cstheme="minorHAnsi"/>
          <w:vertAlign w:val="subscript"/>
        </w:rPr>
        <w:t>2</w:t>
      </w:r>
      <w:r w:rsidRPr="00332B5F">
        <w:rPr>
          <w:rFonts w:asciiTheme="minorHAnsi" w:hAnsiTheme="minorHAnsi" w:cstheme="minorHAnsi"/>
        </w:rPr>
        <w:t xml:space="preserve">  να εξέρχονται από την πλευρά ΛΜ.</w:t>
      </w:r>
      <w:r w:rsidRPr="00332B5F">
        <w:rPr>
          <w:rFonts w:asciiTheme="minorHAnsi" w:hAnsiTheme="minorHAnsi" w:cstheme="minorHAnsi"/>
        </w:rPr>
        <w:tab/>
      </w:r>
      <w:r w:rsidRPr="00332B5F">
        <w:rPr>
          <w:rFonts w:asciiTheme="minorHAnsi" w:hAnsiTheme="minorHAnsi" w:cstheme="minorHAnsi"/>
        </w:rPr>
        <w:tab/>
      </w:r>
      <w:r w:rsidRPr="00332B5F">
        <w:rPr>
          <w:rFonts w:asciiTheme="minorHAnsi" w:hAnsiTheme="minorHAnsi" w:cstheme="minorHAnsi"/>
        </w:rPr>
        <w:tab/>
      </w:r>
      <w:r w:rsidRPr="00332B5F">
        <w:rPr>
          <w:rFonts w:asciiTheme="minorHAnsi" w:hAnsiTheme="minorHAnsi" w:cstheme="minorHAnsi"/>
        </w:rPr>
        <w:tab/>
      </w:r>
      <w:r w:rsidRPr="00332B5F">
        <w:rPr>
          <w:rFonts w:asciiTheme="minorHAnsi" w:hAnsiTheme="minorHAnsi" w:cstheme="minorHAnsi"/>
        </w:rPr>
        <w:tab/>
      </w:r>
      <w:r w:rsidRPr="00332B5F">
        <w:rPr>
          <w:rFonts w:asciiTheme="minorHAnsi" w:hAnsiTheme="minorHAnsi" w:cstheme="minorHAnsi"/>
        </w:rPr>
        <w:tab/>
      </w:r>
      <w:r w:rsidRPr="00332B5F">
        <w:rPr>
          <w:rFonts w:asciiTheme="minorHAnsi" w:hAnsiTheme="minorHAnsi" w:cstheme="minorHAnsi"/>
        </w:rPr>
        <w:tab/>
      </w:r>
      <w:r w:rsidR="00275A37">
        <w:rPr>
          <w:rFonts w:asciiTheme="minorHAnsi" w:hAnsiTheme="minorHAnsi" w:cstheme="minorHAnsi"/>
        </w:rPr>
        <w:tab/>
      </w:r>
      <w:r w:rsidR="00275A37">
        <w:rPr>
          <w:rFonts w:asciiTheme="minorHAnsi" w:hAnsiTheme="minorHAnsi" w:cstheme="minorHAnsi"/>
        </w:rPr>
        <w:tab/>
      </w:r>
      <w:r w:rsidR="00275A37">
        <w:rPr>
          <w:rFonts w:asciiTheme="minorHAnsi" w:hAnsiTheme="minorHAnsi" w:cstheme="minorHAnsi"/>
        </w:rPr>
        <w:tab/>
      </w:r>
      <w:r w:rsidR="00275A37">
        <w:rPr>
          <w:rFonts w:asciiTheme="minorHAnsi" w:hAnsiTheme="minorHAnsi" w:cstheme="minorHAnsi"/>
        </w:rPr>
        <w:tab/>
      </w:r>
      <w:r w:rsidR="00275A37">
        <w:rPr>
          <w:rFonts w:asciiTheme="minorHAnsi" w:hAnsiTheme="minorHAnsi" w:cstheme="minorHAnsi"/>
        </w:rPr>
        <w:tab/>
        <w:t xml:space="preserve"> (Μονάδες: 5Χ5=25)</w:t>
      </w:r>
    </w:p>
    <w:p w14:paraId="7ABF6303" w14:textId="77777777" w:rsidR="008523DE" w:rsidRDefault="008523DE" w:rsidP="008523DE">
      <w:pPr>
        <w:pStyle w:val="21"/>
        <w:shd w:val="clear" w:color="auto" w:fill="auto"/>
        <w:spacing w:after="175" w:line="240" w:lineRule="auto"/>
        <w:ind w:left="-709" w:firstLine="0"/>
        <w:jc w:val="both"/>
        <w:rPr>
          <w:rFonts w:asciiTheme="minorHAnsi" w:hAnsiTheme="minorHAnsi" w:cstheme="minorHAnsi"/>
          <w:b/>
        </w:rPr>
      </w:pPr>
    </w:p>
    <w:p w14:paraId="33289BBD" w14:textId="4B524C3B" w:rsidR="008523DE" w:rsidRDefault="00954275" w:rsidP="00BF5453">
      <w:pPr>
        <w:widowControl/>
        <w:ind w:left="-709"/>
        <w:jc w:val="center"/>
        <w:rPr>
          <w:rFonts w:asciiTheme="minorHAnsi" w:eastAsia="Times New Roman" w:hAnsiTheme="minorHAnsi" w:cstheme="minorHAnsi"/>
          <w:b/>
        </w:rPr>
      </w:pPr>
      <w:r w:rsidRPr="00954275">
        <w:rPr>
          <w:rFonts w:ascii="Miama Nueva" w:hAnsi="Miama Nueva"/>
          <w:b/>
          <w:bCs/>
          <w:noProof/>
          <w:sz w:val="36"/>
          <w:szCs w:val="30"/>
        </w:rPr>
        <w:t>Καλή επιτυχία!</w:t>
      </w:r>
      <w:r w:rsidR="008523DE">
        <w:rPr>
          <w:rFonts w:asciiTheme="minorHAnsi" w:hAnsiTheme="minorHAnsi" w:cstheme="minorHAnsi"/>
          <w:b/>
        </w:rPr>
        <w:t xml:space="preserve"> </w:t>
      </w:r>
    </w:p>
    <w:sectPr w:rsidR="008523DE" w:rsidSect="0089312F">
      <w:footerReference w:type="default" r:id="rId15"/>
      <w:pgSz w:w="11900" w:h="16840"/>
      <w:pgMar w:top="1135" w:right="1583" w:bottom="1418" w:left="1746" w:header="0" w:footer="30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7410A" w14:textId="77777777" w:rsidR="00216D21" w:rsidRDefault="00216D21">
      <w:r>
        <w:separator/>
      </w:r>
    </w:p>
  </w:endnote>
  <w:endnote w:type="continuationSeparator" w:id="0">
    <w:p w14:paraId="028F6FA3" w14:textId="77777777" w:rsidR="00216D21" w:rsidRDefault="0021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ama Nueva">
    <w:panose1 w:val="02000603000000000000"/>
    <w:charset w:val="CC"/>
    <w:family w:val="auto"/>
    <w:pitch w:val="variable"/>
    <w:sig w:usb0="80000283" w:usb1="00000000" w:usb2="00000000" w:usb3="00000000" w:csb0="00000004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74059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963F00F" w14:textId="77777777" w:rsidR="00A274BA" w:rsidRDefault="00A274BA">
            <w:pPr>
              <w:pStyle w:val="a6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9FD5EF2" w14:textId="77777777" w:rsidR="00A274BA" w:rsidRDefault="00A274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B1BB3" w14:textId="77777777" w:rsidR="00216D21" w:rsidRDefault="00216D21"/>
  </w:footnote>
  <w:footnote w:type="continuationSeparator" w:id="0">
    <w:p w14:paraId="3E50534A" w14:textId="77777777" w:rsidR="00216D21" w:rsidRDefault="00216D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3113"/>
    <w:multiLevelType w:val="hybridMultilevel"/>
    <w:tmpl w:val="268C2DEA"/>
    <w:lvl w:ilvl="0" w:tplc="BC42A3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6501A"/>
    <w:multiLevelType w:val="hybridMultilevel"/>
    <w:tmpl w:val="41C228F6"/>
    <w:lvl w:ilvl="0" w:tplc="33E425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06CA5"/>
    <w:multiLevelType w:val="hybridMultilevel"/>
    <w:tmpl w:val="6F6E41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24671"/>
    <w:multiLevelType w:val="hybridMultilevel"/>
    <w:tmpl w:val="2006F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60412"/>
    <w:multiLevelType w:val="hybridMultilevel"/>
    <w:tmpl w:val="5D923A0C"/>
    <w:lvl w:ilvl="0" w:tplc="A6A46B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952BC"/>
    <w:multiLevelType w:val="hybridMultilevel"/>
    <w:tmpl w:val="12E682B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03205E"/>
    <w:multiLevelType w:val="hybridMultilevel"/>
    <w:tmpl w:val="D71ABE44"/>
    <w:lvl w:ilvl="0" w:tplc="AA9EEE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908635">
    <w:abstractNumId w:val="2"/>
  </w:num>
  <w:num w:numId="2" w16cid:durableId="1736539424">
    <w:abstractNumId w:val="6"/>
  </w:num>
  <w:num w:numId="3" w16cid:durableId="1025329751">
    <w:abstractNumId w:val="5"/>
  </w:num>
  <w:num w:numId="4" w16cid:durableId="69927532">
    <w:abstractNumId w:val="1"/>
  </w:num>
  <w:num w:numId="5" w16cid:durableId="353919101">
    <w:abstractNumId w:val="0"/>
  </w:num>
  <w:num w:numId="6" w16cid:durableId="532157427">
    <w:abstractNumId w:val="4"/>
  </w:num>
  <w:num w:numId="7" w16cid:durableId="858859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10C"/>
    <w:rsid w:val="0004510C"/>
    <w:rsid w:val="00047EA4"/>
    <w:rsid w:val="0005241F"/>
    <w:rsid w:val="00091930"/>
    <w:rsid w:val="000F241C"/>
    <w:rsid w:val="000F74D4"/>
    <w:rsid w:val="00112DAE"/>
    <w:rsid w:val="00140DD6"/>
    <w:rsid w:val="0016343A"/>
    <w:rsid w:val="00164AB1"/>
    <w:rsid w:val="001E224C"/>
    <w:rsid w:val="00216D21"/>
    <w:rsid w:val="00222996"/>
    <w:rsid w:val="002420DE"/>
    <w:rsid w:val="00275A37"/>
    <w:rsid w:val="00276AF9"/>
    <w:rsid w:val="00285D1F"/>
    <w:rsid w:val="002A0614"/>
    <w:rsid w:val="002B0DB1"/>
    <w:rsid w:val="002D7C12"/>
    <w:rsid w:val="00332B5F"/>
    <w:rsid w:val="003424EB"/>
    <w:rsid w:val="00377F10"/>
    <w:rsid w:val="003867B8"/>
    <w:rsid w:val="003A3772"/>
    <w:rsid w:val="003B5A92"/>
    <w:rsid w:val="003C79E8"/>
    <w:rsid w:val="003D0A57"/>
    <w:rsid w:val="003F55B7"/>
    <w:rsid w:val="00442452"/>
    <w:rsid w:val="004651C3"/>
    <w:rsid w:val="004869CA"/>
    <w:rsid w:val="00491E12"/>
    <w:rsid w:val="004C73A1"/>
    <w:rsid w:val="004E3073"/>
    <w:rsid w:val="004F0EAD"/>
    <w:rsid w:val="00504BED"/>
    <w:rsid w:val="005111F0"/>
    <w:rsid w:val="00512881"/>
    <w:rsid w:val="00526592"/>
    <w:rsid w:val="00526C6B"/>
    <w:rsid w:val="00561A35"/>
    <w:rsid w:val="005678A0"/>
    <w:rsid w:val="00573F4F"/>
    <w:rsid w:val="005C61E1"/>
    <w:rsid w:val="00652668"/>
    <w:rsid w:val="00685454"/>
    <w:rsid w:val="0069239F"/>
    <w:rsid w:val="006A7999"/>
    <w:rsid w:val="006E3E2B"/>
    <w:rsid w:val="006F1281"/>
    <w:rsid w:val="007135F6"/>
    <w:rsid w:val="00743E2D"/>
    <w:rsid w:val="00747B30"/>
    <w:rsid w:val="0077169C"/>
    <w:rsid w:val="00771A74"/>
    <w:rsid w:val="00803254"/>
    <w:rsid w:val="00811B66"/>
    <w:rsid w:val="00814293"/>
    <w:rsid w:val="0081736A"/>
    <w:rsid w:val="008523DE"/>
    <w:rsid w:val="00883B46"/>
    <w:rsid w:val="00892A7A"/>
    <w:rsid w:val="0089312F"/>
    <w:rsid w:val="008A19B2"/>
    <w:rsid w:val="008C1D81"/>
    <w:rsid w:val="00924594"/>
    <w:rsid w:val="009274FE"/>
    <w:rsid w:val="00954275"/>
    <w:rsid w:val="009572B7"/>
    <w:rsid w:val="00971545"/>
    <w:rsid w:val="00972227"/>
    <w:rsid w:val="00975B11"/>
    <w:rsid w:val="009A1D2A"/>
    <w:rsid w:val="009D6BAD"/>
    <w:rsid w:val="009E1FF6"/>
    <w:rsid w:val="00A01132"/>
    <w:rsid w:val="00A10A88"/>
    <w:rsid w:val="00A14708"/>
    <w:rsid w:val="00A274BA"/>
    <w:rsid w:val="00A33B08"/>
    <w:rsid w:val="00A366C3"/>
    <w:rsid w:val="00A47E09"/>
    <w:rsid w:val="00A57F25"/>
    <w:rsid w:val="00A76249"/>
    <w:rsid w:val="00AB0323"/>
    <w:rsid w:val="00AB0F40"/>
    <w:rsid w:val="00B1711F"/>
    <w:rsid w:val="00B32C79"/>
    <w:rsid w:val="00B41A0B"/>
    <w:rsid w:val="00B429ED"/>
    <w:rsid w:val="00B64CB0"/>
    <w:rsid w:val="00B82101"/>
    <w:rsid w:val="00BB19B9"/>
    <w:rsid w:val="00BE4D33"/>
    <w:rsid w:val="00BF1C38"/>
    <w:rsid w:val="00BF5453"/>
    <w:rsid w:val="00C10DDD"/>
    <w:rsid w:val="00C628C6"/>
    <w:rsid w:val="00C85E90"/>
    <w:rsid w:val="00C96FDB"/>
    <w:rsid w:val="00CC5A83"/>
    <w:rsid w:val="00CD1155"/>
    <w:rsid w:val="00CF0922"/>
    <w:rsid w:val="00D01E96"/>
    <w:rsid w:val="00D062EE"/>
    <w:rsid w:val="00D07764"/>
    <w:rsid w:val="00D71D13"/>
    <w:rsid w:val="00D93A8E"/>
    <w:rsid w:val="00DB3545"/>
    <w:rsid w:val="00DB5973"/>
    <w:rsid w:val="00DC1D8F"/>
    <w:rsid w:val="00DC4C30"/>
    <w:rsid w:val="00DC6100"/>
    <w:rsid w:val="00DF3FA4"/>
    <w:rsid w:val="00E01A21"/>
    <w:rsid w:val="00E042C4"/>
    <w:rsid w:val="00E274A1"/>
    <w:rsid w:val="00E31364"/>
    <w:rsid w:val="00E509B8"/>
    <w:rsid w:val="00E652EA"/>
    <w:rsid w:val="00EA3938"/>
    <w:rsid w:val="00EB78EB"/>
    <w:rsid w:val="00EE403B"/>
    <w:rsid w:val="00EF2FA2"/>
    <w:rsid w:val="00EF344E"/>
    <w:rsid w:val="00F01899"/>
    <w:rsid w:val="00F41BCB"/>
    <w:rsid w:val="00F54244"/>
    <w:rsid w:val="00F948D2"/>
    <w:rsid w:val="00FB01B4"/>
    <w:rsid w:val="00FC43EF"/>
    <w:rsid w:val="00FD060F"/>
    <w:rsid w:val="00FD6A32"/>
    <w:rsid w:val="00FE3641"/>
    <w:rsid w:val="00FF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13A01"/>
  <w15:docId w15:val="{89040161-2022-46F6-8745-7A86D104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91E12"/>
    <w:pPr>
      <w:widowControl w:val="0"/>
    </w:pPr>
    <w:rPr>
      <w:color w:val="000000"/>
      <w:sz w:val="24"/>
      <w:szCs w:val="24"/>
      <w:lang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491E12"/>
    <w:rPr>
      <w:color w:val="0066CC"/>
      <w:u w:val="single"/>
    </w:rPr>
  </w:style>
  <w:style w:type="character" w:customStyle="1" w:styleId="Exact">
    <w:name w:val="Λεζάντα εικόνας Exact"/>
    <w:basedOn w:val="a0"/>
    <w:link w:val="a3"/>
    <w:rsid w:val="00491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Λεζάντα εικόνας (2) Exact"/>
    <w:basedOn w:val="a0"/>
    <w:link w:val="2"/>
    <w:rsid w:val="00491E12"/>
    <w:rPr>
      <w:rFonts w:ascii="Garamond" w:eastAsia="Garamond" w:hAnsi="Garamond" w:cs="Garamond"/>
      <w:b w:val="0"/>
      <w:bCs w:val="0"/>
      <w:i/>
      <w:iCs/>
      <w:smallCaps w:val="0"/>
      <w:strike w:val="0"/>
      <w:spacing w:val="-70"/>
      <w:sz w:val="72"/>
      <w:szCs w:val="72"/>
      <w:u w:val="none"/>
      <w:lang w:val="en-US" w:eastAsia="en-US" w:bidi="en-US"/>
    </w:rPr>
  </w:style>
  <w:style w:type="character" w:customStyle="1" w:styleId="20">
    <w:name w:val="Σώμα κειμένου (2)_"/>
    <w:basedOn w:val="a0"/>
    <w:link w:val="21"/>
    <w:rsid w:val="00491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Σώμα κειμένου (3)_"/>
    <w:basedOn w:val="a0"/>
    <w:link w:val="30"/>
    <w:rsid w:val="00491E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1">
    <w:name w:val="Σώμα κειμένου (3) + Χωρίς πλάγια γραφή"/>
    <w:basedOn w:val="3"/>
    <w:rsid w:val="00491E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22">
    <w:name w:val="Σώμα κειμένου (2) + Πλάγια γραφή"/>
    <w:basedOn w:val="20"/>
    <w:rsid w:val="00491E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3">
    <w:name w:val="Σώμα κειμένου (2) + Μικρά κεφαλαία"/>
    <w:basedOn w:val="20"/>
    <w:rsid w:val="00491E1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">
    <w:name w:val="Επικεφαλίδα #1_"/>
    <w:basedOn w:val="a0"/>
    <w:link w:val="10"/>
    <w:rsid w:val="00491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38"/>
      <w:szCs w:val="38"/>
      <w:u w:val="none"/>
    </w:rPr>
  </w:style>
  <w:style w:type="character" w:customStyle="1" w:styleId="13">
    <w:name w:val="Επικεφαλίδα #1 + Διάστιχο 3 στ."/>
    <w:basedOn w:val="1"/>
    <w:rsid w:val="00491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8"/>
      <w:szCs w:val="38"/>
      <w:u w:val="none"/>
      <w:lang w:val="el-GR" w:eastAsia="el-GR" w:bidi="el-GR"/>
    </w:rPr>
  </w:style>
  <w:style w:type="character" w:customStyle="1" w:styleId="4">
    <w:name w:val="Σώμα κειμένου (4)_"/>
    <w:basedOn w:val="a0"/>
    <w:link w:val="40"/>
    <w:rsid w:val="00491E1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1">
    <w:name w:val="Σώμα κειμένου (2) + 11 στ."/>
    <w:basedOn w:val="20"/>
    <w:rsid w:val="00491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5">
    <w:name w:val="Σώμα κειμένου (5)_"/>
    <w:basedOn w:val="a0"/>
    <w:link w:val="50"/>
    <w:rsid w:val="00491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3">
    <w:name w:val="Λεζάντα εικόνας"/>
    <w:basedOn w:val="a"/>
    <w:link w:val="Exact"/>
    <w:rsid w:val="00491E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">
    <w:name w:val="Λεζάντα εικόνας (2)"/>
    <w:basedOn w:val="a"/>
    <w:link w:val="2Exact"/>
    <w:rsid w:val="00491E12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pacing w:val="-70"/>
      <w:sz w:val="72"/>
      <w:szCs w:val="72"/>
      <w:lang w:val="en-US" w:eastAsia="en-US" w:bidi="en-US"/>
    </w:rPr>
  </w:style>
  <w:style w:type="paragraph" w:customStyle="1" w:styleId="21">
    <w:name w:val="Σώμα κειμένου (2)"/>
    <w:basedOn w:val="a"/>
    <w:link w:val="20"/>
    <w:rsid w:val="00491E12"/>
    <w:pPr>
      <w:shd w:val="clear" w:color="auto" w:fill="FFFFFF"/>
      <w:spacing w:after="300" w:line="0" w:lineRule="atLeast"/>
      <w:ind w:hanging="50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Σώμα κειμένου (3)"/>
    <w:basedOn w:val="a"/>
    <w:link w:val="3"/>
    <w:rsid w:val="00491E12"/>
    <w:pPr>
      <w:shd w:val="clear" w:color="auto" w:fill="FFFFFF"/>
      <w:spacing w:before="300" w:after="180" w:line="317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Επικεφαλίδα #1"/>
    <w:basedOn w:val="a"/>
    <w:link w:val="1"/>
    <w:rsid w:val="00491E12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30"/>
      <w:sz w:val="38"/>
      <w:szCs w:val="38"/>
    </w:rPr>
  </w:style>
  <w:style w:type="paragraph" w:customStyle="1" w:styleId="40">
    <w:name w:val="Σώμα κειμένου (4)"/>
    <w:basedOn w:val="a"/>
    <w:link w:val="4"/>
    <w:rsid w:val="00491E12"/>
    <w:pPr>
      <w:shd w:val="clear" w:color="auto" w:fill="FFFFFF"/>
      <w:spacing w:line="0" w:lineRule="atLeast"/>
    </w:pPr>
    <w:rPr>
      <w:rFonts w:ascii="Garamond" w:eastAsia="Garamond" w:hAnsi="Garamond" w:cs="Garamond"/>
      <w:sz w:val="11"/>
      <w:szCs w:val="11"/>
    </w:rPr>
  </w:style>
  <w:style w:type="paragraph" w:customStyle="1" w:styleId="50">
    <w:name w:val="Σώμα κειμένου (5)"/>
    <w:basedOn w:val="a"/>
    <w:link w:val="5"/>
    <w:rsid w:val="00491E12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2"/>
      <w:szCs w:val="22"/>
    </w:rPr>
  </w:style>
  <w:style w:type="character" w:styleId="a4">
    <w:name w:val="Placeholder Text"/>
    <w:basedOn w:val="a0"/>
    <w:uiPriority w:val="99"/>
    <w:semiHidden/>
    <w:rsid w:val="00C96FDB"/>
    <w:rPr>
      <w:color w:val="808080"/>
    </w:rPr>
  </w:style>
  <w:style w:type="paragraph" w:styleId="a5">
    <w:name w:val="header"/>
    <w:basedOn w:val="a"/>
    <w:link w:val="Char"/>
    <w:uiPriority w:val="99"/>
    <w:unhideWhenUsed/>
    <w:rsid w:val="00FB01B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FB01B4"/>
    <w:rPr>
      <w:color w:val="000000"/>
    </w:rPr>
  </w:style>
  <w:style w:type="paragraph" w:styleId="a6">
    <w:name w:val="footer"/>
    <w:basedOn w:val="a"/>
    <w:link w:val="Char0"/>
    <w:uiPriority w:val="99"/>
    <w:unhideWhenUsed/>
    <w:rsid w:val="00FB01B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FB01B4"/>
    <w:rPr>
      <w:color w:val="000000"/>
    </w:rPr>
  </w:style>
  <w:style w:type="table" w:styleId="a7">
    <w:name w:val="Table Grid"/>
    <w:basedOn w:val="a1"/>
    <w:uiPriority w:val="39"/>
    <w:rsid w:val="001E224C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FF3B1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FF3B19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A01132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332B5F"/>
    <w:rPr>
      <w:rFonts w:ascii="Times New Roman" w:hAnsi="Times New Roman" w:cs="Times New Roman"/>
    </w:rPr>
  </w:style>
  <w:style w:type="character" w:customStyle="1" w:styleId="dig-theme">
    <w:name w:val="dig-theme"/>
    <w:basedOn w:val="a0"/>
    <w:rsid w:val="00275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5</Pages>
  <Words>1299</Words>
  <Characters>7017</Characters>
  <Application>Microsoft Office Word</Application>
  <DocSecurity>0</DocSecurity>
  <Lines>58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Tasos-Ersi</dc:creator>
  <cp:lastModifiedBy>tasos</cp:lastModifiedBy>
  <cp:revision>30</cp:revision>
  <cp:lastPrinted>2024-04-15T04:50:00Z</cp:lastPrinted>
  <dcterms:created xsi:type="dcterms:W3CDTF">2024-04-15T02:14:00Z</dcterms:created>
  <dcterms:modified xsi:type="dcterms:W3CDTF">2024-04-24T21:20:00Z</dcterms:modified>
</cp:coreProperties>
</file>