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76231"/>
        <w:docPartObj>
          <w:docPartGallery w:val="Cover Pages"/>
          <w:docPartUnique/>
        </w:docPartObj>
      </w:sdtPr>
      <w:sdtContent>
        <w:p w:rsidR="00E64FB3" w:rsidRDefault="00E64FB3"/>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5390"/>
          </w:tblGrid>
          <w:tr w:rsidR="00E64FB3">
            <w:sdt>
              <w:sdtPr>
                <w:rPr>
                  <w:rFonts w:asciiTheme="majorHAnsi" w:eastAsiaTheme="majorEastAsia" w:hAnsiTheme="majorHAnsi" w:cstheme="majorBidi"/>
                  <w:sz w:val="72"/>
                  <w:szCs w:val="72"/>
                </w:rPr>
                <w:alias w:val="Τίτλος"/>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E64FB3" w:rsidRDefault="00E64FB3" w:rsidP="00380E77">
                    <w:pPr>
                      <w:pStyle w:val="a3"/>
                      <w:rPr>
                        <w:rFonts w:asciiTheme="majorHAnsi" w:eastAsiaTheme="majorEastAsia" w:hAnsiTheme="majorHAnsi" w:cstheme="majorBidi"/>
                        <w:sz w:val="72"/>
                        <w:szCs w:val="72"/>
                      </w:rPr>
                    </w:pPr>
                    <w:r>
                      <w:rPr>
                        <w:rFonts w:asciiTheme="majorHAnsi" w:eastAsiaTheme="majorEastAsia" w:hAnsiTheme="majorHAnsi" w:cstheme="majorBidi"/>
                        <w:sz w:val="72"/>
                        <w:szCs w:val="72"/>
                      </w:rPr>
                      <w:t>ΣΟΦΟΚΛΕΟΥΣ ΑΝΤΙΓΟΝΗ</w:t>
                    </w:r>
                    <w:r w:rsidR="00735846">
                      <w:rPr>
                        <w:rFonts w:asciiTheme="majorHAnsi" w:eastAsiaTheme="majorEastAsia" w:hAnsiTheme="majorHAnsi" w:cstheme="majorBidi"/>
                        <w:sz w:val="72"/>
                        <w:szCs w:val="72"/>
                      </w:rPr>
                      <w:t xml:space="preserve"> «ΕΡΜΗΝΕΥΤΙΚΑ ΣΧΟΛΙΑ»</w:t>
                    </w:r>
                  </w:p>
                </w:tc>
              </w:sdtContent>
            </w:sdt>
          </w:tr>
          <w:tr w:rsidR="00E64FB3">
            <w:sdt>
              <w:sdtPr>
                <w:rPr>
                  <w:sz w:val="40"/>
                  <w:szCs w:val="40"/>
                </w:rPr>
                <w:alias w:val="Υπότιτλος"/>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E64FB3" w:rsidRDefault="00E64FB3" w:rsidP="00735846">
                    <w:pPr>
                      <w:pStyle w:val="a3"/>
                      <w:rPr>
                        <w:sz w:val="40"/>
                        <w:szCs w:val="40"/>
                      </w:rPr>
                    </w:pPr>
                    <w:r w:rsidRPr="00735846">
                      <w:rPr>
                        <w:sz w:val="40"/>
                        <w:szCs w:val="40"/>
                      </w:rPr>
                      <w:t>Β ΤΑΞΗ ΓΕΝΙΚΟΥ ΛΥΚΕΙΟΥ ΓΕΝΙΚΗΣ ΠΑΙΔΕΙΑΣ</w:t>
                    </w:r>
                    <w:r w:rsidR="00735846" w:rsidRPr="00735846">
                      <w:rPr>
                        <w:sz w:val="40"/>
                        <w:szCs w:val="40"/>
                      </w:rPr>
                      <w:t xml:space="preserve"> </w:t>
                    </w:r>
                  </w:p>
                </w:tc>
              </w:sdtContent>
            </w:sdt>
          </w:tr>
          <w:tr w:rsidR="00E64FB3">
            <w:sdt>
              <w:sdtPr>
                <w:rPr>
                  <w:sz w:val="28"/>
                  <w:szCs w:val="28"/>
                </w:rPr>
                <w:alias w:val="Συντάκτης"/>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E64FB3" w:rsidRDefault="00E64FB3" w:rsidP="00E64FB3">
                    <w:pPr>
                      <w:pStyle w:val="a3"/>
                      <w:rPr>
                        <w:sz w:val="28"/>
                        <w:szCs w:val="28"/>
                      </w:rPr>
                    </w:pPr>
                    <w:r>
                      <w:rPr>
                        <w:sz w:val="28"/>
                        <w:szCs w:val="28"/>
                      </w:rPr>
                      <w:t>ΕΠΙΜΕΛΕΙΑ</w:t>
                    </w:r>
                    <w:r>
                      <w:rPr>
                        <w:sz w:val="28"/>
                        <w:szCs w:val="28"/>
                        <w:lang w:val="en-US"/>
                      </w:rPr>
                      <w:t xml:space="preserve">: </w:t>
                    </w:r>
                    <w:r>
                      <w:rPr>
                        <w:sz w:val="28"/>
                        <w:szCs w:val="28"/>
                      </w:rPr>
                      <w:t>ΔΗΜΗΤΡΑ Ι. ΜΑΝΟΥΚΑ</w:t>
                    </w:r>
                  </w:p>
                </w:tc>
              </w:sdtContent>
            </w:sdt>
          </w:tr>
        </w:tbl>
        <w:p w:rsidR="00E64FB3" w:rsidRDefault="00E64FB3"/>
        <w:p w:rsidR="00E64FB3" w:rsidRDefault="00E64FB3">
          <w:r>
            <w:br w:type="page"/>
          </w:r>
        </w:p>
      </w:sdtContent>
    </w:sdt>
    <w:p w:rsidR="00E64FB3" w:rsidRPr="00490FA2" w:rsidRDefault="00E64FB3" w:rsidP="00490FA2">
      <w:pPr>
        <w:jc w:val="both"/>
        <w:rPr>
          <w:rFonts w:ascii="Times New Roman" w:hAnsi="Times New Roman" w:cs="Times New Roman"/>
          <w:sz w:val="28"/>
          <w:szCs w:val="28"/>
          <w:u w:val="thick"/>
        </w:rPr>
      </w:pPr>
      <w:r w:rsidRPr="00490FA2">
        <w:rPr>
          <w:rFonts w:ascii="Times New Roman" w:hAnsi="Times New Roman" w:cs="Times New Roman"/>
          <w:sz w:val="28"/>
          <w:szCs w:val="28"/>
          <w:u w:val="thick"/>
        </w:rPr>
        <w:lastRenderedPageBreak/>
        <w:t>ΕΙΣΑΓΩΓΗ</w:t>
      </w:r>
    </w:p>
    <w:p w:rsidR="00E64FB3" w:rsidRPr="00490FA2" w:rsidRDefault="00E64FB3" w:rsidP="00490FA2">
      <w:pPr>
        <w:jc w:val="both"/>
        <w:rPr>
          <w:rFonts w:ascii="Times New Roman" w:hAnsi="Times New Roman" w:cs="Times New Roman"/>
          <w:sz w:val="28"/>
          <w:szCs w:val="28"/>
          <w:u w:val="thick"/>
        </w:rPr>
      </w:pPr>
    </w:p>
    <w:p w:rsidR="00E64FB3" w:rsidRPr="00490FA2" w:rsidRDefault="00E64FB3" w:rsidP="00490FA2">
      <w:pPr>
        <w:jc w:val="both"/>
        <w:rPr>
          <w:rFonts w:ascii="Times New Roman" w:hAnsi="Times New Roman" w:cs="Times New Roman"/>
          <w:b/>
          <w:sz w:val="28"/>
          <w:szCs w:val="28"/>
        </w:rPr>
      </w:pPr>
      <w:r w:rsidRPr="00490FA2">
        <w:rPr>
          <w:rFonts w:ascii="Times New Roman" w:hAnsi="Times New Roman" w:cs="Times New Roman"/>
          <w:b/>
          <w:sz w:val="28"/>
          <w:szCs w:val="28"/>
        </w:rPr>
        <w:t>ΤΟ ΔΡΑΜΑ</w:t>
      </w:r>
    </w:p>
    <w:p w:rsidR="00E64FB3" w:rsidRPr="00490FA2" w:rsidRDefault="00E64FB3"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Το δράμα είναι ένα ποιητικό είδος που συνδυάζει στοιχεία από το </w:t>
      </w:r>
      <w:r w:rsidRPr="00490FA2">
        <w:rPr>
          <w:rFonts w:ascii="Times New Roman" w:hAnsi="Times New Roman" w:cs="Times New Roman"/>
          <w:sz w:val="28"/>
          <w:szCs w:val="28"/>
          <w:u w:val="thick"/>
        </w:rPr>
        <w:t>έπος</w:t>
      </w:r>
      <w:r w:rsidRPr="00490FA2">
        <w:rPr>
          <w:rFonts w:ascii="Times New Roman" w:hAnsi="Times New Roman" w:cs="Times New Roman"/>
          <w:sz w:val="28"/>
          <w:szCs w:val="28"/>
        </w:rPr>
        <w:t xml:space="preserve"> και τη </w:t>
      </w:r>
      <w:r w:rsidRPr="00490FA2">
        <w:rPr>
          <w:rFonts w:ascii="Times New Roman" w:hAnsi="Times New Roman" w:cs="Times New Roman"/>
          <w:sz w:val="28"/>
          <w:szCs w:val="28"/>
          <w:u w:val="thick"/>
        </w:rPr>
        <w:t>λυρική</w:t>
      </w:r>
      <w:r w:rsidRPr="00490FA2">
        <w:rPr>
          <w:rFonts w:ascii="Times New Roman" w:hAnsi="Times New Roman" w:cs="Times New Roman"/>
          <w:sz w:val="28"/>
          <w:szCs w:val="28"/>
        </w:rPr>
        <w:t xml:space="preserve"> </w:t>
      </w:r>
      <w:r w:rsidRPr="00490FA2">
        <w:rPr>
          <w:rFonts w:ascii="Times New Roman" w:hAnsi="Times New Roman" w:cs="Times New Roman"/>
          <w:sz w:val="28"/>
          <w:szCs w:val="28"/>
          <w:u w:val="thick"/>
        </w:rPr>
        <w:t xml:space="preserve">ποίηση. </w:t>
      </w:r>
      <w:r w:rsidRPr="00490FA2">
        <w:rPr>
          <w:rFonts w:ascii="Times New Roman" w:hAnsi="Times New Roman" w:cs="Times New Roman"/>
          <w:sz w:val="28"/>
          <w:szCs w:val="28"/>
        </w:rPr>
        <w:t xml:space="preserve">Κατά την παρουσίασή του συνοδευόταν από μουσική και όρχηση. Προέρχεται από τα θρησκευτικά δρώμενα και συνδέθηκε με τα Μεγάλα Διονύσια, τη λαμπρότερη γιορτή προς τιμήν του Διονύσου. </w:t>
      </w:r>
    </w:p>
    <w:p w:rsidR="00A717F0" w:rsidRPr="00490FA2" w:rsidRDefault="00A717F0"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Κατά τις τελετές προς τιμήν του θεού Διονύσου, οι οπαδοί  λάτρευαν το θεό σε κατάσταση ιερής μανίας (έκσταση). Για την επιτυχία αυτής της συναισθηματικής μέθης, οι πιστοί μεταμφιέζονταν με δέρματα ζώων και άλειφαν το πρόσωπό τους με κατακάθι του κρασιού ή το σκέπαζαν με φύλλα δέντρων.  Σε αυτές τις μεταμφιέσεις των εορταστών του Διονύσου έχει την αφετηρία του το δράμα.</w:t>
      </w:r>
    </w:p>
    <w:p w:rsidR="00F002D8" w:rsidRPr="00490FA2" w:rsidRDefault="00A717F0"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Όταν ο τύραννος Πεισίστρατος ίδρυσε ιερό προς τιμή του Διονύσου  μετέφερε σ’ αυτό από τις Ελευθερές Βοιωτίας το ξύλινο άγαλμα  του Διονύσου και οργάνωσε λαμπρές γιορτές. Σε αυτόν το χώρο ο Θέσπης  δίδαξε για πρώτη φορά δράμα στα μέσα της 61</w:t>
      </w:r>
      <w:r w:rsidRPr="00490FA2">
        <w:rPr>
          <w:rFonts w:ascii="Times New Roman" w:hAnsi="Times New Roman" w:cs="Times New Roman"/>
          <w:sz w:val="28"/>
          <w:szCs w:val="28"/>
          <w:vertAlign w:val="superscript"/>
        </w:rPr>
        <w:t>ης</w:t>
      </w:r>
      <w:r w:rsidRPr="00490FA2">
        <w:rPr>
          <w:rFonts w:ascii="Times New Roman" w:hAnsi="Times New Roman" w:cs="Times New Roman"/>
          <w:sz w:val="28"/>
          <w:szCs w:val="28"/>
        </w:rPr>
        <w:t xml:space="preserve"> Ολυμπιάδας δηλαδή το 534 π. Χ</w:t>
      </w:r>
      <w:r w:rsidR="00F002D8" w:rsidRPr="00490FA2">
        <w:rPr>
          <w:rFonts w:ascii="Times New Roman" w:hAnsi="Times New Roman" w:cs="Times New Roman"/>
          <w:sz w:val="28"/>
          <w:szCs w:val="28"/>
        </w:rPr>
        <w:t>.</w:t>
      </w:r>
      <w:r w:rsidR="00DF1284" w:rsidRPr="00490FA2">
        <w:rPr>
          <w:rFonts w:ascii="Times New Roman" w:hAnsi="Times New Roman" w:cs="Times New Roman"/>
          <w:sz w:val="28"/>
          <w:szCs w:val="28"/>
        </w:rPr>
        <w:t xml:space="preserve"> Ο Θέσπης ξεχώρισε τον εξάρχοντα –υποκριτή  από την ομάδα-χορό. Αυτός ο έξαρχοντας- υποκριτής διαλεγόταν με το χορό με στίχους που απαγγέλλονταν .</w:t>
      </w:r>
      <w:r w:rsidR="00582598" w:rsidRPr="00490FA2">
        <w:rPr>
          <w:rFonts w:ascii="Times New Roman" w:hAnsi="Times New Roman" w:cs="Times New Roman"/>
          <w:sz w:val="28"/>
          <w:szCs w:val="28"/>
        </w:rPr>
        <w:t>Οι στίχοι αυτοί αποτέλεσαν τα πρώτα θεατρικά στοιχεία.</w:t>
      </w:r>
      <w:r w:rsidR="00DF1284" w:rsidRPr="00490FA2">
        <w:rPr>
          <w:rFonts w:ascii="Times New Roman" w:hAnsi="Times New Roman" w:cs="Times New Roman"/>
          <w:sz w:val="28"/>
          <w:szCs w:val="28"/>
        </w:rPr>
        <w:t xml:space="preserve"> </w:t>
      </w:r>
      <w:r w:rsidR="00F002D8" w:rsidRPr="00490FA2">
        <w:rPr>
          <w:rFonts w:ascii="Times New Roman" w:hAnsi="Times New Roman" w:cs="Times New Roman"/>
          <w:sz w:val="28"/>
          <w:szCs w:val="28"/>
        </w:rPr>
        <w:t xml:space="preserve"> Από τότε το δράμα τελειοποιήθηκε.</w:t>
      </w:r>
      <w:r w:rsidR="00DF1284" w:rsidRPr="00490FA2">
        <w:rPr>
          <w:rFonts w:ascii="Times New Roman" w:hAnsi="Times New Roman" w:cs="Times New Roman"/>
          <w:sz w:val="28"/>
          <w:szCs w:val="28"/>
        </w:rPr>
        <w:t xml:space="preserve"> </w:t>
      </w:r>
    </w:p>
    <w:p w:rsidR="00F002D8" w:rsidRPr="00490FA2" w:rsidRDefault="00F002D8" w:rsidP="00490FA2">
      <w:pPr>
        <w:jc w:val="both"/>
        <w:rPr>
          <w:rFonts w:ascii="Times New Roman" w:hAnsi="Times New Roman" w:cs="Times New Roman"/>
          <w:sz w:val="28"/>
          <w:szCs w:val="28"/>
        </w:rPr>
      </w:pPr>
    </w:p>
    <w:p w:rsidR="00F002D8" w:rsidRPr="00490FA2" w:rsidRDefault="00F002D8" w:rsidP="00490FA2">
      <w:pPr>
        <w:jc w:val="both"/>
        <w:rPr>
          <w:rFonts w:ascii="Times New Roman" w:hAnsi="Times New Roman" w:cs="Times New Roman"/>
          <w:sz w:val="28"/>
          <w:szCs w:val="28"/>
        </w:rPr>
      </w:pPr>
    </w:p>
    <w:p w:rsidR="00FC3145" w:rsidRPr="00490FA2" w:rsidRDefault="00FC3145" w:rsidP="00490FA2">
      <w:pPr>
        <w:jc w:val="both"/>
        <w:rPr>
          <w:rFonts w:ascii="Times New Roman" w:hAnsi="Times New Roman" w:cs="Times New Roman"/>
          <w:sz w:val="28"/>
          <w:szCs w:val="28"/>
          <w:u w:val="single"/>
        </w:rPr>
      </w:pPr>
    </w:p>
    <w:p w:rsidR="00A717F0" w:rsidRPr="00490FA2" w:rsidRDefault="00F002D8" w:rsidP="00490FA2">
      <w:pPr>
        <w:jc w:val="both"/>
        <w:rPr>
          <w:rFonts w:ascii="Times New Roman" w:hAnsi="Times New Roman" w:cs="Times New Roman"/>
          <w:sz w:val="28"/>
          <w:szCs w:val="28"/>
          <w:u w:val="single"/>
        </w:rPr>
      </w:pPr>
      <w:r w:rsidRPr="00490FA2">
        <w:rPr>
          <w:rFonts w:ascii="Times New Roman" w:hAnsi="Times New Roman" w:cs="Times New Roman"/>
          <w:sz w:val="28"/>
          <w:szCs w:val="28"/>
          <w:u w:val="single"/>
        </w:rPr>
        <w:t>Ο χρόνος των παραστάσεων</w:t>
      </w:r>
      <w:r w:rsidR="00A717F0" w:rsidRPr="00490FA2">
        <w:rPr>
          <w:rFonts w:ascii="Times New Roman" w:hAnsi="Times New Roman" w:cs="Times New Roman"/>
          <w:sz w:val="28"/>
          <w:szCs w:val="28"/>
          <w:u w:val="single"/>
        </w:rPr>
        <w:t xml:space="preserve">   </w:t>
      </w:r>
      <w:r w:rsidRPr="00490FA2">
        <w:rPr>
          <w:rFonts w:ascii="Times New Roman" w:hAnsi="Times New Roman" w:cs="Times New Roman"/>
          <w:sz w:val="28"/>
          <w:szCs w:val="28"/>
          <w:u w:val="single"/>
        </w:rPr>
        <w:t>του δράματος</w:t>
      </w:r>
    </w:p>
    <w:p w:rsidR="00F002D8" w:rsidRPr="00490FA2" w:rsidRDefault="00F002D8" w:rsidP="00490FA2">
      <w:pPr>
        <w:pStyle w:val="a5"/>
        <w:numPr>
          <w:ilvl w:val="0"/>
          <w:numId w:val="1"/>
        </w:numPr>
        <w:jc w:val="both"/>
        <w:rPr>
          <w:rFonts w:ascii="Times New Roman" w:hAnsi="Times New Roman" w:cs="Times New Roman"/>
          <w:sz w:val="28"/>
          <w:szCs w:val="28"/>
        </w:rPr>
      </w:pPr>
      <w:r w:rsidRPr="00490FA2">
        <w:rPr>
          <w:rFonts w:ascii="Times New Roman" w:hAnsi="Times New Roman" w:cs="Times New Roman"/>
          <w:i/>
          <w:sz w:val="28"/>
          <w:szCs w:val="28"/>
        </w:rPr>
        <w:t>Τα Μεγάλα ή εν άστει Διονύσια</w:t>
      </w:r>
      <w:r w:rsidR="00844DA7" w:rsidRPr="00490FA2">
        <w:rPr>
          <w:rFonts w:ascii="Times New Roman" w:hAnsi="Times New Roman" w:cs="Times New Roman"/>
          <w:sz w:val="28"/>
          <w:szCs w:val="28"/>
        </w:rPr>
        <w:t>: τελούνταν μέσα Μαρτίου – Απριλίου. Η διάρκειά τους ήταν 6 μέρες και παρουσιάζονταν νέα δράματα.</w:t>
      </w:r>
      <w:r w:rsidR="004A7D80" w:rsidRPr="00490FA2">
        <w:rPr>
          <w:rFonts w:ascii="Times New Roman" w:hAnsi="Times New Roman" w:cs="Times New Roman"/>
          <w:sz w:val="28"/>
          <w:szCs w:val="28"/>
        </w:rPr>
        <w:t xml:space="preserve"> Ήταν η πιο επίσημη γιορτή  και την </w:t>
      </w:r>
      <w:r w:rsidR="00DC43E0" w:rsidRPr="00490FA2">
        <w:rPr>
          <w:rFonts w:ascii="Times New Roman" w:hAnsi="Times New Roman" w:cs="Times New Roman"/>
          <w:sz w:val="28"/>
          <w:szCs w:val="28"/>
        </w:rPr>
        <w:t>εποπτεία της την είχε ο Επώνυμος</w:t>
      </w:r>
      <w:r w:rsidR="004A7D80" w:rsidRPr="00490FA2">
        <w:rPr>
          <w:rFonts w:ascii="Times New Roman" w:hAnsi="Times New Roman" w:cs="Times New Roman"/>
          <w:sz w:val="28"/>
          <w:szCs w:val="28"/>
        </w:rPr>
        <w:t xml:space="preserve"> Άρχων.</w:t>
      </w:r>
    </w:p>
    <w:p w:rsidR="00844DA7" w:rsidRPr="00490FA2" w:rsidRDefault="00844DA7" w:rsidP="00490FA2">
      <w:pPr>
        <w:pStyle w:val="a5"/>
        <w:numPr>
          <w:ilvl w:val="0"/>
          <w:numId w:val="1"/>
        </w:numPr>
        <w:jc w:val="both"/>
        <w:rPr>
          <w:rFonts w:ascii="Times New Roman" w:hAnsi="Times New Roman" w:cs="Times New Roman"/>
          <w:sz w:val="28"/>
          <w:szCs w:val="28"/>
        </w:rPr>
      </w:pPr>
      <w:r w:rsidRPr="00490FA2">
        <w:rPr>
          <w:rFonts w:ascii="Times New Roman" w:hAnsi="Times New Roman" w:cs="Times New Roman"/>
          <w:i/>
          <w:sz w:val="28"/>
          <w:szCs w:val="28"/>
        </w:rPr>
        <w:lastRenderedPageBreak/>
        <w:t>Τα Μικρά ή κατ’ αγρούς Διονύσια</w:t>
      </w:r>
      <w:r w:rsidRPr="00490FA2">
        <w:rPr>
          <w:rFonts w:ascii="Times New Roman" w:hAnsi="Times New Roman" w:cs="Times New Roman"/>
          <w:sz w:val="28"/>
          <w:szCs w:val="28"/>
        </w:rPr>
        <w:t xml:space="preserve">: παρουσιάζονταν επαναλήψεις επιτυχημένων δραμάτων, τελούνταν  μέσα Δεκεμβρίου- Ιανουαρίου. </w:t>
      </w:r>
    </w:p>
    <w:p w:rsidR="00844DA7" w:rsidRPr="00490FA2" w:rsidRDefault="00844DA7" w:rsidP="00490FA2">
      <w:pPr>
        <w:pStyle w:val="a5"/>
        <w:numPr>
          <w:ilvl w:val="0"/>
          <w:numId w:val="1"/>
        </w:numPr>
        <w:jc w:val="both"/>
        <w:rPr>
          <w:rFonts w:ascii="Times New Roman" w:hAnsi="Times New Roman" w:cs="Times New Roman"/>
          <w:sz w:val="28"/>
          <w:szCs w:val="28"/>
        </w:rPr>
      </w:pPr>
      <w:r w:rsidRPr="00490FA2">
        <w:rPr>
          <w:rFonts w:ascii="Times New Roman" w:hAnsi="Times New Roman" w:cs="Times New Roman"/>
          <w:i/>
          <w:sz w:val="28"/>
          <w:szCs w:val="28"/>
        </w:rPr>
        <w:t>Τα Λήναια</w:t>
      </w:r>
      <w:r w:rsidRPr="00490FA2">
        <w:rPr>
          <w:rFonts w:ascii="Times New Roman" w:hAnsi="Times New Roman" w:cs="Times New Roman"/>
          <w:sz w:val="28"/>
          <w:szCs w:val="28"/>
        </w:rPr>
        <w:t>: εορτάζονταν μέσα Ιανουαρίου- Φεβρουαρίου., παριστάνονταν νέες τραγωδίες και κωμωδίες.</w:t>
      </w:r>
    </w:p>
    <w:p w:rsidR="00844DA7" w:rsidRPr="00490FA2" w:rsidRDefault="00844DA7" w:rsidP="00490FA2">
      <w:pPr>
        <w:pStyle w:val="a5"/>
        <w:numPr>
          <w:ilvl w:val="0"/>
          <w:numId w:val="1"/>
        </w:numPr>
        <w:jc w:val="both"/>
        <w:rPr>
          <w:rFonts w:ascii="Times New Roman" w:hAnsi="Times New Roman" w:cs="Times New Roman"/>
          <w:sz w:val="28"/>
          <w:szCs w:val="28"/>
        </w:rPr>
      </w:pPr>
      <w:r w:rsidRPr="00490FA2">
        <w:rPr>
          <w:rFonts w:ascii="Times New Roman" w:hAnsi="Times New Roman" w:cs="Times New Roman"/>
          <w:i/>
          <w:sz w:val="28"/>
          <w:szCs w:val="28"/>
        </w:rPr>
        <w:t>Τα Ανθεστήρια</w:t>
      </w:r>
      <w:r w:rsidRPr="00490FA2">
        <w:rPr>
          <w:rFonts w:ascii="Times New Roman" w:hAnsi="Times New Roman" w:cs="Times New Roman"/>
          <w:sz w:val="28"/>
          <w:szCs w:val="28"/>
        </w:rPr>
        <w:t>: εορτάζονταν μέσα Φεβρουαρίου –Μαρτίου. Πολύ αργότερα προστέθηκαν στη γιορτή αυτή δραματικοί αγώνες.</w:t>
      </w:r>
    </w:p>
    <w:p w:rsidR="00A717F0" w:rsidRPr="00490FA2" w:rsidRDefault="00A717F0" w:rsidP="00490FA2">
      <w:pPr>
        <w:jc w:val="both"/>
        <w:rPr>
          <w:rFonts w:ascii="Times New Roman" w:hAnsi="Times New Roman" w:cs="Times New Roman"/>
          <w:sz w:val="28"/>
          <w:szCs w:val="28"/>
        </w:rPr>
      </w:pPr>
    </w:p>
    <w:p w:rsidR="00E64FB3" w:rsidRPr="00490FA2" w:rsidRDefault="004A7D80" w:rsidP="00490FA2">
      <w:pPr>
        <w:jc w:val="both"/>
        <w:rPr>
          <w:rFonts w:ascii="Times New Roman" w:hAnsi="Times New Roman" w:cs="Times New Roman"/>
          <w:sz w:val="28"/>
          <w:szCs w:val="28"/>
          <w:u w:val="single"/>
        </w:rPr>
      </w:pPr>
      <w:r w:rsidRPr="00490FA2">
        <w:rPr>
          <w:rFonts w:ascii="Times New Roman" w:hAnsi="Times New Roman" w:cs="Times New Roman"/>
          <w:sz w:val="28"/>
          <w:szCs w:val="28"/>
          <w:u w:val="single"/>
        </w:rPr>
        <w:t>Τα είδη του δράματος</w:t>
      </w:r>
    </w:p>
    <w:p w:rsidR="004A7D80" w:rsidRPr="00490FA2" w:rsidRDefault="004A7D80" w:rsidP="00490FA2">
      <w:pPr>
        <w:pStyle w:val="a5"/>
        <w:numPr>
          <w:ilvl w:val="0"/>
          <w:numId w:val="2"/>
        </w:numPr>
        <w:jc w:val="both"/>
        <w:rPr>
          <w:rFonts w:ascii="Times New Roman" w:hAnsi="Times New Roman" w:cs="Times New Roman"/>
          <w:sz w:val="28"/>
          <w:szCs w:val="28"/>
        </w:rPr>
      </w:pPr>
      <w:r w:rsidRPr="00490FA2">
        <w:rPr>
          <w:rFonts w:ascii="Times New Roman" w:hAnsi="Times New Roman" w:cs="Times New Roman"/>
          <w:sz w:val="28"/>
          <w:szCs w:val="28"/>
        </w:rPr>
        <w:t>Το σατυρικό δράμα ή παίζουσα τραγωδία ήταν ένα ευχάριστο λαϊκό θέαμα που διατηρούσε τα εξωτερικά γνωρίσματα της τραγωδίας αλλά σκοπό είχε να προκαλέσει το γέλιο και να διδάξει. Οι ποιητές που συμμετείχαν στους δραματικούς αγώνες έπρεπε να παρουσιάσουν μαζί με τις τρεις τρ</w:t>
      </w:r>
      <w:r w:rsidR="00490FA2">
        <w:rPr>
          <w:rFonts w:ascii="Times New Roman" w:hAnsi="Times New Roman" w:cs="Times New Roman"/>
          <w:sz w:val="28"/>
          <w:szCs w:val="28"/>
        </w:rPr>
        <w:t>αγωδίες και ένα σατυρικό δράμα</w:t>
      </w:r>
      <w:r w:rsidR="00490FA2" w:rsidRPr="00490FA2">
        <w:rPr>
          <w:rFonts w:ascii="Times New Roman" w:hAnsi="Times New Roman" w:cs="Times New Roman"/>
          <w:sz w:val="28"/>
          <w:szCs w:val="28"/>
        </w:rPr>
        <w:t>,</w:t>
      </w:r>
      <w:r w:rsidR="00490FA2">
        <w:rPr>
          <w:rFonts w:ascii="Times New Roman" w:hAnsi="Times New Roman" w:cs="Times New Roman"/>
          <w:sz w:val="28"/>
          <w:szCs w:val="28"/>
        </w:rPr>
        <w:t xml:space="preserve"> </w:t>
      </w:r>
      <w:r w:rsidRPr="00490FA2">
        <w:rPr>
          <w:rFonts w:ascii="Times New Roman" w:hAnsi="Times New Roman" w:cs="Times New Roman"/>
          <w:sz w:val="28"/>
          <w:szCs w:val="28"/>
        </w:rPr>
        <w:t xml:space="preserve"> ώστε να τελειώνουν οι παραστάσεις με ένα θέαμα εύθυμο και ανακουφιστικό.</w:t>
      </w:r>
    </w:p>
    <w:p w:rsidR="00531C4D" w:rsidRPr="00490FA2" w:rsidRDefault="004A7D80" w:rsidP="00490FA2">
      <w:pPr>
        <w:pStyle w:val="a5"/>
        <w:numPr>
          <w:ilvl w:val="0"/>
          <w:numId w:val="2"/>
        </w:numPr>
        <w:jc w:val="both"/>
        <w:rPr>
          <w:rFonts w:ascii="Times New Roman" w:hAnsi="Times New Roman" w:cs="Times New Roman"/>
          <w:sz w:val="28"/>
          <w:szCs w:val="28"/>
        </w:rPr>
      </w:pPr>
      <w:r w:rsidRPr="00490FA2">
        <w:rPr>
          <w:rFonts w:ascii="Times New Roman" w:hAnsi="Times New Roman" w:cs="Times New Roman"/>
          <w:sz w:val="28"/>
          <w:szCs w:val="28"/>
        </w:rPr>
        <w:t>Η κωμωδία. Οι κωμικοί ποιητές επιδίωκαν να γελοιοποιούν πρόσωπα και καταστάσεις, ώστε μέσα από τη φάρσα , το γέλιο και την ευθυμία να ασκούν την κριτική τους.</w:t>
      </w:r>
      <w:r w:rsidR="00C462A5" w:rsidRPr="00490FA2">
        <w:rPr>
          <w:rFonts w:ascii="Times New Roman" w:hAnsi="Times New Roman" w:cs="Times New Roman"/>
          <w:sz w:val="28"/>
          <w:szCs w:val="28"/>
        </w:rPr>
        <w:t xml:space="preserve"> Τα πρόσωπα των κωμωδιών ήταν σύγχρονα και αντιπροσώπευαν πολιτικές ή κοινωνικές καταστάσεις που ήταν επικίνδυνες για την πόλη.</w:t>
      </w:r>
      <w:r w:rsidR="00531C4D" w:rsidRPr="00490FA2">
        <w:rPr>
          <w:rFonts w:ascii="Times New Roman" w:hAnsi="Times New Roman" w:cs="Times New Roman"/>
          <w:sz w:val="28"/>
          <w:szCs w:val="28"/>
        </w:rPr>
        <w:t xml:space="preserve"> Αντλούσε τα θέματά της από την καθημερινή ζωή αλλά συχνά τα « έντυνε» με μύθους ή πλαστές  ιστορίες, που με το υπερβολικό και το γελοίο, είχαν σκοπό να τέρψουν αλλά και να διορθώσουν τα « κακως κείμενα».</w:t>
      </w:r>
    </w:p>
    <w:p w:rsidR="00531C4D" w:rsidRPr="00490FA2" w:rsidRDefault="00531C4D" w:rsidP="00490FA2">
      <w:pPr>
        <w:pStyle w:val="a5"/>
        <w:numPr>
          <w:ilvl w:val="0"/>
          <w:numId w:val="2"/>
        </w:numPr>
        <w:jc w:val="both"/>
        <w:rPr>
          <w:rFonts w:ascii="Times New Roman" w:hAnsi="Times New Roman" w:cs="Times New Roman"/>
          <w:sz w:val="28"/>
          <w:szCs w:val="28"/>
        </w:rPr>
      </w:pPr>
      <w:r w:rsidRPr="00490FA2">
        <w:rPr>
          <w:rFonts w:ascii="Times New Roman" w:hAnsi="Times New Roman" w:cs="Times New Roman"/>
          <w:sz w:val="28"/>
          <w:szCs w:val="28"/>
        </w:rPr>
        <w:t>Η τραγωδία. Η λέξη σημαίνει : α) ωδή των τράγων= χορικό άσμα των λατρευτών του Διονύσου ή β) χορικό άσμα σε διαγωνισμό , όπου το βραβείο των νικητών ήταν ένας τράγος . Οι δυο αυτές απόψεις θεωρούνται αυθαίρετες.</w:t>
      </w:r>
    </w:p>
    <w:p w:rsidR="00531C4D" w:rsidRPr="00490FA2" w:rsidRDefault="00531C4D" w:rsidP="00490FA2">
      <w:pPr>
        <w:pStyle w:val="a5"/>
        <w:jc w:val="both"/>
        <w:rPr>
          <w:rFonts w:ascii="Times New Roman" w:hAnsi="Times New Roman" w:cs="Times New Roman"/>
          <w:sz w:val="28"/>
          <w:szCs w:val="28"/>
        </w:rPr>
      </w:pPr>
      <w:r w:rsidRPr="00490FA2">
        <w:rPr>
          <w:rFonts w:ascii="Times New Roman" w:hAnsi="Times New Roman" w:cs="Times New Roman"/>
          <w:sz w:val="28"/>
          <w:szCs w:val="28"/>
        </w:rPr>
        <w:t>Σταθμό στην εξέλιξη του διθυράμβου ήταν ο Αρίων  από τη Μήθυμνα της Λέσβου. Ο Αρίων διαμόρφωσε καλλιτεχνικά το διθύραμβο, συνθέτοντας τους στίχους και τη μουσική</w:t>
      </w:r>
      <w:r w:rsidR="00C357CE" w:rsidRPr="00490FA2">
        <w:rPr>
          <w:rFonts w:ascii="Times New Roman" w:hAnsi="Times New Roman" w:cs="Times New Roman"/>
          <w:sz w:val="28"/>
          <w:szCs w:val="28"/>
        </w:rPr>
        <w:t xml:space="preserve">. Τους διθυράμβους του Αρίωνα εκτελούσε χορός </w:t>
      </w:r>
      <w:r w:rsidR="00DC43E0" w:rsidRPr="00490FA2">
        <w:rPr>
          <w:rFonts w:ascii="Times New Roman" w:hAnsi="Times New Roman" w:cs="Times New Roman"/>
          <w:sz w:val="28"/>
          <w:szCs w:val="28"/>
        </w:rPr>
        <w:t xml:space="preserve"> </w:t>
      </w:r>
      <w:r w:rsidR="00C357CE" w:rsidRPr="00490FA2">
        <w:rPr>
          <w:rFonts w:ascii="Times New Roman" w:hAnsi="Times New Roman" w:cs="Times New Roman"/>
          <w:sz w:val="28"/>
          <w:szCs w:val="28"/>
        </w:rPr>
        <w:t xml:space="preserve">50 ανθρώπων, τον οποίο ασκούσε ο ίδιος ο ποιητής. Ο χορός αυτός τραγουδώντας το </w:t>
      </w:r>
      <w:r w:rsidR="00C357CE" w:rsidRPr="00490FA2">
        <w:rPr>
          <w:rFonts w:ascii="Times New Roman" w:hAnsi="Times New Roman" w:cs="Times New Roman"/>
          <w:sz w:val="28"/>
          <w:szCs w:val="28"/>
        </w:rPr>
        <w:lastRenderedPageBreak/>
        <w:t>διθύραμβο με τη συνοδεία κιθάρας , ωρχειτο, δηλαδή έκανε χορευτικές κινήσεις γύρω από το βωμό του Διονύσου.</w:t>
      </w:r>
      <w:r w:rsidR="00DF1284" w:rsidRPr="00490FA2">
        <w:rPr>
          <w:rFonts w:ascii="Times New Roman" w:hAnsi="Times New Roman" w:cs="Times New Roman"/>
          <w:sz w:val="28"/>
          <w:szCs w:val="28"/>
        </w:rPr>
        <w:t xml:space="preserve">Ο Αρίων είναι ο ευρετής του τραγικού τρόπου δηλαδή ένα είδος μουσικής, το οποίο τραγουδούσαν οι χορευτές μεταμφιεσμένοι σε τράγους δηλαδή Σατύρους. </w:t>
      </w:r>
    </w:p>
    <w:p w:rsidR="00582598" w:rsidRPr="00490FA2" w:rsidRDefault="00582598" w:rsidP="00490FA2">
      <w:pPr>
        <w:pStyle w:val="a5"/>
        <w:jc w:val="both"/>
        <w:rPr>
          <w:rFonts w:ascii="Times New Roman" w:hAnsi="Times New Roman" w:cs="Times New Roman"/>
          <w:sz w:val="28"/>
          <w:szCs w:val="28"/>
        </w:rPr>
      </w:pPr>
    </w:p>
    <w:p w:rsidR="00582598" w:rsidRPr="00490FA2" w:rsidRDefault="00582598" w:rsidP="00490FA2">
      <w:pPr>
        <w:pStyle w:val="a5"/>
        <w:jc w:val="both"/>
        <w:rPr>
          <w:rFonts w:ascii="Times New Roman" w:hAnsi="Times New Roman" w:cs="Times New Roman"/>
          <w:sz w:val="28"/>
          <w:szCs w:val="28"/>
        </w:rPr>
      </w:pPr>
      <w:r w:rsidRPr="00490FA2">
        <w:rPr>
          <w:rFonts w:ascii="Times New Roman" w:hAnsi="Times New Roman" w:cs="Times New Roman"/>
          <w:sz w:val="28"/>
          <w:szCs w:val="28"/>
        </w:rPr>
        <w:t xml:space="preserve"> </w:t>
      </w:r>
    </w:p>
    <w:p w:rsidR="00582598" w:rsidRPr="00490FA2" w:rsidRDefault="00582598" w:rsidP="00490FA2">
      <w:pPr>
        <w:pStyle w:val="a5"/>
        <w:jc w:val="both"/>
        <w:rPr>
          <w:rFonts w:ascii="Times New Roman" w:hAnsi="Times New Roman" w:cs="Times New Roman"/>
          <w:sz w:val="28"/>
          <w:szCs w:val="28"/>
        </w:rPr>
      </w:pPr>
      <w:r w:rsidRPr="00490FA2">
        <w:rPr>
          <w:rFonts w:ascii="Times New Roman" w:hAnsi="Times New Roman" w:cs="Times New Roman"/>
          <w:sz w:val="28"/>
          <w:szCs w:val="28"/>
          <w:u w:val="single"/>
        </w:rPr>
        <w:t>ΟΡΙΣΜΟΣ ΤΡΑΓΩΔΙΑΣ</w:t>
      </w:r>
    </w:p>
    <w:p w:rsidR="00582598" w:rsidRPr="00490FA2" w:rsidRDefault="00582598" w:rsidP="00490FA2">
      <w:pPr>
        <w:pStyle w:val="a5"/>
        <w:jc w:val="both"/>
        <w:rPr>
          <w:rFonts w:ascii="Times New Roman" w:hAnsi="Times New Roman" w:cs="Times New Roman"/>
          <w:sz w:val="28"/>
          <w:szCs w:val="28"/>
        </w:rPr>
      </w:pPr>
    </w:p>
    <w:p w:rsidR="00582598" w:rsidRPr="00490FA2" w:rsidRDefault="00582598" w:rsidP="00490FA2">
      <w:pPr>
        <w:pStyle w:val="a5"/>
        <w:jc w:val="both"/>
        <w:rPr>
          <w:rFonts w:ascii="Times New Roman" w:hAnsi="Times New Roman" w:cs="Times New Roman"/>
          <w:sz w:val="28"/>
          <w:szCs w:val="28"/>
        </w:rPr>
      </w:pPr>
      <w:r w:rsidRPr="00490FA2">
        <w:rPr>
          <w:rFonts w:ascii="Times New Roman" w:hAnsi="Times New Roman" w:cs="Times New Roman"/>
          <w:sz w:val="28"/>
          <w:szCs w:val="28"/>
        </w:rPr>
        <w:t xml:space="preserve">Έστιν ουν τραγωδία μίμησις  πράξεως σπουδαίας και τελείας, μέγεθος εχούσης, ηδυσμένω λογω, χωρίς εκάστω των ειδων εν τοις μορίοις, δρώντων και ου δι’ απαγγελίας, δι’ ελέου  και φόβου </w:t>
      </w:r>
      <w:r w:rsidR="00606FA3" w:rsidRPr="00490FA2">
        <w:rPr>
          <w:rFonts w:ascii="Times New Roman" w:hAnsi="Times New Roman" w:cs="Times New Roman"/>
          <w:sz w:val="28"/>
          <w:szCs w:val="28"/>
        </w:rPr>
        <w:t>περαίνουσα την των τοιούτων παθημάτων κάθαρσιν.</w:t>
      </w:r>
    </w:p>
    <w:p w:rsidR="00582598" w:rsidRPr="00490FA2" w:rsidRDefault="00582598" w:rsidP="00490FA2">
      <w:pPr>
        <w:pStyle w:val="a5"/>
        <w:jc w:val="both"/>
        <w:rPr>
          <w:rFonts w:ascii="Times New Roman" w:hAnsi="Times New Roman" w:cs="Times New Roman"/>
          <w:sz w:val="28"/>
          <w:szCs w:val="28"/>
          <w:u w:val="single"/>
        </w:rPr>
      </w:pPr>
    </w:p>
    <w:p w:rsidR="00606FA3" w:rsidRPr="00490FA2" w:rsidRDefault="00606FA3" w:rsidP="00490FA2">
      <w:pPr>
        <w:pStyle w:val="a5"/>
        <w:jc w:val="both"/>
        <w:rPr>
          <w:rFonts w:ascii="Times New Roman" w:hAnsi="Times New Roman" w:cs="Times New Roman"/>
          <w:sz w:val="28"/>
          <w:szCs w:val="28"/>
        </w:rPr>
      </w:pPr>
      <w:r w:rsidRPr="00490FA2">
        <w:rPr>
          <w:rFonts w:ascii="Times New Roman" w:hAnsi="Times New Roman" w:cs="Times New Roman"/>
          <w:sz w:val="28"/>
          <w:szCs w:val="28"/>
        </w:rPr>
        <w:t xml:space="preserve">Η τραγωδία είναι </w:t>
      </w:r>
      <w:r w:rsidRPr="00490FA2">
        <w:rPr>
          <w:rFonts w:ascii="Times New Roman" w:hAnsi="Times New Roman" w:cs="Times New Roman"/>
          <w:sz w:val="28"/>
          <w:szCs w:val="28"/>
          <w:u w:val="single"/>
        </w:rPr>
        <w:t xml:space="preserve">απομίμηση </w:t>
      </w:r>
      <w:r w:rsidRPr="00490FA2">
        <w:rPr>
          <w:rFonts w:ascii="Times New Roman" w:hAnsi="Times New Roman" w:cs="Times New Roman"/>
          <w:sz w:val="28"/>
          <w:szCs w:val="28"/>
        </w:rPr>
        <w:t xml:space="preserve">μιας σοβαρής και με αξιόλογο περιεχόμενο πράξης. Είναι αναπαράσταση της πραγματικότητας , όχι πιστή αλλά ελεύθερη και δημιουργική, με τάση εξιδανίκευσης. Η υπόθεσή της έχει αρχή, μέση και τέλος, είναι δηλαδή </w:t>
      </w:r>
      <w:r w:rsidRPr="00490FA2">
        <w:rPr>
          <w:rFonts w:ascii="Times New Roman" w:hAnsi="Times New Roman" w:cs="Times New Roman"/>
          <w:i/>
          <w:sz w:val="28"/>
          <w:szCs w:val="28"/>
        </w:rPr>
        <w:t>τελεία</w:t>
      </w:r>
      <w:r w:rsidRPr="00490FA2">
        <w:rPr>
          <w:rFonts w:ascii="Times New Roman" w:hAnsi="Times New Roman" w:cs="Times New Roman"/>
          <w:sz w:val="28"/>
          <w:szCs w:val="28"/>
        </w:rPr>
        <w:t xml:space="preserve">. Το </w:t>
      </w:r>
      <w:r w:rsidRPr="00490FA2">
        <w:rPr>
          <w:rFonts w:ascii="Times New Roman" w:hAnsi="Times New Roman" w:cs="Times New Roman"/>
          <w:sz w:val="28"/>
          <w:szCs w:val="28"/>
          <w:u w:val="single"/>
        </w:rPr>
        <w:t>μέγεθος</w:t>
      </w:r>
      <w:r w:rsidRPr="00490FA2">
        <w:rPr>
          <w:rFonts w:ascii="Times New Roman" w:hAnsi="Times New Roman" w:cs="Times New Roman"/>
          <w:sz w:val="28"/>
          <w:szCs w:val="28"/>
        </w:rPr>
        <w:t xml:space="preserve"> έχει τέτοια έκταση, ώστε να μπορεί ο θεατής να έχει πλήρη εποπτεία του συνόλου του έργου και των επιμέρους μερών του. Η μίμηση γίνεται με λόγο </w:t>
      </w:r>
      <w:r w:rsidRPr="00490FA2">
        <w:rPr>
          <w:rFonts w:ascii="Times New Roman" w:hAnsi="Times New Roman" w:cs="Times New Roman"/>
          <w:sz w:val="28"/>
          <w:szCs w:val="28"/>
          <w:u w:val="single"/>
        </w:rPr>
        <w:t>ηδυσμένο</w:t>
      </w:r>
      <w:r w:rsidRPr="00490FA2">
        <w:rPr>
          <w:rFonts w:ascii="Times New Roman" w:hAnsi="Times New Roman" w:cs="Times New Roman"/>
          <w:sz w:val="28"/>
          <w:szCs w:val="28"/>
        </w:rPr>
        <w:t xml:space="preserve"> δηλαδή με ρυθμό, αρμονία και μελωδία. Τα στοιχεία αυτά διασκορπίζονται, όπου ταιριάζει το καθένα σε όλο το έργο. Η δράση είναι χαρακτηριστικό γνώρισμα της τραγωδίας. </w:t>
      </w:r>
    </w:p>
    <w:p w:rsidR="00606FA3" w:rsidRPr="00490FA2" w:rsidRDefault="00606FA3" w:rsidP="00490FA2">
      <w:pPr>
        <w:pStyle w:val="a5"/>
        <w:jc w:val="both"/>
        <w:rPr>
          <w:rFonts w:ascii="Times New Roman" w:hAnsi="Times New Roman" w:cs="Times New Roman"/>
          <w:sz w:val="28"/>
          <w:szCs w:val="28"/>
        </w:rPr>
      </w:pPr>
    </w:p>
    <w:p w:rsidR="002C522A" w:rsidRPr="00490FA2" w:rsidRDefault="00606FA3" w:rsidP="00490FA2">
      <w:pPr>
        <w:pStyle w:val="a5"/>
        <w:jc w:val="both"/>
        <w:rPr>
          <w:rFonts w:ascii="Times New Roman" w:hAnsi="Times New Roman" w:cs="Times New Roman"/>
          <w:sz w:val="28"/>
          <w:szCs w:val="28"/>
        </w:rPr>
      </w:pPr>
      <w:r w:rsidRPr="00490FA2">
        <w:rPr>
          <w:rFonts w:ascii="Times New Roman" w:hAnsi="Times New Roman" w:cs="Times New Roman"/>
          <w:sz w:val="28"/>
          <w:szCs w:val="28"/>
          <w:u w:val="single"/>
        </w:rPr>
        <w:t xml:space="preserve">Η κάθαρση: </w:t>
      </w:r>
      <w:r w:rsidRPr="00490FA2">
        <w:rPr>
          <w:rFonts w:ascii="Times New Roman" w:hAnsi="Times New Roman" w:cs="Times New Roman"/>
          <w:sz w:val="28"/>
          <w:szCs w:val="28"/>
        </w:rPr>
        <w:t xml:space="preserve">Σκοπός της τραγωδίας είναι να οδηγήσει το θεατή μέσα από τον </w:t>
      </w:r>
      <w:r w:rsidRPr="00490FA2">
        <w:rPr>
          <w:rFonts w:ascii="Times New Roman" w:hAnsi="Times New Roman" w:cs="Times New Roman"/>
          <w:sz w:val="28"/>
          <w:szCs w:val="28"/>
          <w:u w:val="single"/>
        </w:rPr>
        <w:t xml:space="preserve">έλεο </w:t>
      </w:r>
      <w:r w:rsidRPr="00490FA2">
        <w:rPr>
          <w:rFonts w:ascii="Times New Roman" w:hAnsi="Times New Roman" w:cs="Times New Roman"/>
          <w:sz w:val="28"/>
          <w:szCs w:val="28"/>
        </w:rPr>
        <w:t xml:space="preserve">και τον </w:t>
      </w:r>
      <w:r w:rsidRPr="00490FA2">
        <w:rPr>
          <w:rFonts w:ascii="Times New Roman" w:hAnsi="Times New Roman" w:cs="Times New Roman"/>
          <w:sz w:val="28"/>
          <w:szCs w:val="28"/>
          <w:u w:val="single"/>
        </w:rPr>
        <w:t>φόβο,</w:t>
      </w:r>
      <w:r w:rsidRPr="00490FA2">
        <w:rPr>
          <w:rFonts w:ascii="Times New Roman" w:hAnsi="Times New Roman" w:cs="Times New Roman"/>
          <w:sz w:val="28"/>
          <w:szCs w:val="28"/>
        </w:rPr>
        <w:t xml:space="preserve"> στην </w:t>
      </w:r>
      <w:r w:rsidRPr="00490FA2">
        <w:rPr>
          <w:rFonts w:ascii="Times New Roman" w:hAnsi="Times New Roman" w:cs="Times New Roman"/>
          <w:sz w:val="28"/>
          <w:szCs w:val="28"/>
          <w:u w:val="single"/>
        </w:rPr>
        <w:t>κάθαρση</w:t>
      </w:r>
      <w:r w:rsidRPr="00490FA2">
        <w:rPr>
          <w:rFonts w:ascii="Times New Roman" w:hAnsi="Times New Roman" w:cs="Times New Roman"/>
          <w:sz w:val="28"/>
          <w:szCs w:val="28"/>
        </w:rPr>
        <w:t>. Με την κάθαρση οι θεατές ανακουφίζονται και ηρεμούν ψυχικά γιατί διαπιστώνουν είτε την ηθική νίκη του τραγικού ήρωα ή την αποκατάσταση της ηθικής τάξης.</w:t>
      </w:r>
      <w:r w:rsidR="002C522A" w:rsidRPr="00490FA2">
        <w:rPr>
          <w:rFonts w:ascii="Times New Roman" w:hAnsi="Times New Roman" w:cs="Times New Roman"/>
          <w:sz w:val="28"/>
          <w:szCs w:val="28"/>
        </w:rPr>
        <w:t xml:space="preserve"> Οι θεατές λυτρώνονται .</w:t>
      </w:r>
    </w:p>
    <w:p w:rsidR="002C522A" w:rsidRPr="00490FA2" w:rsidRDefault="002C522A" w:rsidP="00490FA2">
      <w:pPr>
        <w:pStyle w:val="a5"/>
        <w:jc w:val="both"/>
        <w:rPr>
          <w:rFonts w:ascii="Times New Roman" w:hAnsi="Times New Roman" w:cs="Times New Roman"/>
          <w:sz w:val="28"/>
          <w:szCs w:val="28"/>
        </w:rPr>
      </w:pPr>
    </w:p>
    <w:p w:rsidR="002C522A" w:rsidRPr="00490FA2" w:rsidRDefault="002C522A" w:rsidP="00490FA2">
      <w:pPr>
        <w:pStyle w:val="a5"/>
        <w:jc w:val="both"/>
        <w:rPr>
          <w:rFonts w:ascii="Times New Roman" w:hAnsi="Times New Roman" w:cs="Times New Roman"/>
          <w:sz w:val="28"/>
          <w:szCs w:val="28"/>
        </w:rPr>
      </w:pPr>
    </w:p>
    <w:p w:rsidR="00606FA3" w:rsidRPr="00490FA2" w:rsidRDefault="002C522A" w:rsidP="00490FA2">
      <w:pPr>
        <w:pStyle w:val="a5"/>
        <w:jc w:val="both"/>
        <w:rPr>
          <w:rFonts w:ascii="Times New Roman" w:hAnsi="Times New Roman" w:cs="Times New Roman"/>
          <w:i/>
          <w:sz w:val="28"/>
          <w:szCs w:val="28"/>
        </w:rPr>
      </w:pPr>
      <w:r w:rsidRPr="00490FA2">
        <w:rPr>
          <w:rFonts w:ascii="Times New Roman" w:hAnsi="Times New Roman" w:cs="Times New Roman"/>
          <w:i/>
          <w:sz w:val="28"/>
          <w:szCs w:val="28"/>
        </w:rPr>
        <w:t xml:space="preserve">Κατά ποσόν μέρη της τραγωδίας </w:t>
      </w:r>
      <w:r w:rsidR="00606FA3" w:rsidRPr="00490FA2">
        <w:rPr>
          <w:rFonts w:ascii="Times New Roman" w:hAnsi="Times New Roman" w:cs="Times New Roman"/>
          <w:i/>
          <w:sz w:val="28"/>
          <w:szCs w:val="28"/>
        </w:rPr>
        <w:t xml:space="preserve"> </w:t>
      </w:r>
    </w:p>
    <w:p w:rsidR="002C522A" w:rsidRPr="00490FA2" w:rsidRDefault="006A0BC2" w:rsidP="00490FA2">
      <w:pPr>
        <w:pStyle w:val="a5"/>
        <w:numPr>
          <w:ilvl w:val="0"/>
          <w:numId w:val="3"/>
        </w:numPr>
        <w:jc w:val="both"/>
        <w:rPr>
          <w:rFonts w:ascii="Times New Roman" w:hAnsi="Times New Roman" w:cs="Times New Roman"/>
          <w:sz w:val="28"/>
          <w:szCs w:val="28"/>
        </w:rPr>
      </w:pPr>
      <w:r w:rsidRPr="00490FA2">
        <w:rPr>
          <w:rFonts w:ascii="Times New Roman" w:hAnsi="Times New Roman" w:cs="Times New Roman"/>
          <w:sz w:val="28"/>
          <w:szCs w:val="28"/>
        </w:rPr>
        <w:t xml:space="preserve">Ο πρόλογος                                                                   </w:t>
      </w:r>
    </w:p>
    <w:p w:rsidR="006A0BC2" w:rsidRPr="00490FA2" w:rsidRDefault="00A7679A" w:rsidP="00490FA2">
      <w:pPr>
        <w:pStyle w:val="a5"/>
        <w:numPr>
          <w:ilvl w:val="0"/>
          <w:numId w:val="3"/>
        </w:numPr>
        <w:jc w:val="both"/>
        <w:rPr>
          <w:rFonts w:ascii="Times New Roman" w:hAnsi="Times New Roman" w:cs="Times New Roman"/>
          <w:sz w:val="28"/>
          <w:szCs w:val="28"/>
        </w:rPr>
      </w:pPr>
      <w:r w:rsidRPr="00490FA2">
        <w:rPr>
          <w:rFonts w:ascii="Times New Roman" w:hAnsi="Times New Roman" w:cs="Times New Roman"/>
          <w:noProof/>
          <w:sz w:val="28"/>
          <w:szCs w:val="28"/>
          <w:lang w:eastAsia="el-GR"/>
        </w:rPr>
        <w:pict>
          <v:shapetype id="_x0000_t32" coordsize="21600,21600" o:spt="32" o:oned="t" path="m,l21600,21600e" filled="f">
            <v:path arrowok="t" fillok="f" o:connecttype="none"/>
            <o:lock v:ext="edit" shapetype="t"/>
          </v:shapetype>
          <v:shape id="_x0000_s1026" type="#_x0000_t32" style="position:absolute;left:0;text-align:left;margin-left:177.75pt;margin-top:10.35pt;width:34.5pt;height:2.25pt;flip:y;z-index:251658240" o:connectortype="straight">
            <v:stroke endarrow="block"/>
          </v:shape>
        </w:pict>
      </w:r>
      <w:r w:rsidR="006A0BC2" w:rsidRPr="00490FA2">
        <w:rPr>
          <w:rFonts w:ascii="Times New Roman" w:hAnsi="Times New Roman" w:cs="Times New Roman"/>
          <w:sz w:val="28"/>
          <w:szCs w:val="28"/>
        </w:rPr>
        <w:t xml:space="preserve">Τα επεισόδια                                      το επικό στοιχείο      </w:t>
      </w:r>
    </w:p>
    <w:p w:rsidR="006A0BC2" w:rsidRPr="00490FA2" w:rsidRDefault="006A0BC2" w:rsidP="00490FA2">
      <w:pPr>
        <w:pStyle w:val="a5"/>
        <w:numPr>
          <w:ilvl w:val="0"/>
          <w:numId w:val="3"/>
        </w:numPr>
        <w:jc w:val="both"/>
        <w:rPr>
          <w:rFonts w:ascii="Times New Roman" w:hAnsi="Times New Roman" w:cs="Times New Roman"/>
          <w:sz w:val="28"/>
          <w:szCs w:val="28"/>
        </w:rPr>
      </w:pPr>
      <w:r w:rsidRPr="00490FA2">
        <w:rPr>
          <w:rFonts w:ascii="Times New Roman" w:hAnsi="Times New Roman" w:cs="Times New Roman"/>
          <w:sz w:val="28"/>
          <w:szCs w:val="28"/>
        </w:rPr>
        <w:t>Η έξοδος</w:t>
      </w:r>
    </w:p>
    <w:p w:rsidR="006A0BC2" w:rsidRPr="00490FA2" w:rsidRDefault="006A0BC2" w:rsidP="00490FA2">
      <w:pPr>
        <w:jc w:val="both"/>
        <w:rPr>
          <w:rFonts w:ascii="Times New Roman" w:hAnsi="Times New Roman" w:cs="Times New Roman"/>
          <w:sz w:val="28"/>
          <w:szCs w:val="28"/>
        </w:rPr>
      </w:pPr>
    </w:p>
    <w:p w:rsidR="00531C4D" w:rsidRPr="00490FA2" w:rsidRDefault="006A0BC2" w:rsidP="00490FA2">
      <w:pPr>
        <w:pStyle w:val="a5"/>
        <w:numPr>
          <w:ilvl w:val="0"/>
          <w:numId w:val="3"/>
        </w:numPr>
        <w:jc w:val="both"/>
        <w:rPr>
          <w:rFonts w:ascii="Times New Roman" w:hAnsi="Times New Roman" w:cs="Times New Roman"/>
          <w:sz w:val="28"/>
          <w:szCs w:val="28"/>
        </w:rPr>
      </w:pPr>
      <w:r w:rsidRPr="00490FA2">
        <w:rPr>
          <w:rFonts w:ascii="Times New Roman" w:hAnsi="Times New Roman" w:cs="Times New Roman"/>
          <w:sz w:val="28"/>
          <w:szCs w:val="28"/>
        </w:rPr>
        <w:lastRenderedPageBreak/>
        <w:t xml:space="preserve">Η πάροδος    </w:t>
      </w:r>
    </w:p>
    <w:p w:rsidR="006A0BC2" w:rsidRPr="00490FA2" w:rsidRDefault="00A7679A" w:rsidP="00490FA2">
      <w:pPr>
        <w:pStyle w:val="a5"/>
        <w:numPr>
          <w:ilvl w:val="0"/>
          <w:numId w:val="3"/>
        </w:numPr>
        <w:jc w:val="both"/>
        <w:rPr>
          <w:rFonts w:ascii="Times New Roman" w:hAnsi="Times New Roman" w:cs="Times New Roman"/>
          <w:sz w:val="28"/>
          <w:szCs w:val="28"/>
        </w:rPr>
      </w:pPr>
      <w:r w:rsidRPr="00490FA2">
        <w:rPr>
          <w:rFonts w:ascii="Times New Roman" w:hAnsi="Times New Roman" w:cs="Times New Roman"/>
          <w:noProof/>
          <w:sz w:val="28"/>
          <w:szCs w:val="28"/>
          <w:lang w:eastAsia="el-GR"/>
        </w:rPr>
        <w:pict>
          <v:shape id="_x0000_s1027" type="#_x0000_t32" style="position:absolute;left:0;text-align:left;margin-left:183.75pt;margin-top:5.3pt;width:44.25pt;height:.75pt;flip:y;z-index:251659264" o:connectortype="straight">
            <v:stroke endarrow="block"/>
          </v:shape>
        </w:pict>
      </w:r>
      <w:r w:rsidR="006A0BC2" w:rsidRPr="00490FA2">
        <w:rPr>
          <w:rFonts w:ascii="Times New Roman" w:hAnsi="Times New Roman" w:cs="Times New Roman"/>
          <w:sz w:val="28"/>
          <w:szCs w:val="28"/>
        </w:rPr>
        <w:t xml:space="preserve">Τα στάσιμα                                       </w:t>
      </w:r>
      <w:r w:rsidR="00380E77" w:rsidRPr="00490FA2">
        <w:rPr>
          <w:rFonts w:ascii="Times New Roman" w:hAnsi="Times New Roman" w:cs="Times New Roman"/>
          <w:sz w:val="28"/>
          <w:szCs w:val="28"/>
        </w:rPr>
        <w:t>το</w:t>
      </w:r>
      <w:r w:rsidR="006A0BC2" w:rsidRPr="00490FA2">
        <w:rPr>
          <w:rFonts w:ascii="Times New Roman" w:hAnsi="Times New Roman" w:cs="Times New Roman"/>
          <w:sz w:val="28"/>
          <w:szCs w:val="28"/>
        </w:rPr>
        <w:t xml:space="preserve">  λυρικό στοιχείο</w:t>
      </w:r>
    </w:p>
    <w:p w:rsidR="006A0BC2" w:rsidRPr="00490FA2" w:rsidRDefault="006A0BC2" w:rsidP="00490FA2">
      <w:pPr>
        <w:pStyle w:val="a5"/>
        <w:jc w:val="both"/>
        <w:rPr>
          <w:rFonts w:ascii="Times New Roman" w:hAnsi="Times New Roman" w:cs="Times New Roman"/>
          <w:sz w:val="28"/>
          <w:szCs w:val="28"/>
        </w:rPr>
      </w:pPr>
    </w:p>
    <w:p w:rsidR="00FC3145" w:rsidRPr="00490FA2" w:rsidRDefault="00FC3145" w:rsidP="00490FA2">
      <w:pPr>
        <w:pStyle w:val="a5"/>
        <w:jc w:val="both"/>
        <w:rPr>
          <w:rFonts w:ascii="Times New Roman" w:hAnsi="Times New Roman" w:cs="Times New Roman"/>
          <w:sz w:val="28"/>
          <w:szCs w:val="28"/>
        </w:rPr>
      </w:pPr>
    </w:p>
    <w:p w:rsidR="006A0BC2" w:rsidRPr="00490FA2" w:rsidRDefault="00D22621" w:rsidP="00490FA2">
      <w:pPr>
        <w:pStyle w:val="a5"/>
        <w:numPr>
          <w:ilvl w:val="0"/>
          <w:numId w:val="4"/>
        </w:numPr>
        <w:jc w:val="both"/>
        <w:rPr>
          <w:rFonts w:ascii="Times New Roman" w:hAnsi="Times New Roman" w:cs="Times New Roman"/>
          <w:sz w:val="28"/>
          <w:szCs w:val="28"/>
        </w:rPr>
      </w:pPr>
      <w:r w:rsidRPr="00490FA2">
        <w:rPr>
          <w:rFonts w:ascii="Times New Roman" w:hAnsi="Times New Roman" w:cs="Times New Roman"/>
          <w:sz w:val="28"/>
          <w:szCs w:val="28"/>
        </w:rPr>
        <w:t>Συνεχείς λόγοι</w:t>
      </w:r>
    </w:p>
    <w:p w:rsidR="006A0BC2" w:rsidRPr="00490FA2" w:rsidRDefault="006A0BC2" w:rsidP="00490FA2">
      <w:pPr>
        <w:pStyle w:val="a5"/>
        <w:numPr>
          <w:ilvl w:val="0"/>
          <w:numId w:val="4"/>
        </w:numPr>
        <w:jc w:val="both"/>
        <w:rPr>
          <w:rFonts w:ascii="Times New Roman" w:hAnsi="Times New Roman" w:cs="Times New Roman"/>
          <w:sz w:val="28"/>
          <w:szCs w:val="28"/>
        </w:rPr>
      </w:pPr>
      <w:r w:rsidRPr="00490FA2">
        <w:rPr>
          <w:rFonts w:ascii="Times New Roman" w:hAnsi="Times New Roman" w:cs="Times New Roman"/>
          <w:sz w:val="28"/>
          <w:szCs w:val="28"/>
        </w:rPr>
        <w:t>Στιχομυθίες (στίχος-στίχος)</w:t>
      </w:r>
    </w:p>
    <w:p w:rsidR="006A0BC2" w:rsidRPr="00490FA2" w:rsidRDefault="006A0BC2" w:rsidP="00490FA2">
      <w:pPr>
        <w:pStyle w:val="a5"/>
        <w:numPr>
          <w:ilvl w:val="0"/>
          <w:numId w:val="4"/>
        </w:numPr>
        <w:jc w:val="both"/>
        <w:rPr>
          <w:rFonts w:ascii="Times New Roman" w:hAnsi="Times New Roman" w:cs="Times New Roman"/>
          <w:sz w:val="28"/>
          <w:szCs w:val="28"/>
        </w:rPr>
      </w:pPr>
      <w:r w:rsidRPr="00490FA2">
        <w:rPr>
          <w:rFonts w:ascii="Times New Roman" w:hAnsi="Times New Roman" w:cs="Times New Roman"/>
          <w:sz w:val="28"/>
          <w:szCs w:val="28"/>
        </w:rPr>
        <w:t>Αντιλαβές (ο στίχος κόβεται σε δύο ή και τρία μέρη)</w:t>
      </w:r>
    </w:p>
    <w:p w:rsidR="006A0BC2" w:rsidRPr="00490FA2" w:rsidRDefault="006A0BC2" w:rsidP="00490FA2">
      <w:pPr>
        <w:pStyle w:val="a5"/>
        <w:numPr>
          <w:ilvl w:val="0"/>
          <w:numId w:val="4"/>
        </w:numPr>
        <w:jc w:val="both"/>
        <w:rPr>
          <w:rFonts w:ascii="Times New Roman" w:hAnsi="Times New Roman" w:cs="Times New Roman"/>
          <w:sz w:val="28"/>
          <w:szCs w:val="28"/>
        </w:rPr>
      </w:pPr>
      <w:r w:rsidRPr="00490FA2">
        <w:rPr>
          <w:rFonts w:ascii="Times New Roman" w:hAnsi="Times New Roman" w:cs="Times New Roman"/>
          <w:sz w:val="28"/>
          <w:szCs w:val="28"/>
        </w:rPr>
        <w:t>Κομμοί (θρηνητικά τραγούδια)</w:t>
      </w:r>
    </w:p>
    <w:p w:rsidR="006A0BC2" w:rsidRPr="00490FA2" w:rsidRDefault="006A0BC2" w:rsidP="00490FA2">
      <w:pPr>
        <w:pStyle w:val="a5"/>
        <w:numPr>
          <w:ilvl w:val="0"/>
          <w:numId w:val="4"/>
        </w:numPr>
        <w:jc w:val="both"/>
        <w:rPr>
          <w:rFonts w:ascii="Times New Roman" w:hAnsi="Times New Roman" w:cs="Times New Roman"/>
          <w:sz w:val="28"/>
          <w:szCs w:val="28"/>
        </w:rPr>
      </w:pPr>
      <w:r w:rsidRPr="00490FA2">
        <w:rPr>
          <w:rFonts w:ascii="Times New Roman" w:hAnsi="Times New Roman" w:cs="Times New Roman"/>
          <w:sz w:val="28"/>
          <w:szCs w:val="28"/>
        </w:rPr>
        <w:t>Μονωδίες  (θρήνος με έναν ηθοποιό)</w:t>
      </w:r>
    </w:p>
    <w:p w:rsidR="006A0BC2" w:rsidRPr="00490FA2" w:rsidRDefault="006A0BC2" w:rsidP="00490FA2">
      <w:pPr>
        <w:pStyle w:val="a5"/>
        <w:numPr>
          <w:ilvl w:val="0"/>
          <w:numId w:val="4"/>
        </w:numPr>
        <w:jc w:val="both"/>
        <w:rPr>
          <w:rFonts w:ascii="Times New Roman" w:hAnsi="Times New Roman" w:cs="Times New Roman"/>
          <w:sz w:val="28"/>
          <w:szCs w:val="28"/>
        </w:rPr>
      </w:pPr>
      <w:r w:rsidRPr="00490FA2">
        <w:rPr>
          <w:rFonts w:ascii="Times New Roman" w:hAnsi="Times New Roman" w:cs="Times New Roman"/>
          <w:sz w:val="28"/>
          <w:szCs w:val="28"/>
        </w:rPr>
        <w:t>Διωδίες  (θρήνος με δυο ηθοποιούς)</w:t>
      </w:r>
    </w:p>
    <w:p w:rsidR="005E31B2" w:rsidRPr="00490FA2" w:rsidRDefault="005E31B2" w:rsidP="00490FA2">
      <w:pPr>
        <w:jc w:val="both"/>
        <w:rPr>
          <w:rFonts w:ascii="Times New Roman" w:hAnsi="Times New Roman" w:cs="Times New Roman"/>
          <w:sz w:val="28"/>
          <w:szCs w:val="28"/>
        </w:rPr>
      </w:pPr>
    </w:p>
    <w:p w:rsidR="005E31B2" w:rsidRPr="00490FA2" w:rsidRDefault="005E31B2" w:rsidP="00490FA2">
      <w:pPr>
        <w:jc w:val="both"/>
        <w:rPr>
          <w:rFonts w:ascii="Times New Roman" w:hAnsi="Times New Roman" w:cs="Times New Roman"/>
          <w:sz w:val="28"/>
          <w:szCs w:val="28"/>
        </w:rPr>
      </w:pPr>
    </w:p>
    <w:p w:rsidR="005E31B2" w:rsidRPr="00490FA2" w:rsidRDefault="005E31B2" w:rsidP="00490FA2">
      <w:pPr>
        <w:jc w:val="both"/>
        <w:rPr>
          <w:rFonts w:ascii="Times New Roman" w:hAnsi="Times New Roman" w:cs="Times New Roman"/>
          <w:i/>
          <w:sz w:val="28"/>
          <w:szCs w:val="28"/>
        </w:rPr>
      </w:pPr>
      <w:r w:rsidRPr="00490FA2">
        <w:rPr>
          <w:rFonts w:ascii="Times New Roman" w:hAnsi="Times New Roman" w:cs="Times New Roman"/>
          <w:i/>
          <w:sz w:val="28"/>
          <w:szCs w:val="28"/>
        </w:rPr>
        <w:t>Κατά ποιόν μέρη της τραγωδίας</w:t>
      </w:r>
    </w:p>
    <w:p w:rsidR="005E31B2" w:rsidRPr="00490FA2" w:rsidRDefault="005E31B2" w:rsidP="00490FA2">
      <w:pPr>
        <w:pStyle w:val="a5"/>
        <w:numPr>
          <w:ilvl w:val="0"/>
          <w:numId w:val="5"/>
        </w:numPr>
        <w:jc w:val="both"/>
        <w:rPr>
          <w:rFonts w:ascii="Times New Roman" w:hAnsi="Times New Roman" w:cs="Times New Roman"/>
          <w:sz w:val="28"/>
          <w:szCs w:val="28"/>
        </w:rPr>
      </w:pPr>
      <w:r w:rsidRPr="00490FA2">
        <w:rPr>
          <w:rFonts w:ascii="Times New Roman" w:hAnsi="Times New Roman" w:cs="Times New Roman"/>
          <w:sz w:val="28"/>
          <w:szCs w:val="28"/>
        </w:rPr>
        <w:t>Ο μύθος (το σενάριο)</w:t>
      </w:r>
    </w:p>
    <w:p w:rsidR="005E31B2" w:rsidRPr="00490FA2" w:rsidRDefault="005E31B2" w:rsidP="00490FA2">
      <w:pPr>
        <w:pStyle w:val="a5"/>
        <w:numPr>
          <w:ilvl w:val="0"/>
          <w:numId w:val="5"/>
        </w:numPr>
        <w:jc w:val="both"/>
        <w:rPr>
          <w:rFonts w:ascii="Times New Roman" w:hAnsi="Times New Roman" w:cs="Times New Roman"/>
          <w:sz w:val="28"/>
          <w:szCs w:val="28"/>
        </w:rPr>
      </w:pPr>
      <w:r w:rsidRPr="00490FA2">
        <w:rPr>
          <w:rFonts w:ascii="Times New Roman" w:hAnsi="Times New Roman" w:cs="Times New Roman"/>
          <w:sz w:val="28"/>
          <w:szCs w:val="28"/>
        </w:rPr>
        <w:t>Το ήθος  (ο χαρακτήρας του τραγικού ήρωα0</w:t>
      </w:r>
    </w:p>
    <w:p w:rsidR="005E31B2" w:rsidRPr="00490FA2" w:rsidRDefault="005E31B2" w:rsidP="00490FA2">
      <w:pPr>
        <w:pStyle w:val="a5"/>
        <w:numPr>
          <w:ilvl w:val="0"/>
          <w:numId w:val="5"/>
        </w:numPr>
        <w:jc w:val="both"/>
        <w:rPr>
          <w:rFonts w:ascii="Times New Roman" w:hAnsi="Times New Roman" w:cs="Times New Roman"/>
          <w:sz w:val="28"/>
          <w:szCs w:val="28"/>
        </w:rPr>
      </w:pPr>
      <w:r w:rsidRPr="00490FA2">
        <w:rPr>
          <w:rFonts w:ascii="Times New Roman" w:hAnsi="Times New Roman" w:cs="Times New Roman"/>
          <w:sz w:val="28"/>
          <w:szCs w:val="28"/>
        </w:rPr>
        <w:t>Η λέξη  (εκφραστικά μέσα)</w:t>
      </w:r>
    </w:p>
    <w:p w:rsidR="005E31B2" w:rsidRPr="00490FA2" w:rsidRDefault="005E31B2" w:rsidP="00490FA2">
      <w:pPr>
        <w:pStyle w:val="a5"/>
        <w:numPr>
          <w:ilvl w:val="0"/>
          <w:numId w:val="5"/>
        </w:numPr>
        <w:jc w:val="both"/>
        <w:rPr>
          <w:rFonts w:ascii="Times New Roman" w:hAnsi="Times New Roman" w:cs="Times New Roman"/>
          <w:sz w:val="28"/>
          <w:szCs w:val="28"/>
        </w:rPr>
      </w:pPr>
      <w:r w:rsidRPr="00490FA2">
        <w:rPr>
          <w:rFonts w:ascii="Times New Roman" w:hAnsi="Times New Roman" w:cs="Times New Roman"/>
          <w:sz w:val="28"/>
          <w:szCs w:val="28"/>
        </w:rPr>
        <w:t>Η διάνοια (οι ιδέες)</w:t>
      </w:r>
    </w:p>
    <w:p w:rsidR="005E31B2" w:rsidRPr="00490FA2" w:rsidRDefault="005E31B2" w:rsidP="00490FA2">
      <w:pPr>
        <w:pStyle w:val="a5"/>
        <w:numPr>
          <w:ilvl w:val="0"/>
          <w:numId w:val="5"/>
        </w:numPr>
        <w:jc w:val="both"/>
        <w:rPr>
          <w:rFonts w:ascii="Times New Roman" w:hAnsi="Times New Roman" w:cs="Times New Roman"/>
          <w:sz w:val="28"/>
          <w:szCs w:val="28"/>
        </w:rPr>
      </w:pPr>
      <w:r w:rsidRPr="00490FA2">
        <w:rPr>
          <w:rFonts w:ascii="Times New Roman" w:hAnsi="Times New Roman" w:cs="Times New Roman"/>
          <w:sz w:val="28"/>
          <w:szCs w:val="28"/>
        </w:rPr>
        <w:t>Το μέλος (η μουσική)</w:t>
      </w:r>
    </w:p>
    <w:p w:rsidR="005E31B2" w:rsidRPr="00490FA2" w:rsidRDefault="005E31B2" w:rsidP="00490FA2">
      <w:pPr>
        <w:pStyle w:val="a5"/>
        <w:numPr>
          <w:ilvl w:val="0"/>
          <w:numId w:val="5"/>
        </w:numPr>
        <w:jc w:val="both"/>
        <w:rPr>
          <w:rFonts w:ascii="Times New Roman" w:hAnsi="Times New Roman" w:cs="Times New Roman"/>
          <w:sz w:val="28"/>
          <w:szCs w:val="28"/>
        </w:rPr>
      </w:pPr>
      <w:r w:rsidRPr="00490FA2">
        <w:rPr>
          <w:rFonts w:ascii="Times New Roman" w:hAnsi="Times New Roman" w:cs="Times New Roman"/>
          <w:sz w:val="28"/>
          <w:szCs w:val="28"/>
        </w:rPr>
        <w:t>Η όψη (σκηνογραφία, ενδυματολογία)</w:t>
      </w:r>
    </w:p>
    <w:p w:rsidR="005E31B2" w:rsidRPr="00490FA2" w:rsidRDefault="005E31B2" w:rsidP="00490FA2">
      <w:pPr>
        <w:jc w:val="both"/>
        <w:rPr>
          <w:rFonts w:ascii="Times New Roman" w:hAnsi="Times New Roman" w:cs="Times New Roman"/>
          <w:sz w:val="28"/>
          <w:szCs w:val="28"/>
        </w:rPr>
      </w:pPr>
    </w:p>
    <w:p w:rsidR="005E31B2" w:rsidRPr="00490FA2" w:rsidRDefault="005E31B2" w:rsidP="00490FA2">
      <w:pPr>
        <w:jc w:val="both"/>
        <w:rPr>
          <w:rFonts w:ascii="Times New Roman" w:hAnsi="Times New Roman" w:cs="Times New Roman"/>
          <w:sz w:val="28"/>
          <w:szCs w:val="28"/>
          <w:u w:val="single"/>
        </w:rPr>
      </w:pPr>
      <w:r w:rsidRPr="00490FA2">
        <w:rPr>
          <w:rFonts w:ascii="Times New Roman" w:hAnsi="Times New Roman" w:cs="Times New Roman"/>
          <w:sz w:val="28"/>
          <w:szCs w:val="28"/>
          <w:u w:val="single"/>
        </w:rPr>
        <w:t xml:space="preserve">Η έννοια του τραγικού </w:t>
      </w:r>
    </w:p>
    <w:p w:rsidR="005E31B2" w:rsidRPr="00490FA2" w:rsidRDefault="005E31B2" w:rsidP="00490FA2">
      <w:pPr>
        <w:jc w:val="both"/>
        <w:rPr>
          <w:rFonts w:ascii="Times New Roman" w:hAnsi="Times New Roman" w:cs="Times New Roman"/>
          <w:sz w:val="28"/>
          <w:szCs w:val="28"/>
        </w:rPr>
      </w:pPr>
      <w:r w:rsidRPr="00490FA2">
        <w:rPr>
          <w:rFonts w:ascii="Times New Roman" w:hAnsi="Times New Roman" w:cs="Times New Roman"/>
          <w:sz w:val="28"/>
          <w:szCs w:val="28"/>
        </w:rPr>
        <w:t>Τραγικός είναι ο ήρωας που συγκρούεται με ανώτερες δυνάμεις (τη Μοίρα ή τους θεούς). Σε αυτή τη σύγκρουση παλεύει για τις ηθικές αξίες και όχι για το υλικό συμφέρον. Τραγικός είναι ο ήρωας όταν μεταβαίνει από την άγνοια στη γνώση μέσα από διλήμματα και αδιέξοδα, βιώνοντας και τις συνέπειες αυτών των καταστάσεων.</w:t>
      </w:r>
      <w:r w:rsidR="00B66936" w:rsidRPr="00490FA2">
        <w:rPr>
          <w:rFonts w:ascii="Times New Roman" w:hAnsi="Times New Roman" w:cs="Times New Roman"/>
          <w:sz w:val="28"/>
          <w:szCs w:val="28"/>
        </w:rPr>
        <w:t xml:space="preserve"> Το αποτέλεσμα της τραγικής σύγκρουσης είναι η ηθική ελευθερία του τραγικού ήρωα.</w:t>
      </w:r>
    </w:p>
    <w:p w:rsidR="006A0BC2" w:rsidRPr="00490FA2" w:rsidRDefault="006A0BC2" w:rsidP="00490FA2">
      <w:pPr>
        <w:pStyle w:val="a5"/>
        <w:jc w:val="both"/>
        <w:rPr>
          <w:rFonts w:ascii="Times New Roman" w:hAnsi="Times New Roman" w:cs="Times New Roman"/>
          <w:sz w:val="28"/>
          <w:szCs w:val="28"/>
        </w:rPr>
      </w:pPr>
    </w:p>
    <w:p w:rsidR="00531C4D" w:rsidRPr="00490FA2" w:rsidRDefault="006D10C2" w:rsidP="00490FA2">
      <w:pPr>
        <w:jc w:val="both"/>
        <w:rPr>
          <w:rFonts w:ascii="Times New Roman" w:hAnsi="Times New Roman" w:cs="Times New Roman"/>
          <w:sz w:val="28"/>
          <w:szCs w:val="28"/>
        </w:rPr>
      </w:pPr>
      <w:r w:rsidRPr="00490FA2">
        <w:rPr>
          <w:rFonts w:ascii="Times New Roman" w:hAnsi="Times New Roman" w:cs="Times New Roman"/>
          <w:b/>
          <w:sz w:val="28"/>
          <w:szCs w:val="28"/>
        </w:rPr>
        <w:t>ΤΟ ΑΡΧΑΙΟ ΘΕΑΤΡΟ</w:t>
      </w:r>
    </w:p>
    <w:p w:rsidR="006D10C2" w:rsidRPr="00490FA2" w:rsidRDefault="006D10C2"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w:t>
      </w:r>
      <w:r w:rsidR="00D31A55" w:rsidRPr="00490FA2">
        <w:rPr>
          <w:rFonts w:ascii="Times New Roman" w:hAnsi="Times New Roman" w:cs="Times New Roman"/>
          <w:sz w:val="28"/>
          <w:szCs w:val="28"/>
        </w:rPr>
        <w:t>Βασικά μέρη του θεάτρου</w:t>
      </w:r>
    </w:p>
    <w:p w:rsidR="00D31A55" w:rsidRPr="00490FA2" w:rsidRDefault="00D31A55" w:rsidP="00490FA2">
      <w:pPr>
        <w:pStyle w:val="a5"/>
        <w:numPr>
          <w:ilvl w:val="0"/>
          <w:numId w:val="6"/>
        </w:numPr>
        <w:jc w:val="both"/>
        <w:rPr>
          <w:rFonts w:ascii="Times New Roman" w:hAnsi="Times New Roman" w:cs="Times New Roman"/>
          <w:sz w:val="28"/>
          <w:szCs w:val="28"/>
        </w:rPr>
      </w:pPr>
      <w:r w:rsidRPr="00490FA2">
        <w:rPr>
          <w:rFonts w:ascii="Times New Roman" w:hAnsi="Times New Roman" w:cs="Times New Roman"/>
          <w:sz w:val="28"/>
          <w:szCs w:val="28"/>
        </w:rPr>
        <w:t>Το κοίλον ή κυρίως θέατρον (για τους θεατές)</w:t>
      </w:r>
    </w:p>
    <w:p w:rsidR="00D31A55" w:rsidRPr="00490FA2" w:rsidRDefault="00D31A55" w:rsidP="00490FA2">
      <w:pPr>
        <w:pStyle w:val="a5"/>
        <w:numPr>
          <w:ilvl w:val="0"/>
          <w:numId w:val="6"/>
        </w:numPr>
        <w:jc w:val="both"/>
        <w:rPr>
          <w:rFonts w:ascii="Times New Roman" w:hAnsi="Times New Roman" w:cs="Times New Roman"/>
          <w:sz w:val="28"/>
          <w:szCs w:val="28"/>
        </w:rPr>
      </w:pPr>
      <w:r w:rsidRPr="00490FA2">
        <w:rPr>
          <w:rFonts w:ascii="Times New Roman" w:hAnsi="Times New Roman" w:cs="Times New Roman"/>
          <w:sz w:val="28"/>
          <w:szCs w:val="28"/>
        </w:rPr>
        <w:lastRenderedPageBreak/>
        <w:t>Η ορχήστρα (ο κυκλικός ή ημικυκλικός χώρος, όπου ώρχειτο ο χορός)</w:t>
      </w:r>
    </w:p>
    <w:p w:rsidR="00D31A55" w:rsidRPr="00490FA2" w:rsidRDefault="00D31A55" w:rsidP="00490FA2">
      <w:pPr>
        <w:pStyle w:val="a5"/>
        <w:numPr>
          <w:ilvl w:val="0"/>
          <w:numId w:val="6"/>
        </w:numPr>
        <w:jc w:val="both"/>
        <w:rPr>
          <w:rFonts w:ascii="Times New Roman" w:hAnsi="Times New Roman" w:cs="Times New Roman"/>
          <w:sz w:val="28"/>
          <w:szCs w:val="28"/>
        </w:rPr>
      </w:pPr>
      <w:r w:rsidRPr="00490FA2">
        <w:rPr>
          <w:rFonts w:ascii="Times New Roman" w:hAnsi="Times New Roman" w:cs="Times New Roman"/>
          <w:sz w:val="28"/>
          <w:szCs w:val="28"/>
        </w:rPr>
        <w:t>Η σκηνή (ο χώρος των υποκριτών)</w:t>
      </w:r>
    </w:p>
    <w:p w:rsidR="00D31A55" w:rsidRPr="00490FA2" w:rsidRDefault="00D31A55" w:rsidP="00490FA2">
      <w:pPr>
        <w:jc w:val="both"/>
        <w:rPr>
          <w:rFonts w:ascii="Times New Roman" w:hAnsi="Times New Roman" w:cs="Times New Roman"/>
          <w:sz w:val="28"/>
          <w:szCs w:val="28"/>
        </w:rPr>
      </w:pPr>
    </w:p>
    <w:p w:rsidR="00D31A55" w:rsidRPr="00490FA2" w:rsidRDefault="00D31A55" w:rsidP="00490FA2">
      <w:pPr>
        <w:jc w:val="both"/>
        <w:rPr>
          <w:rFonts w:ascii="Times New Roman" w:hAnsi="Times New Roman" w:cs="Times New Roman"/>
          <w:sz w:val="28"/>
          <w:szCs w:val="28"/>
        </w:rPr>
      </w:pPr>
      <w:r w:rsidRPr="00490FA2">
        <w:rPr>
          <w:rFonts w:ascii="Times New Roman" w:hAnsi="Times New Roman" w:cs="Times New Roman"/>
          <w:i/>
          <w:sz w:val="28"/>
          <w:szCs w:val="28"/>
        </w:rPr>
        <w:t>Το κοίλον</w:t>
      </w:r>
      <w:r w:rsidRPr="00490FA2">
        <w:rPr>
          <w:rFonts w:ascii="Times New Roman" w:hAnsi="Times New Roman" w:cs="Times New Roman"/>
          <w:sz w:val="28"/>
          <w:szCs w:val="28"/>
        </w:rPr>
        <w:t xml:space="preserve">:  περιλαμβάνει τα </w:t>
      </w:r>
      <w:r w:rsidRPr="00490FA2">
        <w:rPr>
          <w:rFonts w:ascii="Times New Roman" w:hAnsi="Times New Roman" w:cs="Times New Roman"/>
          <w:sz w:val="28"/>
          <w:szCs w:val="28"/>
          <w:u w:val="single"/>
        </w:rPr>
        <w:t>εδώλια</w:t>
      </w:r>
      <w:r w:rsidRPr="00490FA2">
        <w:rPr>
          <w:rFonts w:ascii="Times New Roman" w:hAnsi="Times New Roman" w:cs="Times New Roman"/>
          <w:sz w:val="28"/>
          <w:szCs w:val="28"/>
        </w:rPr>
        <w:t xml:space="preserve"> (καθίσματα) των θεατών, χτισμένα αμφιθεατρικά, τα </w:t>
      </w:r>
      <w:r w:rsidRPr="00490FA2">
        <w:rPr>
          <w:rFonts w:ascii="Times New Roman" w:hAnsi="Times New Roman" w:cs="Times New Roman"/>
          <w:sz w:val="28"/>
          <w:szCs w:val="28"/>
          <w:u w:val="single"/>
        </w:rPr>
        <w:t xml:space="preserve">διαζώματα </w:t>
      </w:r>
      <w:r w:rsidRPr="00490FA2">
        <w:rPr>
          <w:rFonts w:ascii="Times New Roman" w:hAnsi="Times New Roman" w:cs="Times New Roman"/>
          <w:sz w:val="28"/>
          <w:szCs w:val="28"/>
        </w:rPr>
        <w:t xml:space="preserve">που χώριζαν το κοίλο σε δυο ή τρία μέρη, για να διευκολύνονται οι θεατές, και οι </w:t>
      </w:r>
      <w:r w:rsidRPr="00490FA2">
        <w:rPr>
          <w:rFonts w:ascii="Times New Roman" w:hAnsi="Times New Roman" w:cs="Times New Roman"/>
          <w:sz w:val="28"/>
          <w:szCs w:val="28"/>
          <w:u w:val="single"/>
        </w:rPr>
        <w:t>κερκίδες</w:t>
      </w:r>
      <w:r w:rsidRPr="00490FA2">
        <w:rPr>
          <w:rFonts w:ascii="Times New Roman" w:hAnsi="Times New Roman" w:cs="Times New Roman"/>
          <w:sz w:val="28"/>
          <w:szCs w:val="28"/>
        </w:rPr>
        <w:t xml:space="preserve"> , τα τμήματα των εδωλίων ανάμεσα στις κλίμακες.</w:t>
      </w:r>
    </w:p>
    <w:p w:rsidR="00D31A55" w:rsidRPr="00490FA2" w:rsidRDefault="00D31A55" w:rsidP="00490FA2">
      <w:pPr>
        <w:jc w:val="both"/>
        <w:rPr>
          <w:rFonts w:ascii="Times New Roman" w:hAnsi="Times New Roman" w:cs="Times New Roman"/>
          <w:sz w:val="28"/>
          <w:szCs w:val="28"/>
        </w:rPr>
      </w:pPr>
    </w:p>
    <w:p w:rsidR="00D31A55" w:rsidRPr="00490FA2" w:rsidRDefault="00D31A55" w:rsidP="00490FA2">
      <w:pPr>
        <w:jc w:val="both"/>
        <w:rPr>
          <w:rFonts w:ascii="Times New Roman" w:hAnsi="Times New Roman" w:cs="Times New Roman"/>
          <w:sz w:val="28"/>
          <w:szCs w:val="28"/>
        </w:rPr>
      </w:pPr>
      <w:r w:rsidRPr="00490FA2">
        <w:rPr>
          <w:rFonts w:ascii="Times New Roman" w:hAnsi="Times New Roman" w:cs="Times New Roman"/>
          <w:i/>
          <w:sz w:val="28"/>
          <w:szCs w:val="28"/>
        </w:rPr>
        <w:t xml:space="preserve">Η ορχήστρα: </w:t>
      </w:r>
      <w:r w:rsidR="00653F6C" w:rsidRPr="00490FA2">
        <w:rPr>
          <w:rFonts w:ascii="Times New Roman" w:hAnsi="Times New Roman" w:cs="Times New Roman"/>
          <w:sz w:val="28"/>
          <w:szCs w:val="28"/>
        </w:rPr>
        <w:t xml:space="preserve">Η ορχήστρα βρισκόταν λίγο χαμηλότερα  από τη σκηνή. Οι υποκριτές και ο χορός κινούνταν στον ίδιο χώρο αρχικά. Αργότερα, οι υποκριτές χωρίστηκαν από τον χορό  και έπαιζαν σε υπερυψωμένο δάπεδο. Η είσοδος  του χορού στην ορχήστρα γινόταν από δυο πλευρικές εισόδους, τις </w:t>
      </w:r>
      <w:r w:rsidR="00653F6C" w:rsidRPr="00490FA2">
        <w:rPr>
          <w:rFonts w:ascii="Times New Roman" w:hAnsi="Times New Roman" w:cs="Times New Roman"/>
          <w:sz w:val="28"/>
          <w:szCs w:val="28"/>
          <w:u w:val="single"/>
        </w:rPr>
        <w:t>παρόδους</w:t>
      </w:r>
      <w:r w:rsidR="00653F6C" w:rsidRPr="00490FA2">
        <w:rPr>
          <w:rFonts w:ascii="Times New Roman" w:hAnsi="Times New Roman" w:cs="Times New Roman"/>
          <w:sz w:val="28"/>
          <w:szCs w:val="28"/>
        </w:rPr>
        <w:t xml:space="preserve">. </w:t>
      </w:r>
      <w:r w:rsidR="008776B5" w:rsidRPr="00490FA2">
        <w:rPr>
          <w:rFonts w:ascii="Times New Roman" w:hAnsi="Times New Roman" w:cs="Times New Roman"/>
          <w:sz w:val="28"/>
          <w:szCs w:val="28"/>
        </w:rPr>
        <w:t xml:space="preserve"> Από τη δεξιά πάροδο έμπαιναν οι εισερχόμενοι από το λιμάνι ή την πόλη και από την αριστερή οι εισερχόμενοι από τους αγρούς . </w:t>
      </w:r>
      <w:r w:rsidR="00653F6C" w:rsidRPr="00490FA2">
        <w:rPr>
          <w:rFonts w:ascii="Times New Roman" w:hAnsi="Times New Roman" w:cs="Times New Roman"/>
          <w:sz w:val="28"/>
          <w:szCs w:val="28"/>
        </w:rPr>
        <w:t xml:space="preserve">Στο κέντρο της ορχήστρας βρισκόταν ο βωμός του Διονύσου, η </w:t>
      </w:r>
      <w:r w:rsidR="00653F6C" w:rsidRPr="00490FA2">
        <w:rPr>
          <w:rFonts w:ascii="Times New Roman" w:hAnsi="Times New Roman" w:cs="Times New Roman"/>
          <w:sz w:val="28"/>
          <w:szCs w:val="28"/>
          <w:u w:val="single"/>
        </w:rPr>
        <w:t>θυμέλη</w:t>
      </w:r>
      <w:r w:rsidR="00653F6C" w:rsidRPr="00490FA2">
        <w:rPr>
          <w:rFonts w:ascii="Times New Roman" w:hAnsi="Times New Roman" w:cs="Times New Roman"/>
          <w:sz w:val="28"/>
          <w:szCs w:val="28"/>
        </w:rPr>
        <w:t xml:space="preserve">. </w:t>
      </w:r>
    </w:p>
    <w:p w:rsidR="00653F6C" w:rsidRPr="00490FA2" w:rsidRDefault="00653F6C" w:rsidP="00490FA2">
      <w:pPr>
        <w:jc w:val="both"/>
        <w:rPr>
          <w:rFonts w:ascii="Times New Roman" w:hAnsi="Times New Roman" w:cs="Times New Roman"/>
          <w:sz w:val="28"/>
          <w:szCs w:val="28"/>
        </w:rPr>
      </w:pPr>
    </w:p>
    <w:p w:rsidR="00653F6C" w:rsidRPr="00490FA2" w:rsidRDefault="00653F6C" w:rsidP="00490FA2">
      <w:pPr>
        <w:jc w:val="both"/>
        <w:rPr>
          <w:rFonts w:ascii="Times New Roman" w:hAnsi="Times New Roman" w:cs="Times New Roman"/>
          <w:sz w:val="28"/>
          <w:szCs w:val="28"/>
        </w:rPr>
      </w:pPr>
      <w:r w:rsidRPr="00490FA2">
        <w:rPr>
          <w:rFonts w:ascii="Times New Roman" w:hAnsi="Times New Roman" w:cs="Times New Roman"/>
          <w:i/>
          <w:sz w:val="28"/>
          <w:szCs w:val="28"/>
        </w:rPr>
        <w:t xml:space="preserve">Η σκηνή: </w:t>
      </w:r>
      <w:r w:rsidRPr="00490FA2">
        <w:rPr>
          <w:rFonts w:ascii="Times New Roman" w:hAnsi="Times New Roman" w:cs="Times New Roman"/>
          <w:sz w:val="28"/>
          <w:szCs w:val="28"/>
        </w:rPr>
        <w:t xml:space="preserve">Βρισκόταν πίσω από την ορχήστρα. Ήταν ένα επίμηκες οικοδόμημα, αρχικά ξύλινο για τη φύλαξη των σκευών τους. Στη συνέχεια κατά μήκος του τοίχου της σκηνής κατασκευάστηκε ένα ξύλινο και αργότερα μαρμάρινο ή πέτρινο υπερυψωμένο δάπεδο, πάνω στο οποίο έπαιζαν οι ηθοποιοί, το </w:t>
      </w:r>
      <w:r w:rsidRPr="00490FA2">
        <w:rPr>
          <w:rFonts w:ascii="Times New Roman" w:hAnsi="Times New Roman" w:cs="Times New Roman"/>
          <w:sz w:val="28"/>
          <w:szCs w:val="28"/>
          <w:u w:val="single"/>
        </w:rPr>
        <w:t>λογείο</w:t>
      </w:r>
      <w:r w:rsidRPr="00490FA2">
        <w:rPr>
          <w:rFonts w:ascii="Times New Roman" w:hAnsi="Times New Roman" w:cs="Times New Roman"/>
          <w:sz w:val="28"/>
          <w:szCs w:val="28"/>
        </w:rPr>
        <w:t xml:space="preserve">. </w:t>
      </w:r>
    </w:p>
    <w:p w:rsidR="00653F6C" w:rsidRPr="00490FA2" w:rsidRDefault="00653F6C" w:rsidP="00490FA2">
      <w:pPr>
        <w:jc w:val="both"/>
        <w:rPr>
          <w:rFonts w:ascii="Times New Roman" w:hAnsi="Times New Roman" w:cs="Times New Roman"/>
          <w:sz w:val="28"/>
          <w:szCs w:val="28"/>
        </w:rPr>
      </w:pPr>
    </w:p>
    <w:p w:rsidR="00653F6C" w:rsidRPr="00490FA2" w:rsidRDefault="00653F6C" w:rsidP="00490FA2">
      <w:pPr>
        <w:jc w:val="both"/>
        <w:rPr>
          <w:rFonts w:ascii="Times New Roman" w:hAnsi="Times New Roman" w:cs="Times New Roman"/>
          <w:sz w:val="28"/>
          <w:szCs w:val="28"/>
          <w:u w:val="single"/>
        </w:rPr>
      </w:pPr>
      <w:r w:rsidRPr="00490FA2">
        <w:rPr>
          <w:rFonts w:ascii="Times New Roman" w:hAnsi="Times New Roman" w:cs="Times New Roman"/>
          <w:sz w:val="28"/>
          <w:szCs w:val="28"/>
          <w:u w:val="single"/>
        </w:rPr>
        <w:t xml:space="preserve">Τεχνικά και μηχανικά  μέσα </w:t>
      </w:r>
    </w:p>
    <w:p w:rsidR="008776B5" w:rsidRPr="00490FA2" w:rsidRDefault="008776B5" w:rsidP="00490FA2">
      <w:pPr>
        <w:pStyle w:val="a5"/>
        <w:numPr>
          <w:ilvl w:val="0"/>
          <w:numId w:val="7"/>
        </w:numPr>
        <w:jc w:val="both"/>
        <w:rPr>
          <w:rFonts w:ascii="Times New Roman" w:hAnsi="Times New Roman" w:cs="Times New Roman"/>
          <w:sz w:val="28"/>
          <w:szCs w:val="28"/>
        </w:rPr>
      </w:pPr>
      <w:r w:rsidRPr="00490FA2">
        <w:rPr>
          <w:rFonts w:ascii="Times New Roman" w:hAnsi="Times New Roman" w:cs="Times New Roman"/>
          <w:sz w:val="28"/>
          <w:szCs w:val="28"/>
        </w:rPr>
        <w:t>Περίακτοι ( στύλοι με πίνακες που άλλαζαν τη σκηνογραφία)</w:t>
      </w:r>
    </w:p>
    <w:p w:rsidR="008776B5" w:rsidRPr="00490FA2" w:rsidRDefault="008776B5" w:rsidP="00490FA2">
      <w:pPr>
        <w:pStyle w:val="a5"/>
        <w:numPr>
          <w:ilvl w:val="0"/>
          <w:numId w:val="7"/>
        </w:numPr>
        <w:jc w:val="both"/>
        <w:rPr>
          <w:rFonts w:ascii="Times New Roman" w:hAnsi="Times New Roman" w:cs="Times New Roman"/>
          <w:sz w:val="28"/>
          <w:szCs w:val="28"/>
        </w:rPr>
      </w:pPr>
      <w:r w:rsidRPr="00490FA2">
        <w:rPr>
          <w:rFonts w:ascii="Times New Roman" w:hAnsi="Times New Roman" w:cs="Times New Roman"/>
          <w:sz w:val="28"/>
          <w:szCs w:val="28"/>
        </w:rPr>
        <w:t>Εκκύκλημα (μεταφορά νεκρών)</w:t>
      </w:r>
    </w:p>
    <w:p w:rsidR="008776B5" w:rsidRPr="00490FA2" w:rsidRDefault="008776B5" w:rsidP="00490FA2">
      <w:pPr>
        <w:pStyle w:val="a5"/>
        <w:numPr>
          <w:ilvl w:val="0"/>
          <w:numId w:val="7"/>
        </w:numPr>
        <w:jc w:val="both"/>
        <w:rPr>
          <w:rFonts w:ascii="Times New Roman" w:hAnsi="Times New Roman" w:cs="Times New Roman"/>
          <w:sz w:val="28"/>
          <w:szCs w:val="28"/>
        </w:rPr>
      </w:pPr>
      <w:r w:rsidRPr="00490FA2">
        <w:rPr>
          <w:rFonts w:ascii="Times New Roman" w:hAnsi="Times New Roman" w:cs="Times New Roman"/>
          <w:sz w:val="28"/>
          <w:szCs w:val="28"/>
        </w:rPr>
        <w:t>Θεολογείο (εξώστης όπου μιλούσαν οι θεοί ή ημίθεοι)</w:t>
      </w:r>
    </w:p>
    <w:p w:rsidR="00490FA2" w:rsidRPr="00490FA2" w:rsidRDefault="008776B5" w:rsidP="00490FA2">
      <w:pPr>
        <w:pStyle w:val="a5"/>
        <w:numPr>
          <w:ilvl w:val="0"/>
          <w:numId w:val="7"/>
        </w:numPr>
        <w:jc w:val="both"/>
        <w:rPr>
          <w:rFonts w:ascii="Times New Roman" w:hAnsi="Times New Roman" w:cs="Times New Roman"/>
          <w:sz w:val="28"/>
          <w:szCs w:val="28"/>
        </w:rPr>
      </w:pPr>
      <w:r w:rsidRPr="00490FA2">
        <w:rPr>
          <w:rFonts w:ascii="Times New Roman" w:hAnsi="Times New Roman" w:cs="Times New Roman"/>
          <w:sz w:val="28"/>
          <w:szCs w:val="28"/>
        </w:rPr>
        <w:t>Αιώρημα ( γερανός για την εμφάν</w:t>
      </w:r>
      <w:r w:rsidR="00490FA2">
        <w:rPr>
          <w:rFonts w:ascii="Times New Roman" w:hAnsi="Times New Roman" w:cs="Times New Roman"/>
          <w:sz w:val="28"/>
          <w:szCs w:val="28"/>
        </w:rPr>
        <w:t>ιση των θεών- από μηχανης θεός</w:t>
      </w:r>
      <w:r w:rsidR="00490FA2" w:rsidRPr="00490FA2">
        <w:rPr>
          <w:rFonts w:ascii="Times New Roman" w:hAnsi="Times New Roman" w:cs="Times New Roman"/>
          <w:sz w:val="28"/>
          <w:szCs w:val="28"/>
        </w:rPr>
        <w:t>)</w:t>
      </w:r>
    </w:p>
    <w:p w:rsidR="008776B5" w:rsidRPr="00490FA2" w:rsidRDefault="008776B5" w:rsidP="00490FA2">
      <w:pPr>
        <w:pStyle w:val="a5"/>
        <w:numPr>
          <w:ilvl w:val="0"/>
          <w:numId w:val="7"/>
        </w:numPr>
        <w:jc w:val="both"/>
        <w:rPr>
          <w:rFonts w:ascii="Times New Roman" w:hAnsi="Times New Roman" w:cs="Times New Roman"/>
          <w:sz w:val="28"/>
          <w:szCs w:val="28"/>
        </w:rPr>
      </w:pPr>
      <w:r w:rsidRPr="00490FA2">
        <w:rPr>
          <w:rFonts w:ascii="Times New Roman" w:hAnsi="Times New Roman" w:cs="Times New Roman"/>
          <w:sz w:val="28"/>
          <w:szCs w:val="28"/>
        </w:rPr>
        <w:t>Βροντείο (για την απομίμηση βροντής)</w:t>
      </w:r>
    </w:p>
    <w:p w:rsidR="008776B5" w:rsidRPr="00490FA2" w:rsidRDefault="008776B5" w:rsidP="00490FA2">
      <w:pPr>
        <w:pStyle w:val="a5"/>
        <w:numPr>
          <w:ilvl w:val="0"/>
          <w:numId w:val="7"/>
        </w:numPr>
        <w:jc w:val="both"/>
        <w:rPr>
          <w:rFonts w:ascii="Times New Roman" w:hAnsi="Times New Roman" w:cs="Times New Roman"/>
          <w:sz w:val="28"/>
          <w:szCs w:val="28"/>
        </w:rPr>
      </w:pPr>
      <w:r w:rsidRPr="00490FA2">
        <w:rPr>
          <w:rFonts w:ascii="Times New Roman" w:hAnsi="Times New Roman" w:cs="Times New Roman"/>
          <w:sz w:val="28"/>
          <w:szCs w:val="28"/>
        </w:rPr>
        <w:lastRenderedPageBreak/>
        <w:t>Χαρώνειες κλίμακες (καταπακτή για την άνοδο των νεκρών στη σκηνή)</w:t>
      </w:r>
    </w:p>
    <w:p w:rsidR="008776B5" w:rsidRPr="00490FA2" w:rsidRDefault="008776B5" w:rsidP="00490FA2">
      <w:pPr>
        <w:jc w:val="both"/>
        <w:rPr>
          <w:rFonts w:ascii="Times New Roman" w:hAnsi="Times New Roman" w:cs="Times New Roman"/>
          <w:sz w:val="28"/>
          <w:szCs w:val="28"/>
        </w:rPr>
      </w:pPr>
    </w:p>
    <w:p w:rsidR="008776B5" w:rsidRPr="00490FA2" w:rsidRDefault="008776B5" w:rsidP="00490FA2">
      <w:pPr>
        <w:jc w:val="both"/>
        <w:rPr>
          <w:rFonts w:ascii="Times New Roman" w:hAnsi="Times New Roman" w:cs="Times New Roman"/>
          <w:b/>
          <w:sz w:val="28"/>
          <w:szCs w:val="28"/>
        </w:rPr>
      </w:pPr>
      <w:r w:rsidRPr="00490FA2">
        <w:rPr>
          <w:rFonts w:ascii="Times New Roman" w:hAnsi="Times New Roman" w:cs="Times New Roman"/>
          <w:b/>
          <w:sz w:val="28"/>
          <w:szCs w:val="28"/>
        </w:rPr>
        <w:t>ΟΙ ΔΡΑΜΑΤΙΚΟΙ ΑΓΩΝΕΣ</w:t>
      </w:r>
    </w:p>
    <w:p w:rsidR="00B51840" w:rsidRPr="00490FA2" w:rsidRDefault="00B51840" w:rsidP="00490FA2">
      <w:pPr>
        <w:jc w:val="both"/>
        <w:rPr>
          <w:rFonts w:ascii="Times New Roman" w:hAnsi="Times New Roman" w:cs="Times New Roman"/>
          <w:b/>
          <w:sz w:val="28"/>
          <w:szCs w:val="28"/>
        </w:rPr>
      </w:pPr>
      <w:r w:rsidRPr="00490FA2">
        <w:rPr>
          <w:rFonts w:ascii="Times New Roman" w:hAnsi="Times New Roman" w:cs="Times New Roman"/>
          <w:b/>
          <w:sz w:val="28"/>
          <w:szCs w:val="28"/>
        </w:rPr>
        <w:t xml:space="preserve">    Οι πρόδρομοι των μεγάλων τραγικών</w:t>
      </w:r>
    </w:p>
    <w:p w:rsidR="00B51840" w:rsidRPr="00490FA2" w:rsidRDefault="00B51840" w:rsidP="00490FA2">
      <w:pPr>
        <w:jc w:val="both"/>
        <w:rPr>
          <w:rFonts w:ascii="Times New Roman" w:hAnsi="Times New Roman" w:cs="Times New Roman"/>
          <w:sz w:val="28"/>
          <w:szCs w:val="28"/>
        </w:rPr>
      </w:pPr>
      <w:r w:rsidRPr="00490FA2">
        <w:rPr>
          <w:rFonts w:ascii="Times New Roman" w:hAnsi="Times New Roman" w:cs="Times New Roman"/>
          <w:b/>
          <w:sz w:val="28"/>
          <w:szCs w:val="28"/>
        </w:rPr>
        <w:t xml:space="preserve">    </w:t>
      </w:r>
      <w:r w:rsidRPr="00490FA2">
        <w:rPr>
          <w:rFonts w:ascii="Times New Roman" w:hAnsi="Times New Roman" w:cs="Times New Roman"/>
          <w:sz w:val="28"/>
          <w:szCs w:val="28"/>
          <w:u w:val="single"/>
        </w:rPr>
        <w:t>Ο Θέσπης</w:t>
      </w:r>
      <w:r w:rsidRPr="00490FA2">
        <w:rPr>
          <w:rFonts w:ascii="Times New Roman" w:hAnsi="Times New Roman" w:cs="Times New Roman"/>
          <w:sz w:val="28"/>
          <w:szCs w:val="28"/>
        </w:rPr>
        <w:t>: εισήγαγε τον πρώτο υποκριτή και χρησιμοποίησε ως μέσα μεταμφίεσης  των ηθοποιών το ψιμύθιο και την τρυγία. Αργότερα, χρησιμοποίησε και προσωπεία από λινό ύφασμα, επιχρισμένο με  γύψο.  Αντικατέστησε το τροχαϊκό τετράμετρο των διαλογικών μερών με το ιαμβικό τρίμετρο.</w:t>
      </w:r>
    </w:p>
    <w:p w:rsidR="00B51840" w:rsidRPr="00490FA2" w:rsidRDefault="00B51840" w:rsidP="00490FA2">
      <w:pPr>
        <w:jc w:val="both"/>
        <w:rPr>
          <w:rFonts w:ascii="Times New Roman" w:hAnsi="Times New Roman" w:cs="Times New Roman"/>
          <w:sz w:val="28"/>
          <w:szCs w:val="28"/>
        </w:rPr>
      </w:pPr>
      <w:r w:rsidRPr="00490FA2">
        <w:rPr>
          <w:rFonts w:ascii="Times New Roman" w:hAnsi="Times New Roman" w:cs="Times New Roman"/>
          <w:sz w:val="28"/>
          <w:szCs w:val="28"/>
          <w:u w:val="single"/>
        </w:rPr>
        <w:t xml:space="preserve">Ο Χοίριλος : </w:t>
      </w:r>
      <w:r w:rsidRPr="00490FA2">
        <w:rPr>
          <w:rFonts w:ascii="Times New Roman" w:hAnsi="Times New Roman" w:cs="Times New Roman"/>
          <w:sz w:val="28"/>
          <w:szCs w:val="28"/>
        </w:rPr>
        <w:t xml:space="preserve"> Εισήγαγε την αμφίεση των ηθοποιών και τελειοποίη</w:t>
      </w:r>
      <w:r w:rsidR="00417F37" w:rsidRPr="00490FA2">
        <w:rPr>
          <w:rFonts w:ascii="Times New Roman" w:hAnsi="Times New Roman" w:cs="Times New Roman"/>
          <w:sz w:val="28"/>
          <w:szCs w:val="28"/>
        </w:rPr>
        <w:t>σε τα προσωπεία.</w:t>
      </w:r>
    </w:p>
    <w:p w:rsidR="00417F37" w:rsidRPr="00490FA2" w:rsidRDefault="00417F37" w:rsidP="00490FA2">
      <w:pPr>
        <w:jc w:val="both"/>
        <w:rPr>
          <w:rFonts w:ascii="Times New Roman" w:hAnsi="Times New Roman" w:cs="Times New Roman"/>
          <w:sz w:val="28"/>
          <w:szCs w:val="28"/>
        </w:rPr>
      </w:pPr>
      <w:r w:rsidRPr="00490FA2">
        <w:rPr>
          <w:rFonts w:ascii="Times New Roman" w:hAnsi="Times New Roman" w:cs="Times New Roman"/>
          <w:sz w:val="28"/>
          <w:szCs w:val="28"/>
          <w:u w:val="single"/>
        </w:rPr>
        <w:t xml:space="preserve"> Ο Πρατίνας</w:t>
      </w:r>
      <w:r w:rsidRPr="00490FA2">
        <w:rPr>
          <w:rFonts w:ascii="Times New Roman" w:hAnsi="Times New Roman" w:cs="Times New Roman"/>
          <w:sz w:val="28"/>
          <w:szCs w:val="28"/>
        </w:rPr>
        <w:t>:  Είναι ο ευρετής του σατυρικού δράματος</w:t>
      </w:r>
      <w:r w:rsidR="00D22621" w:rsidRPr="00490FA2">
        <w:rPr>
          <w:rFonts w:ascii="Times New Roman" w:hAnsi="Times New Roman" w:cs="Times New Roman"/>
          <w:sz w:val="28"/>
          <w:szCs w:val="28"/>
        </w:rPr>
        <w:t>.</w:t>
      </w:r>
    </w:p>
    <w:p w:rsidR="00417F37" w:rsidRPr="00490FA2" w:rsidRDefault="00417F37" w:rsidP="00490FA2">
      <w:pPr>
        <w:jc w:val="both"/>
        <w:rPr>
          <w:rFonts w:ascii="Times New Roman" w:hAnsi="Times New Roman" w:cs="Times New Roman"/>
          <w:sz w:val="28"/>
          <w:szCs w:val="28"/>
        </w:rPr>
      </w:pPr>
      <w:r w:rsidRPr="00490FA2">
        <w:rPr>
          <w:rFonts w:ascii="Times New Roman" w:hAnsi="Times New Roman" w:cs="Times New Roman"/>
          <w:sz w:val="28"/>
          <w:szCs w:val="28"/>
          <w:u w:val="single"/>
        </w:rPr>
        <w:t>Ο Φρύνιχος</w:t>
      </w:r>
      <w:r w:rsidRPr="00490FA2">
        <w:rPr>
          <w:rFonts w:ascii="Times New Roman" w:hAnsi="Times New Roman" w:cs="Times New Roman"/>
          <w:sz w:val="28"/>
          <w:szCs w:val="28"/>
        </w:rPr>
        <w:t>: Εισήγαγε τα γυναικεία προσωπεία. Συνέθεσε τραγωδίες με υποθέσεις εμπνευσμένες από σύγχρονα ιστορικά γεγονότα και όχι από μύθους . Γνωστή είναι η τραγωδία του «Μιλήτου άλωσις» που θύμισε στους Αθηναίους «οικεια κακά» και επέβαλαν πρόστιμο στον ποιητή , απαγορεύοντας και την επανάληψη του έργου.</w:t>
      </w:r>
    </w:p>
    <w:p w:rsidR="008245A0" w:rsidRPr="00490FA2" w:rsidRDefault="008245A0" w:rsidP="00490FA2">
      <w:pPr>
        <w:jc w:val="both"/>
        <w:rPr>
          <w:rFonts w:ascii="Times New Roman" w:hAnsi="Times New Roman" w:cs="Times New Roman"/>
          <w:sz w:val="28"/>
          <w:szCs w:val="28"/>
        </w:rPr>
      </w:pPr>
    </w:p>
    <w:p w:rsidR="008245A0" w:rsidRPr="00490FA2" w:rsidRDefault="008245A0" w:rsidP="00490FA2">
      <w:pPr>
        <w:jc w:val="both"/>
        <w:rPr>
          <w:rFonts w:ascii="Times New Roman" w:hAnsi="Times New Roman" w:cs="Times New Roman"/>
          <w:sz w:val="28"/>
          <w:szCs w:val="28"/>
        </w:rPr>
      </w:pPr>
      <w:r w:rsidRPr="00490FA2">
        <w:rPr>
          <w:rFonts w:ascii="Times New Roman" w:hAnsi="Times New Roman" w:cs="Times New Roman"/>
          <w:b/>
          <w:sz w:val="28"/>
          <w:szCs w:val="28"/>
        </w:rPr>
        <w:t>Οι τρεις μεγάλοι τραγικοί</w:t>
      </w:r>
    </w:p>
    <w:p w:rsidR="003F5077" w:rsidRPr="00490FA2" w:rsidRDefault="008245A0" w:rsidP="00490FA2">
      <w:pPr>
        <w:pStyle w:val="a5"/>
        <w:numPr>
          <w:ilvl w:val="0"/>
          <w:numId w:val="8"/>
        </w:numPr>
        <w:jc w:val="both"/>
        <w:rPr>
          <w:rFonts w:ascii="Times New Roman" w:hAnsi="Times New Roman" w:cs="Times New Roman"/>
          <w:sz w:val="28"/>
          <w:szCs w:val="28"/>
        </w:rPr>
      </w:pPr>
      <w:r w:rsidRPr="00490FA2">
        <w:rPr>
          <w:rFonts w:ascii="Times New Roman" w:hAnsi="Times New Roman" w:cs="Times New Roman"/>
          <w:i/>
          <w:sz w:val="28"/>
          <w:szCs w:val="28"/>
        </w:rPr>
        <w:t>Αισχύλος</w:t>
      </w:r>
      <w:r w:rsidRPr="00490FA2">
        <w:rPr>
          <w:rFonts w:ascii="Times New Roman" w:hAnsi="Times New Roman" w:cs="Times New Roman"/>
          <w:sz w:val="28"/>
          <w:szCs w:val="28"/>
        </w:rPr>
        <w:t xml:space="preserve">: βαθιά θρησκευτικότητα, φιλοπατρία και φιλοσοφική σκέψη, σύγκρουση με το θείο,  οι θεοί τιμωρούν την αλαζονεία (ύβριν), οι άνθρωποι είναι υπεύθυνοι για τις πράξεις τους. Καινοτομίες : εισαγωγή δεύτερου υποκριτή, ελάττωση των χορικών, μείωση των ανδρών του χορού σε 12 από 50 </w:t>
      </w:r>
      <w:r w:rsidR="003F5077" w:rsidRPr="00490FA2">
        <w:rPr>
          <w:rFonts w:ascii="Times New Roman" w:hAnsi="Times New Roman" w:cs="Times New Roman"/>
          <w:sz w:val="28"/>
          <w:szCs w:val="28"/>
        </w:rPr>
        <w:t>, η ενιαία υπόθεση των τριλογιών και η βελτίωση της χορογραφίας και της σκευής.</w:t>
      </w:r>
    </w:p>
    <w:p w:rsidR="008245A0" w:rsidRPr="00490FA2" w:rsidRDefault="003F5077" w:rsidP="00490FA2">
      <w:pPr>
        <w:pStyle w:val="a5"/>
        <w:numPr>
          <w:ilvl w:val="0"/>
          <w:numId w:val="8"/>
        </w:numPr>
        <w:jc w:val="both"/>
        <w:rPr>
          <w:rFonts w:ascii="Times New Roman" w:hAnsi="Times New Roman" w:cs="Times New Roman"/>
          <w:sz w:val="28"/>
          <w:szCs w:val="28"/>
        </w:rPr>
      </w:pPr>
      <w:r w:rsidRPr="00490FA2">
        <w:rPr>
          <w:rFonts w:ascii="Times New Roman" w:hAnsi="Times New Roman" w:cs="Times New Roman"/>
          <w:i/>
          <w:sz w:val="28"/>
          <w:szCs w:val="28"/>
        </w:rPr>
        <w:t>Ευριπίδης</w:t>
      </w:r>
      <w:r w:rsidRPr="00490FA2">
        <w:rPr>
          <w:rFonts w:ascii="Times New Roman" w:hAnsi="Times New Roman" w:cs="Times New Roman"/>
          <w:sz w:val="28"/>
          <w:szCs w:val="28"/>
        </w:rPr>
        <w:t xml:space="preserve">: </w:t>
      </w:r>
      <w:r w:rsidR="008245A0" w:rsidRPr="00490FA2">
        <w:rPr>
          <w:rFonts w:ascii="Times New Roman" w:hAnsi="Times New Roman" w:cs="Times New Roman"/>
          <w:sz w:val="28"/>
          <w:szCs w:val="28"/>
        </w:rPr>
        <w:t xml:space="preserve"> </w:t>
      </w:r>
      <w:r w:rsidRPr="00490FA2">
        <w:rPr>
          <w:rFonts w:ascii="Times New Roman" w:hAnsi="Times New Roman" w:cs="Times New Roman"/>
          <w:sz w:val="28"/>
          <w:szCs w:val="28"/>
        </w:rPr>
        <w:t>παρουσιάζει τους ήρωές του πιο ανθρώπινους , με πάθη και αδυναμίες, προβάλλει τη θέση της γυναίκας, τη βία, είναι ορθολογιστής, κρίνει και αμφισβητεί θεσμούς, επικρίνει τις λαϊκές αντιλήψεις για τους θεούς, από σκηνής φιλόσοφος.</w:t>
      </w:r>
    </w:p>
    <w:p w:rsidR="003F5077" w:rsidRPr="00490FA2" w:rsidRDefault="003F5077" w:rsidP="00490FA2">
      <w:pPr>
        <w:pStyle w:val="a5"/>
        <w:numPr>
          <w:ilvl w:val="0"/>
          <w:numId w:val="8"/>
        </w:numPr>
        <w:jc w:val="both"/>
        <w:rPr>
          <w:rFonts w:ascii="Times New Roman" w:hAnsi="Times New Roman" w:cs="Times New Roman"/>
          <w:sz w:val="28"/>
          <w:szCs w:val="28"/>
        </w:rPr>
      </w:pPr>
      <w:r w:rsidRPr="00490FA2">
        <w:rPr>
          <w:rFonts w:ascii="Times New Roman" w:hAnsi="Times New Roman" w:cs="Times New Roman"/>
          <w:i/>
          <w:sz w:val="28"/>
          <w:szCs w:val="28"/>
        </w:rPr>
        <w:lastRenderedPageBreak/>
        <w:t>Σοφοκλής</w:t>
      </w:r>
      <w:r w:rsidRPr="00490FA2">
        <w:rPr>
          <w:rFonts w:ascii="Times New Roman" w:hAnsi="Times New Roman" w:cs="Times New Roman"/>
          <w:sz w:val="28"/>
          <w:szCs w:val="28"/>
        </w:rPr>
        <w:t xml:space="preserve">:  Εμφανίστηκε για πρώτη φορά στο θέατρο το 468 π.Χ. , όταν νίκησε τον Αισχύλο. Έλαβε μέρος σε τριάντα δραματικούς αγώνες  και πήρε πάνω από είκοσι πρώτα βραβεία. Στα έργα του αναζητά τα κίνητρα των πράξεων των προσώπων. Σέβεται τις θρησκευτικές παραδόσεις , γι’ αυτό και η παρουσία των θεών είναι πάντοτε αισθητή στο έργο του. Ο άνθρωπος είναι ασταθής και εφήμερος, γι’ αυτό και οι θεϊκοί νόμοι υπερισχύουν σε όλα. </w:t>
      </w:r>
      <w:r w:rsidR="00EC1675" w:rsidRPr="00490FA2">
        <w:rPr>
          <w:rFonts w:ascii="Times New Roman" w:hAnsi="Times New Roman" w:cs="Times New Roman"/>
          <w:sz w:val="28"/>
          <w:szCs w:val="28"/>
        </w:rPr>
        <w:t xml:space="preserve">Οι ήρωες του είναι </w:t>
      </w:r>
      <w:r w:rsidR="00001B1C" w:rsidRPr="00490FA2">
        <w:rPr>
          <w:rFonts w:ascii="Times New Roman" w:hAnsi="Times New Roman" w:cs="Times New Roman"/>
          <w:sz w:val="28"/>
          <w:szCs w:val="28"/>
        </w:rPr>
        <w:t>γενναιότεροι από το μέσο άνθρωπο. Το μεγαλείο τους βρίσκεται στη δύναμή τους και στη συναίσθηση  ότι εκτελούν το καθήκον τους , ακόμη κι αν τους απαρνούνται όλοι και τους εμπαίζουν οι θεοί.</w:t>
      </w:r>
      <w:r w:rsidR="00475D99" w:rsidRPr="00490FA2">
        <w:rPr>
          <w:rFonts w:ascii="Times New Roman" w:hAnsi="Times New Roman" w:cs="Times New Roman"/>
          <w:sz w:val="28"/>
          <w:szCs w:val="28"/>
        </w:rPr>
        <w:t xml:space="preserve"> Ο Σοφοκλής παρουσιάζει εξιδανικευμένους τους ήρωές του ενώ τα δευτερεύοντα πρόσωπα δεν διακρίνονται για την αποφασιστικότητά τους, τη δύναμη ή την υπερηφάνεια.</w:t>
      </w:r>
      <w:r w:rsidR="00CD43C7" w:rsidRPr="00490FA2">
        <w:rPr>
          <w:rFonts w:ascii="Times New Roman" w:hAnsi="Times New Roman" w:cs="Times New Roman"/>
          <w:sz w:val="28"/>
          <w:szCs w:val="28"/>
        </w:rPr>
        <w:t xml:space="preserve"> Καινοτομίες : αύξησε τον αριθμό των χορευτών από 12 σε 15, μείωσε την έκταση των χορικών και αύξησε τα διαλογικά μέρη. Πρόσθεσε και τρίτο υποκριτή. Διέσπασε τη διδασκαλία μιας συνεχόμενης τριλογίας με κοινή υπόθεση, διδάσκοντας τρεις χωριστές τραγωδίες με διαφορετικό περιεχόμενο. Εισήγαγε τη σκηνογραφία με την κατασκευή μεγάλων πινάκων πουν στηρίζονταν στις περίακτους. </w:t>
      </w:r>
      <w:r w:rsidR="00CD43C7" w:rsidRPr="00490FA2">
        <w:rPr>
          <w:rFonts w:ascii="Times New Roman" w:hAnsi="Times New Roman" w:cs="Times New Roman"/>
          <w:sz w:val="28"/>
          <w:szCs w:val="28"/>
          <w:u w:val="single"/>
        </w:rPr>
        <w:t>Η γλώσσα</w:t>
      </w:r>
      <w:r w:rsidR="00CD43C7" w:rsidRPr="00490FA2">
        <w:rPr>
          <w:rFonts w:ascii="Times New Roman" w:hAnsi="Times New Roman" w:cs="Times New Roman"/>
          <w:sz w:val="28"/>
          <w:szCs w:val="28"/>
        </w:rPr>
        <w:t xml:space="preserve">  του είναι κομψή με λέξεις λογιότερες. Μεταχειρίζεται με αριστοτεχνία την τραγική ειρωνεία, την περιπέτεια και την αναγνώριση.</w:t>
      </w:r>
    </w:p>
    <w:p w:rsidR="00490FA2" w:rsidRDefault="00490FA2" w:rsidP="00490FA2">
      <w:pPr>
        <w:jc w:val="both"/>
        <w:rPr>
          <w:rFonts w:ascii="Times New Roman" w:hAnsi="Times New Roman" w:cs="Times New Roman"/>
          <w:b/>
          <w:sz w:val="28"/>
          <w:szCs w:val="28"/>
          <w:lang w:val="en-US"/>
        </w:rPr>
      </w:pPr>
      <w:r>
        <w:rPr>
          <w:rFonts w:ascii="Times New Roman" w:hAnsi="Times New Roman" w:cs="Times New Roman"/>
          <w:b/>
          <w:sz w:val="28"/>
          <w:szCs w:val="28"/>
        </w:rPr>
        <w:t xml:space="preserve">   </w:t>
      </w:r>
    </w:p>
    <w:p w:rsidR="00CD43C7" w:rsidRPr="00490FA2" w:rsidRDefault="00CD43C7" w:rsidP="00490FA2">
      <w:pPr>
        <w:jc w:val="both"/>
        <w:rPr>
          <w:rFonts w:ascii="Times New Roman" w:hAnsi="Times New Roman" w:cs="Times New Roman"/>
          <w:b/>
          <w:sz w:val="28"/>
          <w:szCs w:val="28"/>
        </w:rPr>
      </w:pPr>
      <w:r w:rsidRPr="00490FA2">
        <w:rPr>
          <w:rFonts w:ascii="Times New Roman" w:hAnsi="Times New Roman" w:cs="Times New Roman"/>
          <w:b/>
          <w:sz w:val="28"/>
          <w:szCs w:val="28"/>
        </w:rPr>
        <w:t xml:space="preserve">   Ο μύθος των Λαβδακιδών</w:t>
      </w:r>
    </w:p>
    <w:p w:rsidR="00085DC5" w:rsidRPr="00490FA2" w:rsidRDefault="00CD43C7" w:rsidP="00490FA2">
      <w:pPr>
        <w:jc w:val="both"/>
        <w:rPr>
          <w:rFonts w:ascii="Times New Roman" w:hAnsi="Times New Roman" w:cs="Times New Roman"/>
          <w:sz w:val="28"/>
          <w:szCs w:val="28"/>
        </w:rPr>
      </w:pPr>
      <w:r w:rsidRPr="00490FA2">
        <w:rPr>
          <w:rFonts w:ascii="Times New Roman" w:hAnsi="Times New Roman" w:cs="Times New Roman"/>
          <w:b/>
          <w:sz w:val="28"/>
          <w:szCs w:val="28"/>
        </w:rPr>
        <w:t xml:space="preserve">     </w:t>
      </w:r>
      <w:r w:rsidR="006E5F69" w:rsidRPr="00490FA2">
        <w:rPr>
          <w:rFonts w:ascii="Times New Roman" w:hAnsi="Times New Roman" w:cs="Times New Roman"/>
          <w:sz w:val="28"/>
          <w:szCs w:val="28"/>
        </w:rPr>
        <w:t>Σύμφωνα με το μύθο, ο Κάδμος, ο ιδρυτής της Θήβας, σκότωσε το ιερό φίδι του Άρη. Ο εγγονός του Λάβδακος καταδίωξε τη λατρεία του Διονύσου και αμάρτησε κατά του θεού. Ο γιος του Λάιος απήγαγε το γιο του Πέλοπα</w:t>
      </w:r>
      <w:r w:rsidR="00D22621" w:rsidRPr="00490FA2">
        <w:rPr>
          <w:rFonts w:ascii="Times New Roman" w:hAnsi="Times New Roman" w:cs="Times New Roman"/>
          <w:sz w:val="28"/>
          <w:szCs w:val="28"/>
        </w:rPr>
        <w:t>,</w:t>
      </w:r>
      <w:r w:rsidR="006E5F69" w:rsidRPr="00490FA2">
        <w:rPr>
          <w:rFonts w:ascii="Times New Roman" w:hAnsi="Times New Roman" w:cs="Times New Roman"/>
          <w:sz w:val="28"/>
          <w:szCs w:val="28"/>
        </w:rPr>
        <w:t xml:space="preserve"> Χρύσιππο και ο Πέλοπας τον καταράστηκε να πεθάνει άτεκνος ή να σκοτωθεί το παιδί του. Από εδώ ξεκινούν οι συμφορές του γένους των Λαβδακιδών που για τρεις συνεχόμενες γενιές υποφέρουν από τη βαριά κατάρα.</w:t>
      </w:r>
    </w:p>
    <w:p w:rsidR="00085DC5" w:rsidRPr="00490FA2" w:rsidRDefault="00085DC5"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Ο Οιδίπους χωρίς να το γνωρίζει σκοτώνει τον πατέρα του και παντρεύεται τη μητέρα του, την Ιοκάστη, με την οποία αποκτά τον Ετεοκλή, τον Πολυνείκη, την Αντιγόνη και την Ισμήνη. Όταν </w:t>
      </w:r>
      <w:r w:rsidRPr="00490FA2">
        <w:rPr>
          <w:rFonts w:ascii="Times New Roman" w:hAnsi="Times New Roman" w:cs="Times New Roman"/>
          <w:sz w:val="28"/>
          <w:szCs w:val="28"/>
        </w:rPr>
        <w:lastRenderedPageBreak/>
        <w:t>αποκαλύφθηκε η αλήθεια αυτοτυφλώνεται και αυτοεξορίζεται</w:t>
      </w:r>
      <w:r w:rsidR="006E5F69" w:rsidRPr="00490FA2">
        <w:rPr>
          <w:rFonts w:ascii="Times New Roman" w:hAnsi="Times New Roman" w:cs="Times New Roman"/>
          <w:sz w:val="28"/>
          <w:szCs w:val="28"/>
        </w:rPr>
        <w:t xml:space="preserve"> </w:t>
      </w:r>
      <w:r w:rsidRPr="00490FA2">
        <w:rPr>
          <w:rFonts w:ascii="Times New Roman" w:hAnsi="Times New Roman" w:cs="Times New Roman"/>
          <w:sz w:val="28"/>
          <w:szCs w:val="28"/>
        </w:rPr>
        <w:t xml:space="preserve">ενώ η Ιοκάστη απαγχονίζεται. </w:t>
      </w:r>
    </w:p>
    <w:p w:rsidR="00B71BA4" w:rsidRPr="00490FA2" w:rsidRDefault="00085DC5"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Τα δυο αδέλφια, Πολυνείκης και Ετεοκλής, συμφώνησαν να βασιλέψουν διαδοχικά ανά ένα χρόνο. Πρώτος βασίλεψε ο Ετεοκλής, ο οποίος όμως αρνήθηκε να παραδώσει την εξουσία στον Πολυνείκη. Ο Πολυνείκης κατέφυγε στο Άργος, όπου παντρεύτηκε την κόρη του βασιλιά Άδραστου. Μαζί με τον πεθερό του και άλλους πέντε Αργείους ηγεμόνες εκστράτευσε εναντίον της Θήβας για να διεκδικήσει την εξουσία.</w:t>
      </w:r>
      <w:r w:rsidR="001F3920" w:rsidRPr="00490FA2">
        <w:rPr>
          <w:rFonts w:ascii="Times New Roman" w:hAnsi="Times New Roman" w:cs="Times New Roman"/>
          <w:sz w:val="28"/>
          <w:szCs w:val="28"/>
        </w:rPr>
        <w:t xml:space="preserve"> </w:t>
      </w:r>
      <w:r w:rsidR="00D83F58" w:rsidRPr="00490FA2">
        <w:rPr>
          <w:rFonts w:ascii="Times New Roman" w:hAnsi="Times New Roman" w:cs="Times New Roman"/>
          <w:sz w:val="28"/>
          <w:szCs w:val="28"/>
        </w:rPr>
        <w:t xml:space="preserve">Η τελική μονομαχία των δυο αδερφών επιβεβαίωσε την κατάρα του Οιδίποδα, που </w:t>
      </w:r>
      <w:r w:rsidR="00B65047" w:rsidRPr="00490FA2">
        <w:rPr>
          <w:rFonts w:ascii="Times New Roman" w:hAnsi="Times New Roman" w:cs="Times New Roman"/>
          <w:sz w:val="28"/>
          <w:szCs w:val="28"/>
        </w:rPr>
        <w:t xml:space="preserve">καταράστηκε </w:t>
      </w:r>
      <w:r w:rsidR="00D83F58" w:rsidRPr="00490FA2">
        <w:rPr>
          <w:rFonts w:ascii="Times New Roman" w:hAnsi="Times New Roman" w:cs="Times New Roman"/>
          <w:sz w:val="28"/>
          <w:szCs w:val="28"/>
        </w:rPr>
        <w:t>τους γιους του να μοιράσουν την κληρονομιά του με οπλισμένο χέρι και να κατέβουν στον Άδη αλληλοσφαγμένοι, επειδή είχαν</w:t>
      </w:r>
      <w:r w:rsidRPr="00490FA2">
        <w:rPr>
          <w:rFonts w:ascii="Times New Roman" w:hAnsi="Times New Roman" w:cs="Times New Roman"/>
          <w:sz w:val="28"/>
          <w:szCs w:val="28"/>
        </w:rPr>
        <w:t xml:space="preserve"> </w:t>
      </w:r>
      <w:r w:rsidR="00D83F58" w:rsidRPr="00490FA2">
        <w:rPr>
          <w:rFonts w:ascii="Times New Roman" w:hAnsi="Times New Roman" w:cs="Times New Roman"/>
          <w:sz w:val="28"/>
          <w:szCs w:val="28"/>
        </w:rPr>
        <w:t>χρησιμοποιήσει ,χωρίς να επιτρέπεται, το ασημένιο τραπέζι του Κάδμου και το χρυσό κύπελλο με το οποίο έπινε κρασί ο Λάιος.</w:t>
      </w:r>
    </w:p>
    <w:p w:rsidR="00B71BA4" w:rsidRPr="00490FA2" w:rsidRDefault="00B71BA4"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Ο νέος άρχοντάς της πόλης Κρέων, αδελφός της Ιοκάστης και θείος των παιδιών, εκδίδει διαταγή να ταφεί ο Ετεοκλής με τιμές ενώ το σώμα του Πολυνείκη να μείνει άταφο, γιατί θέλησε να προδώσει την πατρίδα του. Η Αντιγόνη παραβαίνοντας την απαγόρευση της πόλης, αφού έθαψε τον Πολυνείκη, πιάστηκε επ’ αυτοφώρω και θανατώθηκε, αφού ο Κρέων την έκλεισε σε υπόγειο θάλαμο. </w:t>
      </w:r>
    </w:p>
    <w:p w:rsidR="00B71BA4" w:rsidRPr="00490FA2" w:rsidRDefault="00B71BA4" w:rsidP="00490FA2">
      <w:pPr>
        <w:jc w:val="both"/>
        <w:rPr>
          <w:rFonts w:ascii="Times New Roman" w:hAnsi="Times New Roman" w:cs="Times New Roman"/>
          <w:sz w:val="28"/>
          <w:szCs w:val="28"/>
        </w:rPr>
      </w:pPr>
    </w:p>
    <w:p w:rsidR="00CD43C7" w:rsidRPr="00490FA2" w:rsidRDefault="00B71BA4" w:rsidP="00490FA2">
      <w:pPr>
        <w:jc w:val="both"/>
        <w:rPr>
          <w:rFonts w:ascii="Times New Roman" w:hAnsi="Times New Roman" w:cs="Times New Roman"/>
          <w:sz w:val="28"/>
          <w:szCs w:val="28"/>
        </w:rPr>
      </w:pPr>
      <w:r w:rsidRPr="00490FA2">
        <w:rPr>
          <w:rFonts w:ascii="Times New Roman" w:hAnsi="Times New Roman" w:cs="Times New Roman"/>
          <w:sz w:val="28"/>
          <w:szCs w:val="28"/>
        </w:rPr>
        <w:t>Η Αντιγόνη είναι το δεύτερο από τα σωζόμενα έργα του Σοφοκλή. Το δίδαξε το 442 π.Χ. παίρνοντας την πρώτη νίκη</w:t>
      </w:r>
      <w:r w:rsidR="00C57870" w:rsidRPr="00490FA2">
        <w:rPr>
          <w:rFonts w:ascii="Times New Roman" w:hAnsi="Times New Roman" w:cs="Times New Roman"/>
          <w:sz w:val="28"/>
          <w:szCs w:val="28"/>
        </w:rPr>
        <w:t>.</w:t>
      </w:r>
      <w:r w:rsidRPr="00490FA2">
        <w:rPr>
          <w:rFonts w:ascii="Times New Roman" w:hAnsi="Times New Roman" w:cs="Times New Roman"/>
          <w:sz w:val="28"/>
          <w:szCs w:val="28"/>
        </w:rPr>
        <w:t xml:space="preserve"> </w:t>
      </w:r>
      <w:r w:rsidR="00D83F58" w:rsidRPr="00490FA2">
        <w:rPr>
          <w:rFonts w:ascii="Times New Roman" w:hAnsi="Times New Roman" w:cs="Times New Roman"/>
          <w:sz w:val="28"/>
          <w:szCs w:val="28"/>
        </w:rPr>
        <w:t xml:space="preserve"> </w:t>
      </w:r>
      <w:r w:rsidR="00085DC5" w:rsidRPr="00490FA2">
        <w:rPr>
          <w:rFonts w:ascii="Times New Roman" w:hAnsi="Times New Roman" w:cs="Times New Roman"/>
          <w:sz w:val="28"/>
          <w:szCs w:val="28"/>
        </w:rPr>
        <w:t xml:space="preserve">  </w:t>
      </w:r>
    </w:p>
    <w:p w:rsidR="001C0246" w:rsidRPr="00490FA2" w:rsidRDefault="001C0246" w:rsidP="00490FA2">
      <w:pPr>
        <w:jc w:val="both"/>
        <w:rPr>
          <w:rFonts w:ascii="Times New Roman" w:hAnsi="Times New Roman" w:cs="Times New Roman"/>
          <w:sz w:val="28"/>
          <w:szCs w:val="28"/>
        </w:rPr>
      </w:pPr>
    </w:p>
    <w:p w:rsidR="001C0246" w:rsidRPr="00490FA2" w:rsidRDefault="001C0246" w:rsidP="00490FA2">
      <w:pPr>
        <w:jc w:val="both"/>
        <w:rPr>
          <w:rFonts w:ascii="Times New Roman" w:hAnsi="Times New Roman" w:cs="Times New Roman"/>
          <w:b/>
          <w:sz w:val="28"/>
          <w:szCs w:val="28"/>
        </w:rPr>
      </w:pPr>
      <w:r w:rsidRPr="00490FA2">
        <w:rPr>
          <w:rFonts w:ascii="Times New Roman" w:hAnsi="Times New Roman" w:cs="Times New Roman"/>
          <w:b/>
          <w:sz w:val="28"/>
          <w:szCs w:val="28"/>
        </w:rPr>
        <w:t>Ερμηνευτικές παρατηρήσεις στον πρόλογο (στ. 1-99)</w:t>
      </w:r>
    </w:p>
    <w:p w:rsidR="00973072" w:rsidRPr="00490FA2" w:rsidRDefault="001C0246" w:rsidP="00490FA2">
      <w:pPr>
        <w:pStyle w:val="a5"/>
        <w:numPr>
          <w:ilvl w:val="0"/>
          <w:numId w:val="9"/>
        </w:numPr>
        <w:jc w:val="both"/>
        <w:rPr>
          <w:rFonts w:ascii="Times New Roman" w:hAnsi="Times New Roman" w:cs="Times New Roman"/>
          <w:sz w:val="28"/>
          <w:szCs w:val="28"/>
        </w:rPr>
      </w:pPr>
      <w:r w:rsidRPr="00490FA2">
        <w:rPr>
          <w:rFonts w:ascii="Times New Roman" w:hAnsi="Times New Roman" w:cs="Times New Roman"/>
          <w:sz w:val="28"/>
          <w:szCs w:val="28"/>
        </w:rPr>
        <w:t>Βασικός στόχος του ποιητή στον πρόλογο είναι να ενημερώσει το θεατή και να του προσφέρει</w:t>
      </w:r>
      <w:r w:rsidR="00973072" w:rsidRPr="00490FA2">
        <w:rPr>
          <w:rFonts w:ascii="Times New Roman" w:hAnsi="Times New Roman" w:cs="Times New Roman"/>
          <w:sz w:val="28"/>
          <w:szCs w:val="28"/>
        </w:rPr>
        <w:t xml:space="preserve"> όλες τις πληροφορίες που του είναι απαραίτητες για να παρακολουθήσει με άνεση τη δράση. Πιο συγκεκριμένα, ο θεατής πληροφορείται</w:t>
      </w:r>
      <w:r w:rsidR="00973072" w:rsidRPr="00490FA2">
        <w:rPr>
          <w:rFonts w:ascii="Times New Roman" w:hAnsi="Times New Roman" w:cs="Times New Roman"/>
          <w:sz w:val="28"/>
          <w:szCs w:val="28"/>
          <w:lang w:val="en-US"/>
        </w:rPr>
        <w:t xml:space="preserve">: </w:t>
      </w:r>
    </w:p>
    <w:p w:rsidR="00973072" w:rsidRPr="00490FA2" w:rsidRDefault="00973072" w:rsidP="00490FA2">
      <w:pPr>
        <w:pStyle w:val="a5"/>
        <w:ind w:left="960"/>
        <w:jc w:val="both"/>
        <w:rPr>
          <w:rFonts w:ascii="Times New Roman" w:hAnsi="Times New Roman" w:cs="Times New Roman"/>
          <w:sz w:val="28"/>
          <w:szCs w:val="28"/>
        </w:rPr>
      </w:pPr>
      <w:r w:rsidRPr="00490FA2">
        <w:rPr>
          <w:rFonts w:ascii="Times New Roman" w:hAnsi="Times New Roman" w:cs="Times New Roman"/>
          <w:sz w:val="28"/>
          <w:szCs w:val="28"/>
        </w:rPr>
        <w:t>α) το χώρο (στ. 18)</w:t>
      </w:r>
    </w:p>
    <w:p w:rsidR="00973072" w:rsidRPr="00490FA2" w:rsidRDefault="00973072" w:rsidP="00490FA2">
      <w:pPr>
        <w:pStyle w:val="a5"/>
        <w:ind w:left="960"/>
        <w:jc w:val="both"/>
        <w:rPr>
          <w:rFonts w:ascii="Times New Roman" w:hAnsi="Times New Roman" w:cs="Times New Roman"/>
          <w:sz w:val="28"/>
          <w:szCs w:val="28"/>
        </w:rPr>
      </w:pPr>
      <w:r w:rsidRPr="00490FA2">
        <w:rPr>
          <w:rFonts w:ascii="Times New Roman" w:hAnsi="Times New Roman" w:cs="Times New Roman"/>
          <w:sz w:val="28"/>
          <w:szCs w:val="28"/>
        </w:rPr>
        <w:t>β) το χρόνο (στ. 16)</w:t>
      </w:r>
    </w:p>
    <w:p w:rsidR="00973072" w:rsidRPr="00490FA2" w:rsidRDefault="00973072" w:rsidP="00490FA2">
      <w:pPr>
        <w:pStyle w:val="a5"/>
        <w:ind w:left="960"/>
        <w:jc w:val="both"/>
        <w:rPr>
          <w:rFonts w:ascii="Times New Roman" w:hAnsi="Times New Roman" w:cs="Times New Roman"/>
          <w:sz w:val="28"/>
          <w:szCs w:val="28"/>
        </w:rPr>
      </w:pPr>
      <w:r w:rsidRPr="00490FA2">
        <w:rPr>
          <w:rFonts w:ascii="Times New Roman" w:hAnsi="Times New Roman" w:cs="Times New Roman"/>
          <w:sz w:val="28"/>
          <w:szCs w:val="28"/>
        </w:rPr>
        <w:t xml:space="preserve">γ) τα προ του μύθου , δηλαδή την επίθεση των Αργείων, τη μονομαχία των δυο αδελφών, το θάνατο του Πολυνείκη, την </w:t>
      </w:r>
      <w:r w:rsidRPr="00490FA2">
        <w:rPr>
          <w:rFonts w:ascii="Times New Roman" w:hAnsi="Times New Roman" w:cs="Times New Roman"/>
          <w:sz w:val="28"/>
          <w:szCs w:val="28"/>
        </w:rPr>
        <w:lastRenderedPageBreak/>
        <w:t>άνοδο στο θρόνο του Κρέοντα και το διάταγμα  (στ. 11-17, 21-38)</w:t>
      </w:r>
    </w:p>
    <w:p w:rsidR="00973072" w:rsidRPr="00490FA2" w:rsidRDefault="00973072" w:rsidP="00490FA2">
      <w:pPr>
        <w:pStyle w:val="a5"/>
        <w:ind w:left="960"/>
        <w:jc w:val="both"/>
        <w:rPr>
          <w:rFonts w:ascii="Times New Roman" w:hAnsi="Times New Roman" w:cs="Times New Roman"/>
          <w:sz w:val="28"/>
          <w:szCs w:val="28"/>
        </w:rPr>
      </w:pPr>
      <w:r w:rsidRPr="00490FA2">
        <w:rPr>
          <w:rFonts w:ascii="Times New Roman" w:hAnsi="Times New Roman" w:cs="Times New Roman"/>
          <w:sz w:val="28"/>
          <w:szCs w:val="28"/>
        </w:rPr>
        <w:t>δ) τις συμφορές που έχουν χτυπήσει την οικογένεια της Ισμήνης και της Αντιγόνης, ξεκινώντας από το Λάιο, τον Οιδίποδα, την Ιοκάστη κτλ.</w:t>
      </w:r>
    </w:p>
    <w:p w:rsidR="00973072" w:rsidRPr="00490FA2" w:rsidRDefault="00973072" w:rsidP="00490FA2">
      <w:pPr>
        <w:pStyle w:val="a5"/>
        <w:numPr>
          <w:ilvl w:val="0"/>
          <w:numId w:val="9"/>
        </w:numPr>
        <w:jc w:val="both"/>
        <w:rPr>
          <w:rFonts w:ascii="Times New Roman" w:hAnsi="Times New Roman" w:cs="Times New Roman"/>
          <w:sz w:val="28"/>
          <w:szCs w:val="28"/>
        </w:rPr>
      </w:pPr>
      <w:r w:rsidRPr="00490FA2">
        <w:rPr>
          <w:rFonts w:ascii="Times New Roman" w:hAnsi="Times New Roman" w:cs="Times New Roman"/>
          <w:sz w:val="28"/>
          <w:szCs w:val="28"/>
        </w:rPr>
        <w:t>Το διάταγμα του Κρέοντα που αναφέρεται απ’ την Αντιγόνη λειτουργεί ως στοιχείο πλοκής. Η Αντιγόνη έχει αποφασίσει να το παραβεί και να θάψει τον Πολυνείκη (με τα λόγια της προοικονομείται η είσοδος του Κρέοντα στη σκηνή και η ταφή του νεκρού). Ενημερώνει την Ισμήνη, ζητώντας να μάθει αν θα τη βοηθήσει. Επειδή η Ισμήνη φοβάται και διστάζει, οι δυο αδερφές συγκρούονται και καθεμιά αναπτύσσει τα επιχειρήματά της.</w:t>
      </w:r>
    </w:p>
    <w:p w:rsidR="00973072" w:rsidRPr="00490FA2" w:rsidRDefault="00973072" w:rsidP="00490FA2">
      <w:pPr>
        <w:pStyle w:val="a5"/>
        <w:numPr>
          <w:ilvl w:val="0"/>
          <w:numId w:val="9"/>
        </w:numPr>
        <w:jc w:val="both"/>
        <w:rPr>
          <w:rFonts w:ascii="Times New Roman" w:hAnsi="Times New Roman" w:cs="Times New Roman"/>
          <w:sz w:val="28"/>
          <w:szCs w:val="28"/>
          <w:u w:val="single"/>
        </w:rPr>
      </w:pPr>
      <w:r w:rsidRPr="00490FA2">
        <w:rPr>
          <w:rFonts w:ascii="Times New Roman" w:hAnsi="Times New Roman" w:cs="Times New Roman"/>
          <w:sz w:val="28"/>
          <w:szCs w:val="28"/>
          <w:u w:val="single"/>
        </w:rPr>
        <w:t>Τα επιχειρήματα της Αντιγόνης  (στ. 69-77)</w:t>
      </w:r>
    </w:p>
    <w:p w:rsidR="00973072" w:rsidRPr="00490FA2" w:rsidRDefault="00973072" w:rsidP="00490FA2">
      <w:pPr>
        <w:pStyle w:val="a5"/>
        <w:numPr>
          <w:ilvl w:val="0"/>
          <w:numId w:val="10"/>
        </w:numPr>
        <w:jc w:val="both"/>
        <w:rPr>
          <w:rFonts w:ascii="Times New Roman" w:hAnsi="Times New Roman" w:cs="Times New Roman"/>
          <w:sz w:val="28"/>
          <w:szCs w:val="28"/>
          <w:u w:val="single"/>
        </w:rPr>
      </w:pPr>
      <w:r w:rsidRPr="00490FA2">
        <w:rPr>
          <w:rFonts w:ascii="Times New Roman" w:hAnsi="Times New Roman" w:cs="Times New Roman"/>
          <w:sz w:val="28"/>
          <w:szCs w:val="28"/>
        </w:rPr>
        <w:t>η αδερφική αγάπη</w:t>
      </w:r>
      <w:r w:rsidR="00C16438" w:rsidRPr="00490FA2">
        <w:rPr>
          <w:rFonts w:ascii="Times New Roman" w:hAnsi="Times New Roman" w:cs="Times New Roman"/>
          <w:sz w:val="28"/>
          <w:szCs w:val="28"/>
        </w:rPr>
        <w:t>, τα συναισθήματα που νιώθει απέναντι στον αδερφό της, που είναι πια νεκρός.</w:t>
      </w:r>
    </w:p>
    <w:p w:rsidR="00973072" w:rsidRPr="00490FA2" w:rsidRDefault="00C16438" w:rsidP="00490FA2">
      <w:pPr>
        <w:pStyle w:val="a5"/>
        <w:numPr>
          <w:ilvl w:val="0"/>
          <w:numId w:val="10"/>
        </w:numPr>
        <w:jc w:val="both"/>
        <w:rPr>
          <w:rFonts w:ascii="Times New Roman" w:hAnsi="Times New Roman" w:cs="Times New Roman"/>
          <w:sz w:val="28"/>
          <w:szCs w:val="28"/>
          <w:u w:val="single"/>
        </w:rPr>
      </w:pPr>
      <w:r w:rsidRPr="00490FA2">
        <w:rPr>
          <w:rFonts w:ascii="Times New Roman" w:hAnsi="Times New Roman" w:cs="Times New Roman"/>
          <w:sz w:val="28"/>
          <w:szCs w:val="28"/>
        </w:rPr>
        <w:t>το χρέος απέναντι στο νεκρό, μπροστά στο</w:t>
      </w:r>
      <w:r w:rsidR="00A240E5" w:rsidRPr="00490FA2">
        <w:rPr>
          <w:rFonts w:ascii="Times New Roman" w:hAnsi="Times New Roman" w:cs="Times New Roman"/>
          <w:sz w:val="28"/>
          <w:szCs w:val="28"/>
        </w:rPr>
        <w:t>ν</w:t>
      </w:r>
      <w:r w:rsidRPr="00490FA2">
        <w:rPr>
          <w:rFonts w:ascii="Times New Roman" w:hAnsi="Times New Roman" w:cs="Times New Roman"/>
          <w:sz w:val="28"/>
          <w:szCs w:val="28"/>
        </w:rPr>
        <w:t xml:space="preserve"> οποίο δε φοβάται ούτε το θάνατο</w:t>
      </w:r>
    </w:p>
    <w:p w:rsidR="00C16438" w:rsidRPr="00490FA2" w:rsidRDefault="00C16438" w:rsidP="00490FA2">
      <w:pPr>
        <w:pStyle w:val="a5"/>
        <w:numPr>
          <w:ilvl w:val="0"/>
          <w:numId w:val="10"/>
        </w:numPr>
        <w:jc w:val="both"/>
        <w:rPr>
          <w:rFonts w:ascii="Times New Roman" w:hAnsi="Times New Roman" w:cs="Times New Roman"/>
          <w:sz w:val="28"/>
          <w:szCs w:val="28"/>
          <w:u w:val="single"/>
        </w:rPr>
      </w:pPr>
      <w:r w:rsidRPr="00490FA2">
        <w:rPr>
          <w:rFonts w:ascii="Times New Roman" w:hAnsi="Times New Roman" w:cs="Times New Roman"/>
          <w:sz w:val="28"/>
          <w:szCs w:val="28"/>
        </w:rPr>
        <w:t xml:space="preserve">ο θεϊκός νόμος που είναι πιο ισχυρός από τον ανθρώπινο  </w:t>
      </w:r>
    </w:p>
    <w:p w:rsidR="00C16438" w:rsidRPr="00490FA2" w:rsidRDefault="00C16438" w:rsidP="00490FA2">
      <w:pPr>
        <w:pStyle w:val="a5"/>
        <w:numPr>
          <w:ilvl w:val="0"/>
          <w:numId w:val="11"/>
        </w:numPr>
        <w:jc w:val="both"/>
        <w:rPr>
          <w:rFonts w:ascii="Times New Roman" w:hAnsi="Times New Roman" w:cs="Times New Roman"/>
          <w:sz w:val="28"/>
          <w:szCs w:val="28"/>
          <w:u w:val="single"/>
        </w:rPr>
      </w:pPr>
      <w:r w:rsidRPr="00490FA2">
        <w:rPr>
          <w:rFonts w:ascii="Times New Roman" w:hAnsi="Times New Roman" w:cs="Times New Roman"/>
          <w:sz w:val="28"/>
          <w:szCs w:val="28"/>
          <w:u w:val="single"/>
        </w:rPr>
        <w:t>Τα επιχειρήματα της Ισμήνης (στ. 49-68)</w:t>
      </w:r>
    </w:p>
    <w:p w:rsidR="0001730E" w:rsidRPr="00490FA2" w:rsidRDefault="00C16438" w:rsidP="00490FA2">
      <w:pPr>
        <w:pStyle w:val="a5"/>
        <w:numPr>
          <w:ilvl w:val="0"/>
          <w:numId w:val="12"/>
        </w:numPr>
        <w:jc w:val="both"/>
        <w:rPr>
          <w:rFonts w:ascii="Times New Roman" w:hAnsi="Times New Roman" w:cs="Times New Roman"/>
          <w:sz w:val="28"/>
          <w:szCs w:val="28"/>
        </w:rPr>
      </w:pPr>
      <w:r w:rsidRPr="00490FA2">
        <w:rPr>
          <w:rFonts w:ascii="Times New Roman" w:hAnsi="Times New Roman" w:cs="Times New Roman"/>
          <w:sz w:val="28"/>
          <w:szCs w:val="28"/>
        </w:rPr>
        <w:t xml:space="preserve">αν </w:t>
      </w:r>
      <w:r w:rsidR="0001730E" w:rsidRPr="00490FA2">
        <w:rPr>
          <w:rFonts w:ascii="Times New Roman" w:hAnsi="Times New Roman" w:cs="Times New Roman"/>
          <w:sz w:val="28"/>
          <w:szCs w:val="28"/>
        </w:rPr>
        <w:t xml:space="preserve">παραβούν το διάταγμα, θα συγκρουστούν με το βασιλιά και θα τιμωρηθούν </w:t>
      </w:r>
    </w:p>
    <w:p w:rsidR="0001730E" w:rsidRPr="00490FA2" w:rsidRDefault="0001730E" w:rsidP="00490FA2">
      <w:pPr>
        <w:pStyle w:val="a5"/>
        <w:numPr>
          <w:ilvl w:val="0"/>
          <w:numId w:val="12"/>
        </w:numPr>
        <w:jc w:val="both"/>
        <w:rPr>
          <w:rFonts w:ascii="Times New Roman" w:hAnsi="Times New Roman" w:cs="Times New Roman"/>
          <w:sz w:val="28"/>
          <w:szCs w:val="28"/>
        </w:rPr>
      </w:pPr>
      <w:r w:rsidRPr="00490FA2">
        <w:rPr>
          <w:rFonts w:ascii="Times New Roman" w:hAnsi="Times New Roman" w:cs="Times New Roman"/>
          <w:sz w:val="28"/>
          <w:szCs w:val="28"/>
        </w:rPr>
        <w:t>ως γυναίκες είναι κατώτερες από τους άνδρες</w:t>
      </w:r>
    </w:p>
    <w:p w:rsidR="0001730E" w:rsidRPr="00490FA2" w:rsidRDefault="0001730E" w:rsidP="00490FA2">
      <w:pPr>
        <w:pStyle w:val="a5"/>
        <w:numPr>
          <w:ilvl w:val="0"/>
          <w:numId w:val="12"/>
        </w:numPr>
        <w:jc w:val="both"/>
        <w:rPr>
          <w:rFonts w:ascii="Times New Roman" w:hAnsi="Times New Roman" w:cs="Times New Roman"/>
          <w:sz w:val="28"/>
          <w:szCs w:val="28"/>
        </w:rPr>
      </w:pPr>
      <w:r w:rsidRPr="00490FA2">
        <w:rPr>
          <w:rFonts w:ascii="Times New Roman" w:hAnsi="Times New Roman" w:cs="Times New Roman"/>
          <w:sz w:val="28"/>
          <w:szCs w:val="28"/>
        </w:rPr>
        <w:t>μπροστά στους πιο δυνατούς πρέπει να υποκύπτουμε, ακόμα κι αν οι αποφάσεις τους μας δυσαρεστούν.</w:t>
      </w:r>
    </w:p>
    <w:p w:rsidR="0001730E" w:rsidRPr="00490FA2" w:rsidRDefault="0001730E" w:rsidP="00490FA2">
      <w:pPr>
        <w:pStyle w:val="a5"/>
        <w:numPr>
          <w:ilvl w:val="0"/>
          <w:numId w:val="12"/>
        </w:numPr>
        <w:jc w:val="both"/>
        <w:rPr>
          <w:rFonts w:ascii="Times New Roman" w:hAnsi="Times New Roman" w:cs="Times New Roman"/>
          <w:sz w:val="28"/>
          <w:szCs w:val="28"/>
        </w:rPr>
      </w:pPr>
      <w:r w:rsidRPr="00490FA2">
        <w:rPr>
          <w:rFonts w:ascii="Times New Roman" w:hAnsi="Times New Roman" w:cs="Times New Roman"/>
          <w:sz w:val="28"/>
          <w:szCs w:val="28"/>
        </w:rPr>
        <w:t>είναι ανόητο να προσπαθεί κάποιος να πετύχει κάτι πάνω από τις δυνάμεις του.</w:t>
      </w:r>
    </w:p>
    <w:p w:rsidR="00C16438" w:rsidRPr="00490FA2" w:rsidRDefault="0001730E" w:rsidP="00490FA2">
      <w:pPr>
        <w:pStyle w:val="a5"/>
        <w:numPr>
          <w:ilvl w:val="0"/>
          <w:numId w:val="11"/>
        </w:numPr>
        <w:jc w:val="both"/>
        <w:rPr>
          <w:rFonts w:ascii="Times New Roman" w:hAnsi="Times New Roman" w:cs="Times New Roman"/>
          <w:sz w:val="28"/>
          <w:szCs w:val="28"/>
        </w:rPr>
      </w:pPr>
      <w:r w:rsidRPr="00490FA2">
        <w:rPr>
          <w:rFonts w:ascii="Times New Roman" w:hAnsi="Times New Roman" w:cs="Times New Roman"/>
          <w:sz w:val="28"/>
          <w:szCs w:val="28"/>
        </w:rPr>
        <w:t>Συνεπώς ήδη από τα λόγια αυτά που ανταλλάσσουν οι δυο αδερφές στον πρόλογο, αρχίζει να διαγράφεται ο χαρακτήρας της καθεμιάς, καθώς και οι αντιλήψεις τους για τη ζωή, το θάνατο και την εξουσία. Στην Αντιγόνη κυριαρχούν η αίσθηση του χρέους απέναντι στο νεκρό αδερφό και ο</w:t>
      </w:r>
      <w:r w:rsidR="00A240E5" w:rsidRPr="00490FA2">
        <w:rPr>
          <w:rFonts w:ascii="Times New Roman" w:hAnsi="Times New Roman" w:cs="Times New Roman"/>
          <w:sz w:val="28"/>
          <w:szCs w:val="28"/>
        </w:rPr>
        <w:t xml:space="preserve"> σεβασμός στο θεϊκό νόμο, που τη</w:t>
      </w:r>
      <w:r w:rsidRPr="00490FA2">
        <w:rPr>
          <w:rFonts w:ascii="Times New Roman" w:hAnsi="Times New Roman" w:cs="Times New Roman"/>
          <w:sz w:val="28"/>
          <w:szCs w:val="28"/>
        </w:rPr>
        <w:t xml:space="preserve">ν τοποθετεί ψηλότερα  από τον ανθρώπινο. Εμφανίζεται αποφασιστική, δε φοβάται το θάνατο, ενώ περιφρονεί και ειρωνεύεται τον Κρέοντα, αφού τον θεωρεί ασεβή. Τέλος, εμφανίζεται υπερβολικά άκαμπτη και σκληρή , ακόμα και απέναντι </w:t>
      </w:r>
      <w:r w:rsidRPr="00490FA2">
        <w:rPr>
          <w:rFonts w:ascii="Times New Roman" w:hAnsi="Times New Roman" w:cs="Times New Roman"/>
          <w:sz w:val="28"/>
          <w:szCs w:val="28"/>
        </w:rPr>
        <w:lastRenderedPageBreak/>
        <w:t>στην αδερφή της</w:t>
      </w:r>
      <w:r w:rsidR="00516F64" w:rsidRPr="00490FA2">
        <w:rPr>
          <w:rFonts w:ascii="Times New Roman" w:hAnsi="Times New Roman" w:cs="Times New Roman"/>
          <w:sz w:val="28"/>
          <w:szCs w:val="28"/>
        </w:rPr>
        <w:t xml:space="preserve"> ‘ φτάνει μάλιστα στο σημείο να της μιλήσει ειρωνικά.</w:t>
      </w:r>
    </w:p>
    <w:p w:rsidR="007D7261" w:rsidRPr="00490FA2" w:rsidRDefault="00432F2A" w:rsidP="00490FA2">
      <w:pPr>
        <w:pStyle w:val="a5"/>
        <w:numPr>
          <w:ilvl w:val="0"/>
          <w:numId w:val="11"/>
        </w:numPr>
        <w:jc w:val="both"/>
        <w:rPr>
          <w:rFonts w:ascii="Times New Roman" w:hAnsi="Times New Roman" w:cs="Times New Roman"/>
          <w:sz w:val="28"/>
          <w:szCs w:val="28"/>
        </w:rPr>
      </w:pPr>
      <w:r w:rsidRPr="00490FA2">
        <w:rPr>
          <w:rFonts w:ascii="Times New Roman" w:hAnsi="Times New Roman" w:cs="Times New Roman"/>
          <w:sz w:val="28"/>
          <w:szCs w:val="28"/>
        </w:rPr>
        <w:t>Από την άλλη πλευρά, στην Ισμήνη κυριαρχεί ο φόβος. Δεν τολμά να προβάλει αντίσταση και να συγκρουστεί με όποιον θεωρεί πιο ισχυρό. Δε διαφωνεί με την Αντιγόνη αλλά η ατολμία της την οδηγεί  στην απραξία. Σε τρεις περιπτώσεις επαναλαμβάνει ότι δεν πρέπει να υπερβαίνουμε τις δυνάμεις μας και να κυνηγάμε το αδύνατο (στ. 68,90 και 92). Η Ισμήνη αντιπροσωπεύει το συντηρητικό τύπο ανθρώπου, που δεν τολμά να συγκρουστεί με μία κατάσταση ακόμα και αν του είναι πολύ δυσάρεστη. Πάντως, κατά τα άλλα εμφανίζεται πολύ πιο συναισθηματική από την Αντιγόνη και δεν αλλάζει στάση, παρόλο που εκείνη της μιλάει πολύ σκληρά. Είναι χαρακτηριστικό ότι ο πρόλογος κλείνει με την Ισμήνη να εκφράζει συναισθήματα αγάπης  απέναντι στην αδερφή της.</w:t>
      </w:r>
    </w:p>
    <w:p w:rsidR="007D7261" w:rsidRPr="00490FA2" w:rsidRDefault="007D7261" w:rsidP="00490FA2">
      <w:pPr>
        <w:jc w:val="both"/>
        <w:rPr>
          <w:rFonts w:ascii="Times New Roman" w:hAnsi="Times New Roman" w:cs="Times New Roman"/>
          <w:sz w:val="28"/>
          <w:szCs w:val="28"/>
        </w:rPr>
      </w:pPr>
    </w:p>
    <w:p w:rsidR="007D7261" w:rsidRPr="00490FA2" w:rsidRDefault="00B213F9" w:rsidP="00490FA2">
      <w:pPr>
        <w:jc w:val="both"/>
        <w:rPr>
          <w:rFonts w:ascii="Times New Roman" w:hAnsi="Times New Roman" w:cs="Times New Roman"/>
          <w:b/>
          <w:sz w:val="28"/>
          <w:szCs w:val="28"/>
        </w:rPr>
      </w:pPr>
      <w:r w:rsidRPr="00490FA2">
        <w:rPr>
          <w:rFonts w:ascii="Times New Roman" w:hAnsi="Times New Roman" w:cs="Times New Roman"/>
          <w:b/>
          <w:sz w:val="28"/>
          <w:szCs w:val="28"/>
        </w:rPr>
        <w:t>Ερ</w:t>
      </w:r>
      <w:r w:rsidR="007D7261" w:rsidRPr="00490FA2">
        <w:rPr>
          <w:rFonts w:ascii="Times New Roman" w:hAnsi="Times New Roman" w:cs="Times New Roman"/>
          <w:b/>
          <w:sz w:val="28"/>
          <w:szCs w:val="28"/>
        </w:rPr>
        <w:t>μηνευτικές παρατηρήσεις στην πάροδο (στ. 100-162)</w:t>
      </w:r>
    </w:p>
    <w:p w:rsidR="00EB2B1F" w:rsidRPr="00490FA2" w:rsidRDefault="007D7261" w:rsidP="00490FA2">
      <w:pPr>
        <w:pStyle w:val="a5"/>
        <w:numPr>
          <w:ilvl w:val="0"/>
          <w:numId w:val="13"/>
        </w:numPr>
        <w:jc w:val="both"/>
        <w:rPr>
          <w:rFonts w:ascii="Times New Roman" w:hAnsi="Times New Roman" w:cs="Times New Roman"/>
          <w:sz w:val="28"/>
          <w:szCs w:val="28"/>
        </w:rPr>
      </w:pPr>
      <w:r w:rsidRPr="00490FA2">
        <w:rPr>
          <w:rFonts w:ascii="Times New Roman" w:hAnsi="Times New Roman" w:cs="Times New Roman"/>
          <w:sz w:val="28"/>
          <w:szCs w:val="28"/>
        </w:rPr>
        <w:t xml:space="preserve">Καθώς ξεκινά η πάροδος, στην </w:t>
      </w:r>
      <w:r w:rsidRPr="00490FA2">
        <w:rPr>
          <w:rFonts w:ascii="Times New Roman" w:hAnsi="Times New Roman" w:cs="Times New Roman"/>
          <w:sz w:val="28"/>
          <w:szCs w:val="28"/>
          <w:u w:val="single"/>
        </w:rPr>
        <w:t>πρώτη στροφή</w:t>
      </w:r>
      <w:r w:rsidRPr="00490FA2">
        <w:rPr>
          <w:rFonts w:ascii="Times New Roman" w:hAnsi="Times New Roman" w:cs="Times New Roman"/>
          <w:sz w:val="28"/>
          <w:szCs w:val="28"/>
        </w:rPr>
        <w:t xml:space="preserve">, ο Χορός εισέρχεται στην ορχήστρα και τα πρώτα του λόγια απευθύνονται στο φως του ήλιου. Άρα, είναι η στιγμή που ξημερώνει η καινούρια </w:t>
      </w:r>
      <w:r w:rsidR="0058344D" w:rsidRPr="00490FA2">
        <w:rPr>
          <w:rFonts w:ascii="Times New Roman" w:hAnsi="Times New Roman" w:cs="Times New Roman"/>
          <w:sz w:val="28"/>
          <w:szCs w:val="28"/>
        </w:rPr>
        <w:t xml:space="preserve">μέρα και ο χορός αναγγέλλει  και γιορτάζει την έλευσή της. Αμέσως μετά αιτιολογεί τη χαρά του λέγοντας ότι τη νύχτα που πέρασε </w:t>
      </w:r>
      <w:r w:rsidR="00EB2B1F" w:rsidRPr="00490FA2">
        <w:rPr>
          <w:rFonts w:ascii="Times New Roman" w:hAnsi="Times New Roman" w:cs="Times New Roman"/>
          <w:sz w:val="28"/>
          <w:szCs w:val="28"/>
        </w:rPr>
        <w:t>νικήθηκε και τράπηκε σε φυγή ο στρατός των Αργείων. Επίσης, κάνοντας μια σύντομη αναδρομή, αναφέρει ότι για την εμφάνιση των εχθρών έξω από τη Θήβα υπεύθυνος είναι ο Πολυνείκης, πράγμα που όπως θα φανεί στη συνέχεια του έργου είναι και η άποψη του Κρέοντα.</w:t>
      </w:r>
    </w:p>
    <w:p w:rsidR="00EB2B1F" w:rsidRPr="00490FA2" w:rsidRDefault="00EB2B1F" w:rsidP="00490FA2">
      <w:pPr>
        <w:pStyle w:val="a5"/>
        <w:numPr>
          <w:ilvl w:val="0"/>
          <w:numId w:val="13"/>
        </w:numPr>
        <w:jc w:val="both"/>
        <w:rPr>
          <w:rFonts w:ascii="Times New Roman" w:hAnsi="Times New Roman" w:cs="Times New Roman"/>
          <w:sz w:val="28"/>
          <w:szCs w:val="28"/>
        </w:rPr>
      </w:pPr>
      <w:r w:rsidRPr="00490FA2">
        <w:rPr>
          <w:rFonts w:ascii="Times New Roman" w:hAnsi="Times New Roman" w:cs="Times New Roman"/>
          <w:sz w:val="28"/>
          <w:szCs w:val="28"/>
        </w:rPr>
        <w:t xml:space="preserve">Σε ολόκληρη την </w:t>
      </w:r>
      <w:r w:rsidRPr="00490FA2">
        <w:rPr>
          <w:rFonts w:ascii="Times New Roman" w:hAnsi="Times New Roman" w:cs="Times New Roman"/>
          <w:sz w:val="28"/>
          <w:szCs w:val="28"/>
          <w:u w:val="single"/>
        </w:rPr>
        <w:t>πρώτη αντιστροφή</w:t>
      </w:r>
      <w:r w:rsidRPr="00490FA2">
        <w:rPr>
          <w:rFonts w:ascii="Times New Roman" w:hAnsi="Times New Roman" w:cs="Times New Roman"/>
          <w:sz w:val="28"/>
          <w:szCs w:val="28"/>
        </w:rPr>
        <w:t xml:space="preserve"> , ο χορός περιγράφει με τρόπο λυρικό και ποιητικό την εξέλιξη της μάχης κι εκφράζει τη χαρά του για το πάθημα των Αργείων.</w:t>
      </w:r>
    </w:p>
    <w:p w:rsidR="007C5C96" w:rsidRPr="00490FA2" w:rsidRDefault="00EB2B1F" w:rsidP="00490FA2">
      <w:pPr>
        <w:pStyle w:val="a5"/>
        <w:numPr>
          <w:ilvl w:val="0"/>
          <w:numId w:val="13"/>
        </w:numPr>
        <w:jc w:val="both"/>
        <w:rPr>
          <w:rFonts w:ascii="Times New Roman" w:hAnsi="Times New Roman" w:cs="Times New Roman"/>
          <w:sz w:val="28"/>
          <w:szCs w:val="28"/>
        </w:rPr>
      </w:pPr>
      <w:r w:rsidRPr="00490FA2">
        <w:rPr>
          <w:rFonts w:ascii="Times New Roman" w:hAnsi="Times New Roman" w:cs="Times New Roman"/>
          <w:sz w:val="28"/>
          <w:szCs w:val="28"/>
        </w:rPr>
        <w:t xml:space="preserve">Στη </w:t>
      </w:r>
      <w:r w:rsidRPr="00490FA2">
        <w:rPr>
          <w:rFonts w:ascii="Times New Roman" w:hAnsi="Times New Roman" w:cs="Times New Roman"/>
          <w:sz w:val="28"/>
          <w:szCs w:val="28"/>
          <w:u w:val="single"/>
        </w:rPr>
        <w:t xml:space="preserve">δεύτερη στροφή, </w:t>
      </w:r>
      <w:r w:rsidRPr="00490FA2">
        <w:rPr>
          <w:rFonts w:ascii="Times New Roman" w:hAnsi="Times New Roman" w:cs="Times New Roman"/>
          <w:sz w:val="28"/>
          <w:szCs w:val="28"/>
        </w:rPr>
        <w:t>συνεχίζεται η περιγραφή της μάχης και ο χορός αναφέρεται αναλυτικότερα στη μονομαχία των δύο αδερφών, του Ετεοκλή και του Πολυνείκη, και στο θάνατό τους.</w:t>
      </w:r>
    </w:p>
    <w:p w:rsidR="00B5654E" w:rsidRPr="00490FA2" w:rsidRDefault="007C5C96" w:rsidP="00490FA2">
      <w:pPr>
        <w:pStyle w:val="a5"/>
        <w:numPr>
          <w:ilvl w:val="0"/>
          <w:numId w:val="13"/>
        </w:numPr>
        <w:jc w:val="both"/>
        <w:rPr>
          <w:rFonts w:ascii="Times New Roman" w:hAnsi="Times New Roman" w:cs="Times New Roman"/>
          <w:sz w:val="28"/>
          <w:szCs w:val="28"/>
          <w:u w:val="single"/>
        </w:rPr>
      </w:pPr>
      <w:r w:rsidRPr="00490FA2">
        <w:rPr>
          <w:rFonts w:ascii="Times New Roman" w:hAnsi="Times New Roman" w:cs="Times New Roman"/>
          <w:sz w:val="28"/>
          <w:szCs w:val="28"/>
          <w:u w:val="single"/>
        </w:rPr>
        <w:t>Στη δεύτερη αντιστροφή</w:t>
      </w:r>
      <w:r w:rsidR="007D7261" w:rsidRPr="00490FA2">
        <w:rPr>
          <w:rFonts w:ascii="Times New Roman" w:hAnsi="Times New Roman" w:cs="Times New Roman"/>
          <w:sz w:val="28"/>
          <w:szCs w:val="28"/>
          <w:u w:val="single"/>
        </w:rPr>
        <w:t xml:space="preserve"> </w:t>
      </w:r>
      <w:r w:rsidR="00A91A1B" w:rsidRPr="00490FA2">
        <w:rPr>
          <w:rFonts w:ascii="Times New Roman" w:hAnsi="Times New Roman" w:cs="Times New Roman"/>
          <w:sz w:val="28"/>
          <w:szCs w:val="28"/>
        </w:rPr>
        <w:t xml:space="preserve">, </w:t>
      </w:r>
      <w:r w:rsidR="00711269" w:rsidRPr="00490FA2">
        <w:rPr>
          <w:rFonts w:ascii="Times New Roman" w:hAnsi="Times New Roman" w:cs="Times New Roman"/>
          <w:sz w:val="28"/>
          <w:szCs w:val="28"/>
        </w:rPr>
        <w:t xml:space="preserve">ο χορός καλεί το λαό της Θήβας να γιορτάσει τη νίκη και να ξεφαντώσει, ξεχνώντας τον πόλεμο. Έχει χαρούμενη διάθεση και ευχαριστεί τους θεούς για τη σωτηρία της </w:t>
      </w:r>
      <w:r w:rsidR="00711269" w:rsidRPr="00490FA2">
        <w:rPr>
          <w:rFonts w:ascii="Times New Roman" w:hAnsi="Times New Roman" w:cs="Times New Roman"/>
          <w:sz w:val="28"/>
          <w:szCs w:val="28"/>
        </w:rPr>
        <w:lastRenderedPageBreak/>
        <w:t xml:space="preserve">πόλης. Την ίδια στιγμή, όμως, εμφανίζεται στη σκηνή  ο Κρέων  και ο χορός αλλάζει διάθεση και συμπεριφορά. Στους τελευταίους στίχους της παρόδου (στ. 155-162), που ουσιαστικά λειτουργούν ως συνδετικοί με το πρώτο επεισόδιο , ο χορός αναγγέλλει  την είσοδο του Κρέοντα στη σκηνή και στη συνέχεια εκφράζει την ανησυχία του για το λόγο που τους έχει καλέσει και τις </w:t>
      </w:r>
      <w:r w:rsidR="0008414D" w:rsidRPr="00490FA2">
        <w:rPr>
          <w:rFonts w:ascii="Times New Roman" w:hAnsi="Times New Roman" w:cs="Times New Roman"/>
          <w:sz w:val="28"/>
          <w:szCs w:val="28"/>
        </w:rPr>
        <w:t xml:space="preserve">αποφάσεις του. Ο χορός δηλώνει την ταυτότητά του καθώς και το λόγο για τον οποίο έχει έρθει . Πιο συγκεκριμένα, ο χορός της τραγωδίας </w:t>
      </w:r>
      <w:r w:rsidR="00C22FBF" w:rsidRPr="00490FA2">
        <w:rPr>
          <w:rFonts w:ascii="Times New Roman" w:hAnsi="Times New Roman" w:cs="Times New Roman"/>
          <w:sz w:val="28"/>
          <w:szCs w:val="28"/>
        </w:rPr>
        <w:t>αυτής αποτελείται από γέροντες ευγενείς της Θήβας’ πρόκειται δηλαδή για το λεγόμενο συμβούλιο των γερόντων , που είχε ως αρμοδιότητα και αποστολή να συμβουλεύσει το βασιλιά’ και ο λόγος που έχουν έρθει είναι ότι δέχθηκαν πρόσκληση από το βασιλιά, χωρίς όμως να γνωρίζουν το θέμα.</w:t>
      </w:r>
    </w:p>
    <w:p w:rsidR="00380E77" w:rsidRPr="00490FA2" w:rsidRDefault="00175E3C"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w:t>
      </w:r>
    </w:p>
    <w:p w:rsidR="007D7261" w:rsidRPr="00490FA2" w:rsidRDefault="00175E3C" w:rsidP="00490FA2">
      <w:pPr>
        <w:jc w:val="both"/>
        <w:rPr>
          <w:rFonts w:ascii="Times New Roman" w:hAnsi="Times New Roman" w:cs="Times New Roman"/>
          <w:b/>
          <w:sz w:val="28"/>
          <w:szCs w:val="28"/>
          <w:u w:val="single"/>
        </w:rPr>
      </w:pPr>
      <w:r w:rsidRPr="00490FA2">
        <w:rPr>
          <w:rFonts w:ascii="Times New Roman" w:hAnsi="Times New Roman" w:cs="Times New Roman"/>
          <w:sz w:val="28"/>
          <w:szCs w:val="28"/>
        </w:rPr>
        <w:t xml:space="preserve">   </w:t>
      </w:r>
      <w:r w:rsidR="00B213F9" w:rsidRPr="00490FA2">
        <w:rPr>
          <w:rFonts w:ascii="Times New Roman" w:hAnsi="Times New Roman" w:cs="Times New Roman"/>
          <w:b/>
          <w:sz w:val="28"/>
          <w:szCs w:val="28"/>
        </w:rPr>
        <w:t>Ερμηνευ</w:t>
      </w:r>
      <w:r w:rsidR="00B5654E" w:rsidRPr="00490FA2">
        <w:rPr>
          <w:rFonts w:ascii="Times New Roman" w:hAnsi="Times New Roman" w:cs="Times New Roman"/>
          <w:b/>
          <w:sz w:val="28"/>
          <w:szCs w:val="28"/>
        </w:rPr>
        <w:t>τικές παρατηρήσει</w:t>
      </w:r>
      <w:r w:rsidR="00FD03F7" w:rsidRPr="00490FA2">
        <w:rPr>
          <w:rFonts w:ascii="Times New Roman" w:hAnsi="Times New Roman" w:cs="Times New Roman"/>
          <w:b/>
          <w:sz w:val="28"/>
          <w:szCs w:val="28"/>
        </w:rPr>
        <w:t xml:space="preserve">ς στο α επεισόδιο </w:t>
      </w:r>
      <w:r w:rsidR="00711269" w:rsidRPr="00490FA2">
        <w:rPr>
          <w:rFonts w:ascii="Times New Roman" w:hAnsi="Times New Roman" w:cs="Times New Roman"/>
          <w:b/>
          <w:sz w:val="28"/>
          <w:szCs w:val="28"/>
        </w:rPr>
        <w:t xml:space="preserve"> </w:t>
      </w:r>
    </w:p>
    <w:p w:rsidR="00432F2A" w:rsidRPr="00490FA2" w:rsidRDefault="00FD03F7" w:rsidP="00490FA2">
      <w:pPr>
        <w:pStyle w:val="a5"/>
        <w:numPr>
          <w:ilvl w:val="0"/>
          <w:numId w:val="14"/>
        </w:numPr>
        <w:jc w:val="both"/>
        <w:rPr>
          <w:rFonts w:ascii="Times New Roman" w:hAnsi="Times New Roman" w:cs="Times New Roman"/>
          <w:sz w:val="28"/>
          <w:szCs w:val="28"/>
        </w:rPr>
      </w:pPr>
      <w:r w:rsidRPr="00490FA2">
        <w:rPr>
          <w:rFonts w:ascii="Times New Roman" w:hAnsi="Times New Roman" w:cs="Times New Roman"/>
          <w:sz w:val="28"/>
          <w:szCs w:val="28"/>
        </w:rPr>
        <w:t>στ. 163-222</w:t>
      </w:r>
    </w:p>
    <w:p w:rsidR="00FD03F7" w:rsidRPr="00490FA2" w:rsidRDefault="00FD03F7" w:rsidP="00490FA2">
      <w:pPr>
        <w:pStyle w:val="a5"/>
        <w:ind w:left="900"/>
        <w:jc w:val="both"/>
        <w:rPr>
          <w:rFonts w:ascii="Times New Roman" w:hAnsi="Times New Roman" w:cs="Times New Roman"/>
          <w:sz w:val="28"/>
          <w:szCs w:val="28"/>
        </w:rPr>
      </w:pPr>
      <w:r w:rsidRPr="00490FA2">
        <w:rPr>
          <w:rFonts w:ascii="Times New Roman" w:hAnsi="Times New Roman" w:cs="Times New Roman"/>
          <w:sz w:val="28"/>
          <w:szCs w:val="28"/>
        </w:rPr>
        <w:t>Το πρώτο επεισόδιο ξεκινά με την είσοδο του Κρέοντα στη σκηνή. Είναι η πρώτη του δημόσια εμφάνιση από τη στιγμή που έγινε βασιλιάς, αφού έχει αναλάβει την εξουσία μόλις το προηγούμενο βράδυ. Εκφωνεί το λεγόμενο «λόγο του θρόνου». Εξηγεί πώς αντιλαμβάνεται το ρόλο του βασιλιά και με βάση ποιες αρχές θα κυβερνήσει, πριν περάσει στο συγκεκριμένο ζήτημα που τον απασχολεί. Ακροατήριό του είναι οι γέροντες του χορού τους οποίους έχει καλέσει ο ίδιος και λειτουργούν ως εκπρόσωποι του λαού της Θήβας.</w:t>
      </w:r>
    </w:p>
    <w:p w:rsidR="00D76439" w:rsidRPr="00490FA2" w:rsidRDefault="00D76439" w:rsidP="00490FA2">
      <w:pPr>
        <w:pStyle w:val="a5"/>
        <w:ind w:left="900"/>
        <w:jc w:val="both"/>
        <w:rPr>
          <w:rFonts w:ascii="Times New Roman" w:hAnsi="Times New Roman" w:cs="Times New Roman"/>
          <w:sz w:val="28"/>
          <w:szCs w:val="28"/>
        </w:rPr>
      </w:pPr>
      <w:r w:rsidRPr="00490FA2">
        <w:rPr>
          <w:rFonts w:ascii="Times New Roman" w:hAnsi="Times New Roman" w:cs="Times New Roman"/>
          <w:sz w:val="28"/>
          <w:szCs w:val="28"/>
        </w:rPr>
        <w:t>Στο πρώτο μέρος του λόγου του, αναφέρεται στον κίνδυνο που διέτρεξε η πόλη και στη σωτηρία της, στην πρόσκλησή του προς το συμβούλιο των γερόντων και στον τρόπο που έφτασε στην εξουσία. Θέλει να δείξει ότι κατέχει δικαιωματικά και με νόμιμο τρόπο την εξουσία. Ωστόσο, κανείς δεν τον έχει κατηγορήσει για κάτι τέτοιο και αυτή η βιασύνη του να απολογηθεί δείχνει την ανασφάλεια που τον διακατέχει ως κυβερνήτη από την πρώτη κιόλας στιγμή.</w:t>
      </w:r>
    </w:p>
    <w:p w:rsidR="00D76439" w:rsidRPr="00490FA2" w:rsidRDefault="00D76439" w:rsidP="00490FA2">
      <w:pPr>
        <w:pStyle w:val="a5"/>
        <w:ind w:left="900"/>
        <w:jc w:val="both"/>
        <w:rPr>
          <w:rFonts w:ascii="Times New Roman" w:hAnsi="Times New Roman" w:cs="Times New Roman"/>
          <w:sz w:val="28"/>
          <w:szCs w:val="28"/>
        </w:rPr>
      </w:pPr>
      <w:r w:rsidRPr="00490FA2">
        <w:rPr>
          <w:rFonts w:ascii="Times New Roman" w:hAnsi="Times New Roman" w:cs="Times New Roman"/>
          <w:sz w:val="28"/>
          <w:szCs w:val="28"/>
        </w:rPr>
        <w:t>Στο δεύτερο μέρος του λόγου του, ο Κρέων αναπτύσσει τις βασικές του αρχές για τη διακυβέρνηση , χρησιμοποιώντας και πολλούς γνωμικούς στίχους. Οι αρχές αυτές είναι οι εξής</w:t>
      </w:r>
      <w:r w:rsidRPr="00490FA2">
        <w:rPr>
          <w:rFonts w:ascii="Times New Roman" w:hAnsi="Times New Roman" w:cs="Times New Roman"/>
          <w:sz w:val="28"/>
          <w:szCs w:val="28"/>
          <w:lang w:val="en-US"/>
        </w:rPr>
        <w:t xml:space="preserve">: </w:t>
      </w:r>
    </w:p>
    <w:p w:rsidR="00D76439" w:rsidRPr="00490FA2" w:rsidRDefault="00D76439" w:rsidP="00490FA2">
      <w:pPr>
        <w:pStyle w:val="a5"/>
        <w:numPr>
          <w:ilvl w:val="0"/>
          <w:numId w:val="15"/>
        </w:numPr>
        <w:jc w:val="both"/>
        <w:rPr>
          <w:rFonts w:ascii="Times New Roman" w:hAnsi="Times New Roman" w:cs="Times New Roman"/>
          <w:sz w:val="28"/>
          <w:szCs w:val="28"/>
        </w:rPr>
      </w:pPr>
      <w:r w:rsidRPr="00490FA2">
        <w:rPr>
          <w:rFonts w:ascii="Times New Roman" w:hAnsi="Times New Roman" w:cs="Times New Roman"/>
          <w:sz w:val="28"/>
          <w:szCs w:val="28"/>
        </w:rPr>
        <w:lastRenderedPageBreak/>
        <w:t>ο χαρακτήρας του ανθρώπου φανερώνεται όταν αναλάβει την εξουσία και πρέπει να διαθέτει ψυχή, φρόνημα, γνώμη, δηλαδή χαρίσματα ηθικά, διανοητικά και ψυχικά.</w:t>
      </w:r>
    </w:p>
    <w:p w:rsidR="00D76439" w:rsidRPr="00490FA2" w:rsidRDefault="00D76439" w:rsidP="00490FA2">
      <w:pPr>
        <w:pStyle w:val="a5"/>
        <w:numPr>
          <w:ilvl w:val="0"/>
          <w:numId w:val="15"/>
        </w:numPr>
        <w:jc w:val="both"/>
        <w:rPr>
          <w:rFonts w:ascii="Times New Roman" w:hAnsi="Times New Roman" w:cs="Times New Roman"/>
          <w:sz w:val="28"/>
          <w:szCs w:val="28"/>
        </w:rPr>
      </w:pPr>
      <w:r w:rsidRPr="00490FA2">
        <w:rPr>
          <w:rFonts w:ascii="Times New Roman" w:hAnsi="Times New Roman" w:cs="Times New Roman"/>
          <w:sz w:val="28"/>
          <w:szCs w:val="28"/>
        </w:rPr>
        <w:t>Ο ηγέτης δεν πρέπει να διστάζει ούτε να φοβάται να πάρει τις κατάλληλες αποφάσεις.</w:t>
      </w:r>
    </w:p>
    <w:p w:rsidR="00D76439" w:rsidRPr="00490FA2" w:rsidRDefault="00D76439" w:rsidP="00490FA2">
      <w:pPr>
        <w:pStyle w:val="a5"/>
        <w:numPr>
          <w:ilvl w:val="0"/>
          <w:numId w:val="15"/>
        </w:numPr>
        <w:jc w:val="both"/>
        <w:rPr>
          <w:rFonts w:ascii="Times New Roman" w:hAnsi="Times New Roman" w:cs="Times New Roman"/>
          <w:sz w:val="28"/>
          <w:szCs w:val="28"/>
        </w:rPr>
      </w:pPr>
      <w:r w:rsidRPr="00490FA2">
        <w:rPr>
          <w:rFonts w:ascii="Times New Roman" w:hAnsi="Times New Roman" w:cs="Times New Roman"/>
          <w:sz w:val="28"/>
          <w:szCs w:val="28"/>
        </w:rPr>
        <w:t>Ο ηγέτης πρέπει να βάζει πάνω απ’ όλα την πατρίδα και όχι τους φίλους και γνωστούς, ενώ ποτέ δεν πρέπει να πλησιάζει τον εχθρό.</w:t>
      </w:r>
    </w:p>
    <w:p w:rsidR="00FD03F7" w:rsidRPr="00490FA2" w:rsidRDefault="00D76439" w:rsidP="00490FA2">
      <w:pPr>
        <w:pStyle w:val="a5"/>
        <w:numPr>
          <w:ilvl w:val="0"/>
          <w:numId w:val="15"/>
        </w:numPr>
        <w:jc w:val="both"/>
        <w:rPr>
          <w:rFonts w:ascii="Times New Roman" w:hAnsi="Times New Roman" w:cs="Times New Roman"/>
          <w:sz w:val="28"/>
          <w:szCs w:val="28"/>
        </w:rPr>
      </w:pPr>
      <w:r w:rsidRPr="00490FA2">
        <w:rPr>
          <w:rFonts w:ascii="Times New Roman" w:hAnsi="Times New Roman" w:cs="Times New Roman"/>
          <w:sz w:val="28"/>
          <w:szCs w:val="28"/>
        </w:rPr>
        <w:t xml:space="preserve"> Μόνο μέσα στην πόλη οι άνθρωποι μπορούν να προοδεύσουν.</w:t>
      </w:r>
    </w:p>
    <w:p w:rsidR="0040668E" w:rsidRPr="00490FA2" w:rsidRDefault="0070007F" w:rsidP="00490FA2">
      <w:pPr>
        <w:pStyle w:val="a5"/>
        <w:ind w:left="900"/>
        <w:jc w:val="both"/>
        <w:rPr>
          <w:rFonts w:ascii="Times New Roman" w:hAnsi="Times New Roman" w:cs="Times New Roman"/>
          <w:sz w:val="28"/>
          <w:szCs w:val="28"/>
        </w:rPr>
      </w:pPr>
      <w:r w:rsidRPr="00490FA2">
        <w:rPr>
          <w:rFonts w:ascii="Times New Roman" w:hAnsi="Times New Roman" w:cs="Times New Roman"/>
          <w:sz w:val="28"/>
          <w:szCs w:val="28"/>
        </w:rPr>
        <w:t xml:space="preserve">Στο τρίτο μέρος του λόγου του ο Κρέων ανακοινώνει ο ίδιος το διάταγμά του. Αρχικά διευκρινίζει ότι θεωρεί τον Ετεοκλή ήρωα και προστάτη της πατρίδας , ενώ τον Πολυνείκη εχθρό’ γι’ αυτό και ο ένας </w:t>
      </w:r>
      <w:r w:rsidR="00A240E5" w:rsidRPr="00490FA2">
        <w:rPr>
          <w:rFonts w:ascii="Times New Roman" w:hAnsi="Times New Roman" w:cs="Times New Roman"/>
          <w:sz w:val="28"/>
          <w:szCs w:val="28"/>
        </w:rPr>
        <w:t>θ</w:t>
      </w:r>
      <w:r w:rsidRPr="00490FA2">
        <w:rPr>
          <w:rFonts w:ascii="Times New Roman" w:hAnsi="Times New Roman" w:cs="Times New Roman"/>
          <w:sz w:val="28"/>
          <w:szCs w:val="28"/>
        </w:rPr>
        <w:t>α ταφεί με τιμές, ενώ ο άλλος θα μείνει άταφος. Ο Κρέων περιγράφει πολύ αναλυτικά την προδοσία του Πολυνείκη αλλά και τη φοβερή μεταθανάτια τιμωρία που τον περιμένει. Ωστόσο, κρίνει με λανθασμένα κριτήρια, γιατί ο Πολυνείκης δεν είχε έρθει για να κατακτήσει τη Θήβα αλλά για να πάρει την εξουσία από τον αδελφό του όπως είχε συμφωνηθεί. Άρα, ο Ετεοκλής ήταν ένας σφετεριστής της εξουσίας. Ακόμα, όμως, κι αν ήταν προδότης ο Πολυνείκης, θα έπρεπε σύμφωνα με τα ισχύοντα όχι να μείνει άταφος αλλά να ταφεί έξω από τα τείχη. Επομένως, ο Κρέων επιβάλλει μια τιμωρία που ξεπερνά τα όρια της εξουσίας του.</w:t>
      </w:r>
    </w:p>
    <w:p w:rsidR="0040668E" w:rsidRPr="00490FA2" w:rsidRDefault="0040668E" w:rsidP="00490FA2">
      <w:pPr>
        <w:pStyle w:val="a5"/>
        <w:ind w:left="900"/>
        <w:jc w:val="both"/>
        <w:rPr>
          <w:rFonts w:ascii="Times New Roman" w:hAnsi="Times New Roman" w:cs="Times New Roman"/>
          <w:sz w:val="28"/>
          <w:szCs w:val="28"/>
        </w:rPr>
      </w:pPr>
      <w:r w:rsidRPr="00490FA2">
        <w:rPr>
          <w:rFonts w:ascii="Times New Roman" w:hAnsi="Times New Roman" w:cs="Times New Roman"/>
          <w:sz w:val="28"/>
          <w:szCs w:val="28"/>
        </w:rPr>
        <w:t>Ο Κρέων κλείνει το λόγο του λέγοντας ότι πάντα θα τιμά τους δίκαιους, γεγονός που ακούγεται ειρωνικό, γιατί τα όσα λέει δείχνουν ότι δεν είναι σε θέση να κρίνει σωστά. Τέλος, λέει ότι θα τιμά μόνον αυτόν που στηρίζει την πολιτεία’ όμως  όπως θα φανεί στη συνέχεια, εννοεί κυρίως τη δική του εξουσία.</w:t>
      </w:r>
    </w:p>
    <w:p w:rsidR="00C5080C" w:rsidRPr="00490FA2" w:rsidRDefault="0040668E" w:rsidP="00490FA2">
      <w:pPr>
        <w:pStyle w:val="a5"/>
        <w:ind w:left="900"/>
        <w:jc w:val="both"/>
        <w:rPr>
          <w:rFonts w:ascii="Times New Roman" w:hAnsi="Times New Roman" w:cs="Times New Roman"/>
          <w:sz w:val="28"/>
          <w:szCs w:val="28"/>
        </w:rPr>
      </w:pPr>
      <w:r w:rsidRPr="00490FA2">
        <w:rPr>
          <w:rFonts w:ascii="Times New Roman" w:hAnsi="Times New Roman" w:cs="Times New Roman"/>
          <w:sz w:val="28"/>
          <w:szCs w:val="28"/>
        </w:rPr>
        <w:t xml:space="preserve">Η πρώτη σκηνή κλείνει με στιχομυθία ανάμεσα στον Κρέοντα και στο χορό . Η πρώτη αντίδραση του χορού είναι να συμφωνήσει με το βασιλιά, αναγνωρίζοντας του το δικαίωμα να κάνει ό,τι θέλει. Αποφεύγει  να αναλάβει το βάρος της απόφασης και της τιμωρίας του πιθανού ενόχου. Δεν επιθυμεί να μοιραστεί με το βασιλιά αυτό το ρόλο αλλά δεν πιστεύει και ότι θα βρεθεί κάποιος να αμφισβητήσει το διάταγμα (τραγική ειρωνεία). Ο διάλογος ολοκληρώνεται με δυο γνωμικούς στίχους από τον </w:t>
      </w:r>
      <w:r w:rsidRPr="00490FA2">
        <w:rPr>
          <w:rFonts w:ascii="Times New Roman" w:hAnsi="Times New Roman" w:cs="Times New Roman"/>
          <w:sz w:val="28"/>
          <w:szCs w:val="28"/>
        </w:rPr>
        <w:lastRenderedPageBreak/>
        <w:t>Κρέοντα σχετικά με το κέρδος ως κίνητρο για παράνομες πράξεις. Είναι φανερό ότι ο Κρέων αναγνωρίζει μόνο ταπεινά κίνητρα στους ανθρώπους, όπως τα χρήματα, ενώ η Αντιγόνη κινείται από άλλου είδους αρχές.</w:t>
      </w:r>
    </w:p>
    <w:p w:rsidR="00C5080C" w:rsidRPr="00490FA2" w:rsidRDefault="00453CCF" w:rsidP="00490FA2">
      <w:pPr>
        <w:pStyle w:val="a5"/>
        <w:numPr>
          <w:ilvl w:val="0"/>
          <w:numId w:val="14"/>
        </w:numPr>
        <w:jc w:val="both"/>
        <w:rPr>
          <w:rFonts w:ascii="Times New Roman" w:hAnsi="Times New Roman" w:cs="Times New Roman"/>
          <w:sz w:val="28"/>
          <w:szCs w:val="28"/>
        </w:rPr>
      </w:pPr>
      <w:r w:rsidRPr="00490FA2">
        <w:rPr>
          <w:rFonts w:ascii="Times New Roman" w:hAnsi="Times New Roman" w:cs="Times New Roman"/>
          <w:sz w:val="28"/>
          <w:szCs w:val="28"/>
        </w:rPr>
        <w:t>στ. 223-279</w:t>
      </w:r>
    </w:p>
    <w:p w:rsidR="00453CCF" w:rsidRPr="00490FA2" w:rsidRDefault="00453CCF" w:rsidP="00490FA2">
      <w:pPr>
        <w:ind w:left="540"/>
        <w:jc w:val="both"/>
        <w:rPr>
          <w:rFonts w:ascii="Times New Roman" w:hAnsi="Times New Roman" w:cs="Times New Roman"/>
          <w:sz w:val="28"/>
          <w:szCs w:val="28"/>
        </w:rPr>
      </w:pPr>
      <w:r w:rsidRPr="00490FA2">
        <w:rPr>
          <w:rFonts w:ascii="Times New Roman" w:hAnsi="Times New Roman" w:cs="Times New Roman"/>
          <w:sz w:val="28"/>
          <w:szCs w:val="28"/>
        </w:rPr>
        <w:t>Την ώρα που ο Κρέων συζητά με το χορό, φτάνει ένας από τους φύλακες του νεκρού σώματος του Πολυνείκη που στη σκηνή θα λειτουργήσει και σαν αγγελιαφόρος. Ο τρόπος που μιλά αρχικά ο φύλακας, διστάζοντας να πει για ποιο λόγο έχει έρθει, λειτουργεί σαν επιβράδυνση και προκαλεί το ενδιαφέρον και την αγωνία τόσο του Κρέοντα όσο και των θεατών. Η επιβράδυνση αυτή επιτυγχάνεται από το Σοφοκλή ως εξής</w:t>
      </w:r>
      <w:r w:rsidRPr="00490FA2">
        <w:rPr>
          <w:rFonts w:ascii="Times New Roman" w:hAnsi="Times New Roman" w:cs="Times New Roman"/>
          <w:sz w:val="28"/>
          <w:szCs w:val="28"/>
          <w:lang w:val="en-US"/>
        </w:rPr>
        <w:t xml:space="preserve">: </w:t>
      </w:r>
    </w:p>
    <w:p w:rsidR="00453CCF" w:rsidRPr="00490FA2" w:rsidRDefault="00453CCF" w:rsidP="00490FA2">
      <w:pPr>
        <w:pStyle w:val="a5"/>
        <w:numPr>
          <w:ilvl w:val="0"/>
          <w:numId w:val="16"/>
        </w:numPr>
        <w:jc w:val="both"/>
        <w:rPr>
          <w:rFonts w:ascii="Times New Roman" w:hAnsi="Times New Roman" w:cs="Times New Roman"/>
          <w:sz w:val="28"/>
          <w:szCs w:val="28"/>
        </w:rPr>
      </w:pPr>
      <w:r w:rsidRPr="00490FA2">
        <w:rPr>
          <w:rFonts w:ascii="Times New Roman" w:hAnsi="Times New Roman" w:cs="Times New Roman"/>
          <w:sz w:val="28"/>
          <w:szCs w:val="28"/>
        </w:rPr>
        <w:t>στην αρχή ο φύλακας φλυαρεί, προσπαθώντας να δικαιολογηθεί που καθυστέρησε να έρθει</w:t>
      </w:r>
    </w:p>
    <w:p w:rsidR="00453CCF" w:rsidRPr="00490FA2" w:rsidRDefault="00453CCF" w:rsidP="00490FA2">
      <w:pPr>
        <w:pStyle w:val="a5"/>
        <w:numPr>
          <w:ilvl w:val="0"/>
          <w:numId w:val="16"/>
        </w:numPr>
        <w:jc w:val="both"/>
        <w:rPr>
          <w:rFonts w:ascii="Times New Roman" w:hAnsi="Times New Roman" w:cs="Times New Roman"/>
          <w:sz w:val="28"/>
          <w:szCs w:val="28"/>
        </w:rPr>
      </w:pPr>
      <w:r w:rsidRPr="00490FA2">
        <w:rPr>
          <w:rFonts w:ascii="Times New Roman" w:hAnsi="Times New Roman" w:cs="Times New Roman"/>
          <w:sz w:val="28"/>
          <w:szCs w:val="28"/>
        </w:rPr>
        <w:t xml:space="preserve">στο πρώτο ερώτημα του Κρέοντα απαντά δηλώνοντας την αθωότητά του </w:t>
      </w:r>
    </w:p>
    <w:p w:rsidR="00453CCF" w:rsidRPr="00490FA2" w:rsidRDefault="00453CCF" w:rsidP="00490FA2">
      <w:pPr>
        <w:pStyle w:val="a5"/>
        <w:numPr>
          <w:ilvl w:val="0"/>
          <w:numId w:val="16"/>
        </w:numPr>
        <w:jc w:val="both"/>
        <w:rPr>
          <w:rFonts w:ascii="Times New Roman" w:hAnsi="Times New Roman" w:cs="Times New Roman"/>
          <w:sz w:val="28"/>
          <w:szCs w:val="28"/>
        </w:rPr>
      </w:pPr>
      <w:r w:rsidRPr="00490FA2">
        <w:rPr>
          <w:rFonts w:ascii="Times New Roman" w:hAnsi="Times New Roman" w:cs="Times New Roman"/>
          <w:sz w:val="28"/>
          <w:szCs w:val="28"/>
        </w:rPr>
        <w:t xml:space="preserve">στη δεύτερη παρότρυνση του Κρέοντα λέει ότι έχει άσχημα νέα </w:t>
      </w:r>
    </w:p>
    <w:p w:rsidR="00453CCF" w:rsidRPr="00490FA2" w:rsidRDefault="00453CCF" w:rsidP="00490FA2">
      <w:pPr>
        <w:pStyle w:val="a5"/>
        <w:numPr>
          <w:ilvl w:val="0"/>
          <w:numId w:val="16"/>
        </w:numPr>
        <w:jc w:val="both"/>
        <w:rPr>
          <w:rFonts w:ascii="Times New Roman" w:hAnsi="Times New Roman" w:cs="Times New Roman"/>
          <w:sz w:val="28"/>
          <w:szCs w:val="28"/>
        </w:rPr>
      </w:pPr>
      <w:r w:rsidRPr="00490FA2">
        <w:rPr>
          <w:rFonts w:ascii="Times New Roman" w:hAnsi="Times New Roman" w:cs="Times New Roman"/>
          <w:sz w:val="28"/>
          <w:szCs w:val="28"/>
        </w:rPr>
        <w:t>στο τρίτο ερώτημα του Κρέοντα που έχει χάσει την υπομονή του, ανακοινώνει συνοπτικά το νέο (κάποιος έθαψε το νεκρό)</w:t>
      </w:r>
    </w:p>
    <w:p w:rsidR="00453CCF" w:rsidRPr="00490FA2" w:rsidRDefault="00453CCF" w:rsidP="00490FA2">
      <w:pPr>
        <w:pStyle w:val="a5"/>
        <w:numPr>
          <w:ilvl w:val="0"/>
          <w:numId w:val="16"/>
        </w:numPr>
        <w:jc w:val="both"/>
        <w:rPr>
          <w:rFonts w:ascii="Times New Roman" w:hAnsi="Times New Roman" w:cs="Times New Roman"/>
          <w:sz w:val="28"/>
          <w:szCs w:val="28"/>
        </w:rPr>
      </w:pPr>
      <w:r w:rsidRPr="00490FA2">
        <w:rPr>
          <w:rFonts w:ascii="Times New Roman" w:hAnsi="Times New Roman" w:cs="Times New Roman"/>
          <w:sz w:val="28"/>
          <w:szCs w:val="28"/>
        </w:rPr>
        <w:t xml:space="preserve">στο τέταρτο ερώτημα του Κρέοντα, που ζητά λεπτομέρειες, ξεκινά μια μακροσκελή αφήγηση, με την οποία αναφέρει τι είχε συμβεί αναλυτικά. Η αφήγηση αυτή ονομάζεται </w:t>
      </w:r>
      <w:r w:rsidRPr="00490FA2">
        <w:rPr>
          <w:rFonts w:ascii="Times New Roman" w:hAnsi="Times New Roman" w:cs="Times New Roman"/>
          <w:sz w:val="28"/>
          <w:szCs w:val="28"/>
          <w:u w:val="single"/>
        </w:rPr>
        <w:t>αγγελική ρήση</w:t>
      </w:r>
      <w:r w:rsidRPr="00490FA2">
        <w:rPr>
          <w:rFonts w:ascii="Times New Roman" w:hAnsi="Times New Roman" w:cs="Times New Roman"/>
          <w:sz w:val="28"/>
          <w:szCs w:val="28"/>
        </w:rPr>
        <w:t xml:space="preserve">.  </w:t>
      </w:r>
    </w:p>
    <w:p w:rsidR="000E7BD8" w:rsidRPr="00490FA2" w:rsidRDefault="000E7BD8" w:rsidP="00490FA2">
      <w:pPr>
        <w:jc w:val="both"/>
        <w:rPr>
          <w:rFonts w:ascii="Times New Roman" w:hAnsi="Times New Roman" w:cs="Times New Roman"/>
          <w:sz w:val="28"/>
          <w:szCs w:val="28"/>
        </w:rPr>
      </w:pPr>
      <w:r w:rsidRPr="00490FA2">
        <w:rPr>
          <w:rFonts w:ascii="Times New Roman" w:hAnsi="Times New Roman" w:cs="Times New Roman"/>
          <w:sz w:val="28"/>
          <w:szCs w:val="28"/>
          <w:u w:val="single"/>
        </w:rPr>
        <w:t xml:space="preserve">Η αγγελική ρήση </w:t>
      </w:r>
      <w:r w:rsidRPr="00490FA2">
        <w:rPr>
          <w:rFonts w:ascii="Times New Roman" w:hAnsi="Times New Roman" w:cs="Times New Roman"/>
          <w:sz w:val="28"/>
          <w:szCs w:val="28"/>
        </w:rPr>
        <w:t>συνιστά το τέχνασμα που είχαν επινοήσει οι τραγικοί ποιητές για να μπορούν τα πρόσωπα του έργου και κυρίως οι θεατές να πληροφορούνται όσα συνέβαιναν μακριά από τη σκηνή (εξωσκηνική δράση). Παράλληλα, όμως, κάθε αγγελική ρήση είναι εκ των πραγμάτων αντιθεατρικό στοιχείο, αφού οι θεατές αντί να παρακολουθούν τη δράση στη σκηνή , την ακούνε ως αφήγηση από το στόμα ενός ήρωα. Ο Σοφοκλής ξεπερνά την αντιθεατρικότητα βάζοντας το φύλακα να αναφέρει πολλές λεπτομέρειες, να περιγράφει παραστατικά, με πολύ ζωντάνια, ενώ η αφήγηση του έχει και πολλά κωμικά στοιχεία που κρατούν αμείωτο το ενδιαφέρον των θεατών.</w:t>
      </w:r>
    </w:p>
    <w:p w:rsidR="00281919" w:rsidRPr="00490FA2" w:rsidRDefault="000E7BD8" w:rsidP="00490FA2">
      <w:pPr>
        <w:jc w:val="both"/>
        <w:rPr>
          <w:rFonts w:ascii="Times New Roman" w:hAnsi="Times New Roman" w:cs="Times New Roman"/>
          <w:sz w:val="28"/>
          <w:szCs w:val="28"/>
        </w:rPr>
      </w:pPr>
      <w:r w:rsidRPr="00490FA2">
        <w:rPr>
          <w:rFonts w:ascii="Times New Roman" w:hAnsi="Times New Roman" w:cs="Times New Roman"/>
          <w:sz w:val="28"/>
          <w:szCs w:val="28"/>
        </w:rPr>
        <w:lastRenderedPageBreak/>
        <w:t xml:space="preserve">Σε όλη τη σκηνή υπάρχει έντονη </w:t>
      </w:r>
      <w:r w:rsidRPr="00490FA2">
        <w:rPr>
          <w:rFonts w:ascii="Times New Roman" w:hAnsi="Times New Roman" w:cs="Times New Roman"/>
          <w:sz w:val="28"/>
          <w:szCs w:val="28"/>
          <w:u w:val="single"/>
        </w:rPr>
        <w:t xml:space="preserve">τραγική ειρωνεία, </w:t>
      </w:r>
      <w:r w:rsidRPr="00490FA2">
        <w:rPr>
          <w:rFonts w:ascii="Times New Roman" w:hAnsi="Times New Roman" w:cs="Times New Roman"/>
          <w:sz w:val="28"/>
          <w:szCs w:val="28"/>
        </w:rPr>
        <w:t xml:space="preserve">γιατί οι θεατές γνωρίζουν ποιος είναι ο δράστης και επιπλέον συνειδητοποιούν ότι το διάταγμα του Κρέοντα έχει παραβιαστεί σχεδόν πριν αναγγελθεί επίσημα από τον ίδιο. Η τραγική ειρωνεία κορυφώνεται στο στίχο 248, στον οποίο ο Κρέων ρωτά ποιος </w:t>
      </w:r>
      <w:r w:rsidRPr="00490FA2">
        <w:rPr>
          <w:rFonts w:ascii="Times New Roman" w:hAnsi="Times New Roman" w:cs="Times New Roman"/>
          <w:i/>
          <w:sz w:val="28"/>
          <w:szCs w:val="28"/>
        </w:rPr>
        <w:t xml:space="preserve">άνδρας </w:t>
      </w:r>
      <w:r w:rsidRPr="00490FA2">
        <w:rPr>
          <w:rFonts w:ascii="Times New Roman" w:hAnsi="Times New Roman" w:cs="Times New Roman"/>
          <w:sz w:val="28"/>
          <w:szCs w:val="28"/>
        </w:rPr>
        <w:t xml:space="preserve">τόλμησε να παραβεί </w:t>
      </w:r>
      <w:r w:rsidR="00281919" w:rsidRPr="00490FA2">
        <w:rPr>
          <w:rFonts w:ascii="Times New Roman" w:hAnsi="Times New Roman" w:cs="Times New Roman"/>
          <w:sz w:val="28"/>
          <w:szCs w:val="28"/>
        </w:rPr>
        <w:t>το διάταγμά του (ενώ οι θεατές γνωρίζουν πολύ καλά ότι πρόκειται για γυναίκα).</w:t>
      </w:r>
    </w:p>
    <w:p w:rsidR="00281919" w:rsidRPr="00490FA2" w:rsidRDefault="00281919" w:rsidP="00490FA2">
      <w:pPr>
        <w:jc w:val="both"/>
        <w:rPr>
          <w:rFonts w:ascii="Times New Roman" w:hAnsi="Times New Roman" w:cs="Times New Roman"/>
          <w:sz w:val="28"/>
          <w:szCs w:val="28"/>
        </w:rPr>
      </w:pPr>
      <w:r w:rsidRPr="00490FA2">
        <w:rPr>
          <w:rFonts w:ascii="Times New Roman" w:hAnsi="Times New Roman" w:cs="Times New Roman"/>
          <w:sz w:val="28"/>
          <w:szCs w:val="28"/>
        </w:rPr>
        <w:t>Στην αγγελική ρήση του φύλακα υπάρχει ένα σημείο που έστω και άθελά του δείχνει να αποδοκιμάζει το διάταγμα του Κρέοντα (στ. 256). Το ίδιο ισχύει και για το τελικό σχόλιο του χορού (στ. 278-279) που ενώ έχει ως  στόχο να κατευνάσει τον Κρέοντα αποδίδοντας ευθύνες  στους θεούς, τελικά πετυχαίνει  ακριβώς το αντίθετο.</w:t>
      </w:r>
    </w:p>
    <w:p w:rsidR="00281919" w:rsidRPr="00490FA2" w:rsidRDefault="00281919" w:rsidP="00490FA2">
      <w:pPr>
        <w:jc w:val="both"/>
        <w:rPr>
          <w:rFonts w:ascii="Times New Roman" w:hAnsi="Times New Roman" w:cs="Times New Roman"/>
          <w:sz w:val="28"/>
          <w:szCs w:val="28"/>
        </w:rPr>
      </w:pPr>
    </w:p>
    <w:p w:rsidR="00453CCF" w:rsidRPr="00490FA2" w:rsidRDefault="00281919" w:rsidP="00490FA2">
      <w:pPr>
        <w:pStyle w:val="a5"/>
        <w:numPr>
          <w:ilvl w:val="0"/>
          <w:numId w:val="14"/>
        </w:numPr>
        <w:jc w:val="both"/>
        <w:rPr>
          <w:rFonts w:ascii="Times New Roman" w:hAnsi="Times New Roman" w:cs="Times New Roman"/>
          <w:sz w:val="28"/>
          <w:szCs w:val="28"/>
        </w:rPr>
      </w:pPr>
      <w:r w:rsidRPr="00490FA2">
        <w:rPr>
          <w:rFonts w:ascii="Times New Roman" w:hAnsi="Times New Roman" w:cs="Times New Roman"/>
          <w:sz w:val="28"/>
          <w:szCs w:val="28"/>
        </w:rPr>
        <w:t>Στ. 280-331</w:t>
      </w:r>
    </w:p>
    <w:p w:rsidR="00281919" w:rsidRPr="00490FA2" w:rsidRDefault="00281919" w:rsidP="00490FA2">
      <w:pPr>
        <w:ind w:left="540"/>
        <w:jc w:val="both"/>
        <w:rPr>
          <w:rFonts w:ascii="Times New Roman" w:hAnsi="Times New Roman" w:cs="Times New Roman"/>
          <w:sz w:val="28"/>
          <w:szCs w:val="28"/>
        </w:rPr>
      </w:pPr>
      <w:r w:rsidRPr="00490FA2">
        <w:rPr>
          <w:rFonts w:ascii="Times New Roman" w:hAnsi="Times New Roman" w:cs="Times New Roman"/>
          <w:sz w:val="28"/>
          <w:szCs w:val="28"/>
        </w:rPr>
        <w:t>Ο Κρέων εκνευρίζεται με το σχόλιο του χορού και ξεσπά προσβάλλοντας τους γέροντες, μιλώντας ειρωνικά και δείχνοντας τον πραγματικό του εαυτό. Προσπαθώντας να εξηγήσει τα όσα συμβαίνουν  πέφτει σε συνεχή σφάλματα: θεωρεί τον Πολυνείκη προδότη, πιστεύει ότι υπάρχει κάποια συνομωσία εναντίον του  και θεωρεί ότι το βασικό κίνητρο πίσω από όλα αυτά είναι το κέρδος. Επικαλείται το Δία (τραγική ειρωνεία) θέλοντας να δείξει ότι θα τιμωρήσει οπωσδήποτε τους ενόχους’ μέσα από τα λόγια του ο Σοφοκλής βρίσκει τη ευκαιρία να σχολιάσει την καταστροφική επίδραση του χρήματος στον άνθρωπο.</w:t>
      </w:r>
    </w:p>
    <w:p w:rsidR="00281919" w:rsidRPr="00490FA2" w:rsidRDefault="00281919" w:rsidP="00490FA2">
      <w:pPr>
        <w:ind w:left="540"/>
        <w:jc w:val="both"/>
        <w:rPr>
          <w:rFonts w:ascii="Times New Roman" w:hAnsi="Times New Roman" w:cs="Times New Roman"/>
          <w:sz w:val="28"/>
          <w:szCs w:val="28"/>
        </w:rPr>
      </w:pPr>
      <w:r w:rsidRPr="00490FA2">
        <w:rPr>
          <w:rFonts w:ascii="Times New Roman" w:hAnsi="Times New Roman" w:cs="Times New Roman"/>
          <w:sz w:val="28"/>
          <w:szCs w:val="28"/>
        </w:rPr>
        <w:t>Το επεισόδιο κλείνει μ’ ένα σύντομο διάλογο μεταξύ Κρέοντα και φύλακα, στον οποίο είναι φανερό ότι ο βασιλιάς κατεβαίνει στο επίπεδο του απλού ανθρώπου και δείχνουν να συζητούν σαν ίσος προς ίσο.</w:t>
      </w:r>
    </w:p>
    <w:p w:rsidR="00EA48BB" w:rsidRPr="00490FA2" w:rsidRDefault="00EA48BB" w:rsidP="00490FA2">
      <w:pPr>
        <w:ind w:left="540"/>
        <w:jc w:val="both"/>
        <w:rPr>
          <w:rFonts w:ascii="Times New Roman" w:hAnsi="Times New Roman" w:cs="Times New Roman"/>
          <w:sz w:val="28"/>
          <w:szCs w:val="28"/>
        </w:rPr>
      </w:pPr>
    </w:p>
    <w:p w:rsidR="00937539" w:rsidRPr="00490FA2" w:rsidRDefault="00937539" w:rsidP="00490FA2">
      <w:pPr>
        <w:ind w:left="540"/>
        <w:jc w:val="both"/>
        <w:rPr>
          <w:rFonts w:ascii="Times New Roman" w:hAnsi="Times New Roman" w:cs="Times New Roman"/>
          <w:b/>
          <w:sz w:val="28"/>
          <w:szCs w:val="28"/>
        </w:rPr>
      </w:pPr>
    </w:p>
    <w:p w:rsidR="00EA48BB" w:rsidRPr="00490FA2" w:rsidRDefault="00B213F9" w:rsidP="00490FA2">
      <w:pPr>
        <w:ind w:left="540"/>
        <w:jc w:val="both"/>
        <w:rPr>
          <w:rFonts w:ascii="Times New Roman" w:hAnsi="Times New Roman" w:cs="Times New Roman"/>
          <w:b/>
          <w:sz w:val="28"/>
          <w:szCs w:val="28"/>
        </w:rPr>
      </w:pPr>
      <w:r w:rsidRPr="00490FA2">
        <w:rPr>
          <w:rFonts w:ascii="Times New Roman" w:hAnsi="Times New Roman" w:cs="Times New Roman"/>
          <w:b/>
          <w:sz w:val="28"/>
          <w:szCs w:val="28"/>
        </w:rPr>
        <w:t>Ερ</w:t>
      </w:r>
      <w:r w:rsidR="00EA48BB" w:rsidRPr="00490FA2">
        <w:rPr>
          <w:rFonts w:ascii="Times New Roman" w:hAnsi="Times New Roman" w:cs="Times New Roman"/>
          <w:b/>
          <w:sz w:val="28"/>
          <w:szCs w:val="28"/>
        </w:rPr>
        <w:t xml:space="preserve">μηνευτικές παρατηρήσεις στο α στάσιμο </w:t>
      </w:r>
    </w:p>
    <w:p w:rsidR="00846EFB" w:rsidRPr="00490FA2" w:rsidRDefault="00846EFB" w:rsidP="00490FA2">
      <w:pPr>
        <w:pStyle w:val="a5"/>
        <w:numPr>
          <w:ilvl w:val="0"/>
          <w:numId w:val="14"/>
        </w:numPr>
        <w:jc w:val="both"/>
        <w:rPr>
          <w:rFonts w:ascii="Times New Roman" w:hAnsi="Times New Roman" w:cs="Times New Roman"/>
          <w:sz w:val="28"/>
          <w:szCs w:val="28"/>
        </w:rPr>
      </w:pPr>
      <w:r w:rsidRPr="00490FA2">
        <w:rPr>
          <w:rFonts w:ascii="Times New Roman" w:hAnsi="Times New Roman" w:cs="Times New Roman"/>
          <w:sz w:val="28"/>
          <w:szCs w:val="28"/>
        </w:rPr>
        <w:t xml:space="preserve">Το πρώτο στάσιμο είναι ο περίφημος ύμνος του χορού στο μεγαλείο του ανθρώπου, στις αστείρευτες δυνάμεις και στις </w:t>
      </w:r>
      <w:r w:rsidRPr="00490FA2">
        <w:rPr>
          <w:rFonts w:ascii="Times New Roman" w:hAnsi="Times New Roman" w:cs="Times New Roman"/>
          <w:sz w:val="28"/>
          <w:szCs w:val="28"/>
        </w:rPr>
        <w:lastRenderedPageBreak/>
        <w:t>ανεξάντλητες δυνατότητες του. Η άποψη των γερόντων εκφράζεται με συντομία στους δυο πρώτους στίχους « πολλά τά δεινά κουδέν ανθρώπου δεινότερον πέλει». Όλο το υπόλοιπο στάσιμο είναι στην ουσία η ανάπτυξη και η αιτιολόγηση αυτών των δυο πρώτων στίχων.</w:t>
      </w:r>
    </w:p>
    <w:p w:rsidR="00EA48BB" w:rsidRPr="00490FA2" w:rsidRDefault="00846EFB" w:rsidP="00490FA2">
      <w:pPr>
        <w:pStyle w:val="a5"/>
        <w:numPr>
          <w:ilvl w:val="0"/>
          <w:numId w:val="14"/>
        </w:numPr>
        <w:jc w:val="both"/>
        <w:rPr>
          <w:rFonts w:ascii="Times New Roman" w:hAnsi="Times New Roman" w:cs="Times New Roman"/>
          <w:sz w:val="28"/>
          <w:szCs w:val="28"/>
        </w:rPr>
      </w:pPr>
      <w:r w:rsidRPr="00490FA2">
        <w:rPr>
          <w:rFonts w:ascii="Times New Roman" w:hAnsi="Times New Roman" w:cs="Times New Roman"/>
          <w:sz w:val="28"/>
          <w:szCs w:val="28"/>
        </w:rPr>
        <w:t>Στην πρώτη στροφή (στ. 332-341), μέσα από μια σειρά λυρικών εικόνων, ο ποιητής παρουσιάζει την ικανότητα του ανθρώπου να παρεμβαίνει και να δα</w:t>
      </w:r>
      <w:r w:rsidR="00A240E5" w:rsidRPr="00490FA2">
        <w:rPr>
          <w:rFonts w:ascii="Times New Roman" w:hAnsi="Times New Roman" w:cs="Times New Roman"/>
          <w:sz w:val="28"/>
          <w:szCs w:val="28"/>
        </w:rPr>
        <w:t>μ</w:t>
      </w:r>
      <w:r w:rsidRPr="00490FA2">
        <w:rPr>
          <w:rFonts w:ascii="Times New Roman" w:hAnsi="Times New Roman" w:cs="Times New Roman"/>
          <w:sz w:val="28"/>
          <w:szCs w:val="28"/>
        </w:rPr>
        <w:t>άζει τη φύση, τόσο στην ξηρά όσο και στη θάλασσα εξασφαλίζοντας με τον τρόπο αυτό την επιβίωσή του.</w:t>
      </w:r>
    </w:p>
    <w:p w:rsidR="00846EFB" w:rsidRPr="00490FA2" w:rsidRDefault="00846EFB" w:rsidP="00490FA2">
      <w:pPr>
        <w:pStyle w:val="a5"/>
        <w:numPr>
          <w:ilvl w:val="0"/>
          <w:numId w:val="14"/>
        </w:numPr>
        <w:jc w:val="both"/>
        <w:rPr>
          <w:rFonts w:ascii="Times New Roman" w:hAnsi="Times New Roman" w:cs="Times New Roman"/>
          <w:sz w:val="28"/>
          <w:szCs w:val="28"/>
        </w:rPr>
      </w:pPr>
      <w:r w:rsidRPr="00490FA2">
        <w:rPr>
          <w:rFonts w:ascii="Times New Roman" w:hAnsi="Times New Roman" w:cs="Times New Roman"/>
          <w:sz w:val="28"/>
          <w:szCs w:val="28"/>
        </w:rPr>
        <w:t>Η πρώτη αντιστροφή συνεχίζει το παραπάνω σκεπτικό και παρουσιάζει τον άνθρωπο σαν ψαρά και κυνηγό, τονίζοντας παράλληλα την ικανότητά του να εξημερώνει τα ζώα και να τα χρησιμοποιεί προς όφελος του. Δεν είναι τυχαίο ότι στο μέσον περίπου της αντιστροφής ο ποιητής τοποθετεί το χαρακτηρισμό «περιφραδής ανήρ».</w:t>
      </w:r>
    </w:p>
    <w:p w:rsidR="00846EFB" w:rsidRPr="00490FA2" w:rsidRDefault="00846EFB" w:rsidP="00490FA2">
      <w:pPr>
        <w:pStyle w:val="a5"/>
        <w:numPr>
          <w:ilvl w:val="0"/>
          <w:numId w:val="14"/>
        </w:numPr>
        <w:jc w:val="both"/>
        <w:rPr>
          <w:rFonts w:ascii="Times New Roman" w:hAnsi="Times New Roman" w:cs="Times New Roman"/>
          <w:sz w:val="28"/>
          <w:szCs w:val="28"/>
        </w:rPr>
      </w:pPr>
      <w:r w:rsidRPr="00490FA2">
        <w:rPr>
          <w:rFonts w:ascii="Times New Roman" w:hAnsi="Times New Roman" w:cs="Times New Roman"/>
          <w:sz w:val="28"/>
          <w:szCs w:val="28"/>
        </w:rPr>
        <w:t xml:space="preserve">Στη δεύτερη στροφή, ο ποιητής σχολιάζει την ικανότητα του ανθρώπου όχι απλά να επιβιώνει αλλά να δημιουργεί ένα ανώτερο επίπεδο πολιτισμού, με τη γλώσσα, τη σκέψη, τη ζωή σε οργανωμένες κοινότητες. </w:t>
      </w:r>
      <w:r w:rsidR="00CA05EB" w:rsidRPr="00490FA2">
        <w:rPr>
          <w:rFonts w:ascii="Times New Roman" w:hAnsi="Times New Roman" w:cs="Times New Roman"/>
          <w:sz w:val="28"/>
          <w:szCs w:val="28"/>
        </w:rPr>
        <w:t>Και πάλι δεν είναι τυχαίο ότι στο μέσον περίπου υπάρχει χαρακτηρισμός</w:t>
      </w:r>
      <w:r w:rsidR="000E5520" w:rsidRPr="00490FA2">
        <w:rPr>
          <w:rFonts w:ascii="Times New Roman" w:hAnsi="Times New Roman" w:cs="Times New Roman"/>
          <w:sz w:val="28"/>
          <w:szCs w:val="28"/>
        </w:rPr>
        <w:t xml:space="preserve"> για τον άνθρωπο «παντοπόρος». Αμέσως, μετά όμως ακολουθεί η πρώτη προειδοποίηση : όσο κι αν προβλέπει τα μελλούμενα, όσο κι αν βρίσκει φάρμακα και γιατρειές, ο  άνθρωπος  παραμένει θνητός. </w:t>
      </w:r>
    </w:p>
    <w:p w:rsidR="000E5520" w:rsidRPr="00490FA2" w:rsidRDefault="000E5520" w:rsidP="00490FA2">
      <w:pPr>
        <w:pStyle w:val="a5"/>
        <w:numPr>
          <w:ilvl w:val="0"/>
          <w:numId w:val="14"/>
        </w:numPr>
        <w:jc w:val="both"/>
        <w:rPr>
          <w:rFonts w:ascii="Times New Roman" w:hAnsi="Times New Roman" w:cs="Times New Roman"/>
          <w:sz w:val="28"/>
          <w:szCs w:val="28"/>
        </w:rPr>
      </w:pPr>
      <w:r w:rsidRPr="00490FA2">
        <w:rPr>
          <w:rFonts w:ascii="Times New Roman" w:hAnsi="Times New Roman" w:cs="Times New Roman"/>
          <w:sz w:val="28"/>
          <w:szCs w:val="28"/>
        </w:rPr>
        <w:t xml:space="preserve">Στη δεύτερη αντιστροφή , η προειδοποίηση είναι πιο ηχηρή: όλες οι ανακαλύψεις και οι επινοήσεις του ανθρώπου είναι δυνατόν να χρησιμοποιηθούν και για το καλό και για το κακό. Ακολουθεί η διάκριση ανάμεσα σ’ εκείνον που εξυψώνει την έννοια της πόλης και του πολίτη (υψίπολις) και σ’ εκείνον που τον εκδιώκουν από την πόλη (άπολις). Εδώ είναι και η μόνη σύνδεση του συγκεκριμένου χορικού με το μύθο του έργου: </w:t>
      </w:r>
      <w:r w:rsidR="00674B69" w:rsidRPr="00490FA2">
        <w:rPr>
          <w:rFonts w:ascii="Times New Roman" w:hAnsi="Times New Roman" w:cs="Times New Roman"/>
          <w:sz w:val="28"/>
          <w:szCs w:val="28"/>
        </w:rPr>
        <w:t>οι στίχοι είναι διατυπωμένοι με τέτοιο τρόπο, ώστε ο θεατής να μη μπορεί ν’ αποφασίσει  σε ποιον αποδίδεται κάθε χαρακτηρισμός’ στην Αντιγόνη ή στον Κρέοντα;</w:t>
      </w:r>
    </w:p>
    <w:p w:rsidR="00674B69" w:rsidRPr="00490FA2" w:rsidRDefault="00674B69" w:rsidP="00490FA2">
      <w:pPr>
        <w:pStyle w:val="a5"/>
        <w:numPr>
          <w:ilvl w:val="0"/>
          <w:numId w:val="14"/>
        </w:numPr>
        <w:jc w:val="both"/>
        <w:rPr>
          <w:rFonts w:ascii="Times New Roman" w:hAnsi="Times New Roman" w:cs="Times New Roman"/>
          <w:sz w:val="28"/>
          <w:szCs w:val="28"/>
        </w:rPr>
      </w:pPr>
      <w:r w:rsidRPr="00490FA2">
        <w:rPr>
          <w:rFonts w:ascii="Times New Roman" w:hAnsi="Times New Roman" w:cs="Times New Roman"/>
          <w:sz w:val="28"/>
          <w:szCs w:val="28"/>
        </w:rPr>
        <w:t xml:space="preserve">Την ώρα που ο χορός τραγουδά τους παραπάνω στίχους, η Αντιγόνη εισέρχεται στη σκηνή οδηγούμενη από το φύλακα που την έχει συλλάβει. Έτσι, οι τελευταίοι στίχοι λειτουργούν </w:t>
      </w:r>
      <w:r w:rsidRPr="00490FA2">
        <w:rPr>
          <w:rFonts w:ascii="Times New Roman" w:hAnsi="Times New Roman" w:cs="Times New Roman"/>
          <w:sz w:val="28"/>
          <w:szCs w:val="28"/>
        </w:rPr>
        <w:lastRenderedPageBreak/>
        <w:t>μεταβατικά και επιτρέπουν τη σύνδεση με το β επεισόδιο που ακολουθεί . Ο χορός αναγγέλλει την είσοδο της Αντιγόνης στη σκηνή και εκφράζει την απορία του αλλά και την ανησυχία του : τι έκανε και την έχουν συλλάβει;</w:t>
      </w:r>
    </w:p>
    <w:p w:rsidR="00490FA2" w:rsidRDefault="00490FA2" w:rsidP="00490FA2">
      <w:pPr>
        <w:jc w:val="both"/>
        <w:rPr>
          <w:rFonts w:ascii="Times New Roman" w:hAnsi="Times New Roman" w:cs="Times New Roman"/>
          <w:b/>
          <w:sz w:val="28"/>
          <w:szCs w:val="28"/>
          <w:lang w:val="en-US"/>
        </w:rPr>
      </w:pPr>
    </w:p>
    <w:p w:rsidR="00490FA2" w:rsidRDefault="00490FA2" w:rsidP="00490FA2">
      <w:pPr>
        <w:jc w:val="both"/>
        <w:rPr>
          <w:rFonts w:ascii="Times New Roman" w:hAnsi="Times New Roman" w:cs="Times New Roman"/>
          <w:b/>
          <w:sz w:val="28"/>
          <w:szCs w:val="28"/>
          <w:lang w:val="en-US"/>
        </w:rPr>
      </w:pPr>
    </w:p>
    <w:p w:rsidR="007F041D" w:rsidRPr="00490FA2" w:rsidRDefault="007F041D" w:rsidP="00490FA2">
      <w:pPr>
        <w:jc w:val="both"/>
        <w:rPr>
          <w:rFonts w:ascii="Times New Roman" w:hAnsi="Times New Roman" w:cs="Times New Roman"/>
          <w:b/>
          <w:sz w:val="28"/>
          <w:szCs w:val="28"/>
        </w:rPr>
      </w:pPr>
      <w:r w:rsidRPr="00490FA2">
        <w:rPr>
          <w:rFonts w:ascii="Times New Roman" w:hAnsi="Times New Roman" w:cs="Times New Roman"/>
          <w:b/>
          <w:sz w:val="28"/>
          <w:szCs w:val="28"/>
        </w:rPr>
        <w:t xml:space="preserve">Ερμηνευτικές παρατηρήσεις στο β επεισόδιο </w:t>
      </w:r>
    </w:p>
    <w:p w:rsidR="007F041D" w:rsidRPr="00490FA2" w:rsidRDefault="007F041D" w:rsidP="00490FA2">
      <w:pPr>
        <w:pStyle w:val="a5"/>
        <w:numPr>
          <w:ilvl w:val="0"/>
          <w:numId w:val="17"/>
        </w:numPr>
        <w:jc w:val="both"/>
        <w:rPr>
          <w:rFonts w:ascii="Times New Roman" w:hAnsi="Times New Roman" w:cs="Times New Roman"/>
          <w:sz w:val="28"/>
          <w:szCs w:val="28"/>
        </w:rPr>
      </w:pPr>
      <w:r w:rsidRPr="00490FA2">
        <w:rPr>
          <w:rFonts w:ascii="Times New Roman" w:hAnsi="Times New Roman" w:cs="Times New Roman"/>
          <w:sz w:val="28"/>
          <w:szCs w:val="28"/>
        </w:rPr>
        <w:t>στ. 376-440</w:t>
      </w:r>
    </w:p>
    <w:p w:rsidR="006176B2" w:rsidRPr="00490FA2" w:rsidRDefault="007F041D" w:rsidP="00490FA2">
      <w:pPr>
        <w:ind w:left="360"/>
        <w:jc w:val="both"/>
        <w:rPr>
          <w:rFonts w:ascii="Times New Roman" w:hAnsi="Times New Roman" w:cs="Times New Roman"/>
          <w:sz w:val="28"/>
          <w:szCs w:val="28"/>
        </w:rPr>
      </w:pPr>
      <w:r w:rsidRPr="00490FA2">
        <w:rPr>
          <w:rFonts w:ascii="Times New Roman" w:hAnsi="Times New Roman" w:cs="Times New Roman"/>
          <w:sz w:val="28"/>
          <w:szCs w:val="28"/>
        </w:rPr>
        <w:t>Στη σκηνή αυτή, ο φύλακας ανακοινώνει τη σύλληψη της Αντιγόνης, έχοντας δίπλα του και την ίδια. Ο Κρέων δυσκολεύεται να πιστέψει την αλήθεια και οι ερωτήσεις του προκαλούν την αγγελική ρήση του φύλακα, με την οποία οι θεατές πληροφο</w:t>
      </w:r>
      <w:r w:rsidR="006176B2" w:rsidRPr="00490FA2">
        <w:rPr>
          <w:rFonts w:ascii="Times New Roman" w:hAnsi="Times New Roman" w:cs="Times New Roman"/>
          <w:sz w:val="28"/>
          <w:szCs w:val="28"/>
        </w:rPr>
        <w:t>ρούνται την εξωσκηνική δράση και τις λεπτομέρειες της σύλληψης.</w:t>
      </w:r>
    </w:p>
    <w:p w:rsidR="00FD77A8" w:rsidRPr="00490FA2" w:rsidRDefault="006176B2" w:rsidP="00490FA2">
      <w:pPr>
        <w:ind w:left="360"/>
        <w:jc w:val="both"/>
        <w:rPr>
          <w:rFonts w:ascii="Times New Roman" w:hAnsi="Times New Roman" w:cs="Times New Roman"/>
          <w:sz w:val="28"/>
          <w:szCs w:val="28"/>
        </w:rPr>
      </w:pPr>
      <w:r w:rsidRPr="00490FA2">
        <w:rPr>
          <w:rFonts w:ascii="Times New Roman" w:hAnsi="Times New Roman" w:cs="Times New Roman"/>
          <w:sz w:val="28"/>
          <w:szCs w:val="28"/>
        </w:rPr>
        <w:t xml:space="preserve">Αξίζει να παρατηρήσουμε τη λυρική παρομοίωση με την οποία αποδίδεται ο θρήνος  και τα συναισθήματα της Αντιγόνης (στ. 423-428), καθώς και το </w:t>
      </w:r>
      <w:r w:rsidRPr="00490FA2">
        <w:rPr>
          <w:rFonts w:ascii="Times New Roman" w:hAnsi="Times New Roman" w:cs="Times New Roman"/>
          <w:sz w:val="28"/>
          <w:szCs w:val="28"/>
          <w:u w:val="single"/>
        </w:rPr>
        <w:t>δραματικό εύρημα</w:t>
      </w:r>
      <w:r w:rsidRPr="00490FA2">
        <w:rPr>
          <w:rFonts w:ascii="Times New Roman" w:hAnsi="Times New Roman" w:cs="Times New Roman"/>
          <w:sz w:val="28"/>
          <w:szCs w:val="28"/>
        </w:rPr>
        <w:t xml:space="preserve"> της καταιγίδας, που θα μπορούσε να ερμηνευθεί και ως θεϊκή συμπαράσταση προς την Αντιγόνη. Εξάλλου είναι χαρακτηριστική και η εικόνα των ανδρών που προσπαθούν να φυλαχθούν από τη θεομηνία, σε αντίθεση με την Αντιγόνη, που περπατά μέσα σ’ αυτή.</w:t>
      </w:r>
    </w:p>
    <w:p w:rsidR="007F041D" w:rsidRPr="00490FA2" w:rsidRDefault="00FD77A8" w:rsidP="00490FA2">
      <w:pPr>
        <w:ind w:left="360"/>
        <w:jc w:val="both"/>
        <w:rPr>
          <w:rFonts w:ascii="Times New Roman" w:hAnsi="Times New Roman" w:cs="Times New Roman"/>
          <w:sz w:val="28"/>
          <w:szCs w:val="28"/>
        </w:rPr>
      </w:pPr>
      <w:r w:rsidRPr="00490FA2">
        <w:rPr>
          <w:rFonts w:ascii="Times New Roman" w:hAnsi="Times New Roman" w:cs="Times New Roman"/>
          <w:sz w:val="28"/>
          <w:szCs w:val="28"/>
        </w:rPr>
        <w:t xml:space="preserve">Ένα πρόβλημα στη σκηνή αυτή είναι το εξής: </w:t>
      </w:r>
      <w:r w:rsidR="007F041D" w:rsidRPr="00490FA2">
        <w:rPr>
          <w:rFonts w:ascii="Times New Roman" w:hAnsi="Times New Roman" w:cs="Times New Roman"/>
          <w:sz w:val="28"/>
          <w:szCs w:val="28"/>
        </w:rPr>
        <w:t xml:space="preserve"> </w:t>
      </w:r>
      <w:r w:rsidRPr="00490FA2">
        <w:rPr>
          <w:rFonts w:ascii="Times New Roman" w:hAnsi="Times New Roman" w:cs="Times New Roman"/>
          <w:sz w:val="28"/>
          <w:szCs w:val="28"/>
        </w:rPr>
        <w:t>πώς μπορεί να αιτιολογηθεί η δεύτερη ταφή που επιχειρεί η Αντιγόνη; Αυτή η δεύτερη ταφή είναι απαραίτητη από δραματική άποψη: πρέπει να γίνει για να συλληφθεί η Αντιγόνη. Ακόμη, το γεγονός ότι η Αντιγόνη δε διστάζει να ξαναπάει στο νεκρό δείχνει ότι δεν πρόκειται για μια απόφαση που πήρε εν θερμώ αλλά για καθαρά λογική και προμελετημένη ενέργεια, της οποίας γνωρίζει τις επιπτώσεις.</w:t>
      </w:r>
    </w:p>
    <w:p w:rsidR="00FD77A8" w:rsidRPr="00490FA2" w:rsidRDefault="00FD77A8" w:rsidP="00490FA2">
      <w:pPr>
        <w:ind w:left="360"/>
        <w:jc w:val="both"/>
        <w:rPr>
          <w:rFonts w:ascii="Times New Roman" w:hAnsi="Times New Roman" w:cs="Times New Roman"/>
          <w:sz w:val="28"/>
          <w:szCs w:val="28"/>
        </w:rPr>
      </w:pPr>
      <w:r w:rsidRPr="00490FA2">
        <w:rPr>
          <w:rFonts w:ascii="Times New Roman" w:hAnsi="Times New Roman" w:cs="Times New Roman"/>
          <w:sz w:val="28"/>
          <w:szCs w:val="28"/>
        </w:rPr>
        <w:t xml:space="preserve">Με τη σκηνή αυτή ολοκληρώνεται η παρουσίαση του ήθους του </w:t>
      </w:r>
      <w:r w:rsidR="00EB6D80" w:rsidRPr="00490FA2">
        <w:rPr>
          <w:rFonts w:ascii="Times New Roman" w:hAnsi="Times New Roman" w:cs="Times New Roman"/>
          <w:sz w:val="28"/>
          <w:szCs w:val="28"/>
        </w:rPr>
        <w:t>φύλακα. Πρόκειται για άνθρωπο λαϊκό, αφελή και απλοϊκό που δεν συνειδητοποιεί τη σημασία των γεγονότων στα οποία συμμετέχει. Βασικό χαρακτηριστικό  του ο ατομισμός: η προσωπική του σωτηρία.</w:t>
      </w:r>
    </w:p>
    <w:p w:rsidR="00BE0360" w:rsidRPr="00490FA2" w:rsidRDefault="00AC59E9" w:rsidP="00490FA2">
      <w:pPr>
        <w:ind w:left="360"/>
        <w:jc w:val="both"/>
        <w:rPr>
          <w:rFonts w:ascii="Times New Roman" w:hAnsi="Times New Roman" w:cs="Times New Roman"/>
          <w:sz w:val="28"/>
          <w:szCs w:val="28"/>
        </w:rPr>
      </w:pPr>
      <w:r w:rsidRPr="00490FA2">
        <w:rPr>
          <w:rFonts w:ascii="Times New Roman" w:hAnsi="Times New Roman" w:cs="Times New Roman"/>
          <w:sz w:val="28"/>
          <w:szCs w:val="28"/>
        </w:rPr>
        <w:lastRenderedPageBreak/>
        <w:t>Όση ώρα διαρκεί αυτή η σκηνή, η Αντιγόνη στέκεται δίπλα στο φύλακα σιωπηλή. Η σιωπή της αυξάνει την αγωνία των θεατών, προκαλεί τον Κρέοντα, ενώ δείχνει την υπερήφανη στάση της Αντιγόνης, μέσα από την οποία καταξιώνεται ηθικά. Είναι φανερό ότι δεν πρόκειται για άνθρωπο που αντιδρά συναισθηματικά.</w:t>
      </w:r>
    </w:p>
    <w:p w:rsidR="00BE0360" w:rsidRPr="00490FA2" w:rsidRDefault="00BE0360" w:rsidP="00490FA2">
      <w:pPr>
        <w:ind w:left="360"/>
        <w:jc w:val="both"/>
        <w:rPr>
          <w:rFonts w:ascii="Times New Roman" w:hAnsi="Times New Roman" w:cs="Times New Roman"/>
          <w:sz w:val="28"/>
          <w:szCs w:val="28"/>
        </w:rPr>
      </w:pPr>
    </w:p>
    <w:p w:rsidR="00AC59E9" w:rsidRPr="00490FA2" w:rsidRDefault="00BE0360" w:rsidP="00490FA2">
      <w:pPr>
        <w:pStyle w:val="a5"/>
        <w:numPr>
          <w:ilvl w:val="0"/>
          <w:numId w:val="17"/>
        </w:numPr>
        <w:jc w:val="both"/>
        <w:rPr>
          <w:rFonts w:ascii="Times New Roman" w:hAnsi="Times New Roman" w:cs="Times New Roman"/>
          <w:sz w:val="28"/>
          <w:szCs w:val="28"/>
        </w:rPr>
      </w:pPr>
      <w:r w:rsidRPr="00490FA2">
        <w:rPr>
          <w:rFonts w:ascii="Times New Roman" w:hAnsi="Times New Roman" w:cs="Times New Roman"/>
          <w:sz w:val="28"/>
          <w:szCs w:val="28"/>
        </w:rPr>
        <w:t>Στ. 441-525</w:t>
      </w:r>
    </w:p>
    <w:p w:rsidR="00BE0360" w:rsidRPr="00490FA2" w:rsidRDefault="00BE0360" w:rsidP="00490FA2">
      <w:pPr>
        <w:jc w:val="both"/>
        <w:rPr>
          <w:rFonts w:ascii="Times New Roman" w:hAnsi="Times New Roman" w:cs="Times New Roman"/>
          <w:sz w:val="28"/>
          <w:szCs w:val="28"/>
        </w:rPr>
      </w:pPr>
      <w:r w:rsidRPr="00490FA2">
        <w:rPr>
          <w:rFonts w:ascii="Times New Roman" w:hAnsi="Times New Roman" w:cs="Times New Roman"/>
          <w:sz w:val="28"/>
          <w:szCs w:val="28"/>
        </w:rPr>
        <w:t>Η δεύτερη σκηνή ξεκινά με τον Κρέοντα να αναλαμβάνει ρόλο ανακριτή, ενώ δεν έχει καλά καλά πιστέψει αυτό που συμβαίνει. Διώχνει το φύλακα που έχει πλέον ολοκληρώσει το ρόλο του, και υποβάλλει τρία ερωτήματα στην Αντιγόνη. Στα ερωτήματα αυτά υπάρχει μια κλιμάκωση, αφού τα δυο πρώτα θεωρητικά δίνουν στην Αντιγόνη την ευκαιρία να δικαιολογήσει την πράξη της ή και να την αρνηθεί, ενώ το τρίτο (πώς τολμάς…) προκαλεί την πραγματική της απάντηση με επιχειρήματα.</w:t>
      </w:r>
    </w:p>
    <w:p w:rsidR="00702851" w:rsidRPr="00490FA2" w:rsidRDefault="00BE0360" w:rsidP="00490FA2">
      <w:pPr>
        <w:jc w:val="both"/>
        <w:rPr>
          <w:rFonts w:ascii="Times New Roman" w:hAnsi="Times New Roman" w:cs="Times New Roman"/>
          <w:sz w:val="28"/>
          <w:szCs w:val="28"/>
        </w:rPr>
      </w:pPr>
      <w:r w:rsidRPr="00490FA2">
        <w:rPr>
          <w:rFonts w:ascii="Times New Roman" w:hAnsi="Times New Roman" w:cs="Times New Roman"/>
          <w:sz w:val="28"/>
          <w:szCs w:val="28"/>
        </w:rPr>
        <w:t>Στον πρώτο της λόγο, η Αντιγόνη  προβάλλει πρώτα το πιο σημαντικό επιχείρημα, ότι δηλαδή οι νόμοι των ανθρώπων δε μπορούν να παραβλέπουν τους θεϊκούς νόμους. Το δεύτερο επιχείρημα της είναι ότι δεν την ανησυχεί ο θάνατος και αφού είναι τόσο δυστυχισμένη, ο πρόωρος θάνατος θα μπορούσε να είναι κέρδος. Τέλος, τονίζει ότι θα τη στενοχωρούσε όχι τόσο να πεθάνει όσο να μην πράξει το χρέος της, και κλείνει τα λόγια της προκαλώντας ανοιχτά τον Κρέοντα.</w:t>
      </w:r>
    </w:p>
    <w:p w:rsidR="00515B1C" w:rsidRPr="00490FA2" w:rsidRDefault="00702851" w:rsidP="00490FA2">
      <w:pPr>
        <w:jc w:val="both"/>
        <w:rPr>
          <w:rFonts w:ascii="Times New Roman" w:hAnsi="Times New Roman" w:cs="Times New Roman"/>
          <w:sz w:val="28"/>
          <w:szCs w:val="28"/>
        </w:rPr>
      </w:pPr>
      <w:r w:rsidRPr="00490FA2">
        <w:rPr>
          <w:rFonts w:ascii="Times New Roman" w:hAnsi="Times New Roman" w:cs="Times New Roman"/>
          <w:sz w:val="28"/>
          <w:szCs w:val="28"/>
        </w:rPr>
        <w:t>Πριν απαντήσει ο Κρέων μεσολαβούν δυο στίχοι με μεταβατικό χαρακτήρα από το χορό, ο οποίος σχολιάζει το αλύγιστο και ανυποχώρητο ήθος της Αντιγόνης, που δεν ξέρει να υποχωρεί μπροστά στις συμφορές.</w:t>
      </w:r>
    </w:p>
    <w:p w:rsidR="00515B1C" w:rsidRPr="00490FA2" w:rsidRDefault="00515B1C"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Η απάντηση του Κρέοντα ξεκινά από το ίδιο σημείο. Με δυο παρομοιώσεις, ο Κρέων δείχνει ότι αναγνωρίζει το πείσμα και την αποφασιστικότητα της Αντιγόνης αλλά έχει σκοπό να τα κάμψει και είναι βέβαιος  ότι θα καταφέρει  να την κάνει να υποχωρήσει. Μέσα από τα λόγια του προβάλλει η αλαζονεία της εξουσίας, αφού δεν ενοχλείται μόνο από την παραβίαση του διατάγματος αλλά κυρίως από την περήφανη στάση  της Αντιγόνης  </w:t>
      </w:r>
      <w:r w:rsidR="00B213F9" w:rsidRPr="00490FA2">
        <w:rPr>
          <w:rFonts w:ascii="Times New Roman" w:hAnsi="Times New Roman" w:cs="Times New Roman"/>
          <w:sz w:val="28"/>
          <w:szCs w:val="28"/>
        </w:rPr>
        <w:t>ενώπιων</w:t>
      </w:r>
      <w:r w:rsidRPr="00490FA2">
        <w:rPr>
          <w:rFonts w:ascii="Times New Roman" w:hAnsi="Times New Roman" w:cs="Times New Roman"/>
          <w:sz w:val="28"/>
          <w:szCs w:val="28"/>
        </w:rPr>
        <w:t xml:space="preserve"> του, μια στάση που κατά τη γνώμη του ισοδυναμεί με θράσος.</w:t>
      </w:r>
    </w:p>
    <w:p w:rsidR="005E33F7" w:rsidRPr="00490FA2" w:rsidRDefault="00515B1C" w:rsidP="00490FA2">
      <w:pPr>
        <w:jc w:val="both"/>
        <w:rPr>
          <w:rFonts w:ascii="Times New Roman" w:hAnsi="Times New Roman" w:cs="Times New Roman"/>
          <w:sz w:val="28"/>
          <w:szCs w:val="28"/>
        </w:rPr>
      </w:pPr>
      <w:r w:rsidRPr="00490FA2">
        <w:rPr>
          <w:rFonts w:ascii="Times New Roman" w:hAnsi="Times New Roman" w:cs="Times New Roman"/>
          <w:sz w:val="28"/>
          <w:szCs w:val="28"/>
        </w:rPr>
        <w:lastRenderedPageBreak/>
        <w:t>Το μόνο νέο στοιχείο στα λόγια του Κρέοντα είναι το λανθασμένο του συμπέρασμα ότι η Ισμήνη είναι συνεργός της Αντιγόνης. Την είδε , λέει, στο παλάτι να μη μπορεί να συγκρατήσει τον εαυτό της και συμπεραίνει ότι είναι από φόβο. Φυσικά, οι θεατές καταλαβαίνουν ότι η Ισμήνη φοβάται για την αδερφή της και μετανιώνει για την απόφασή της να μη βοηθήσει (τραγική ειρωνεία). Το ενδιαφέρον όμως είναι περισσότερο στο γεγονός ότι ο Κρέων καταλήγει σε ένα κόμη λανθασμένο συμπέρασμα. Κατά τα άλλα, ολοκληρώνει το λόγο του με δυο ακόμη γνωμικούς στίχους.</w:t>
      </w:r>
    </w:p>
    <w:p w:rsidR="00E20185" w:rsidRPr="00490FA2" w:rsidRDefault="005E33F7" w:rsidP="00490FA2">
      <w:pPr>
        <w:jc w:val="both"/>
        <w:rPr>
          <w:rFonts w:ascii="Times New Roman" w:hAnsi="Times New Roman" w:cs="Times New Roman"/>
          <w:sz w:val="28"/>
          <w:szCs w:val="28"/>
        </w:rPr>
      </w:pPr>
      <w:r w:rsidRPr="00490FA2">
        <w:rPr>
          <w:rFonts w:ascii="Times New Roman" w:hAnsi="Times New Roman" w:cs="Times New Roman"/>
          <w:sz w:val="28"/>
          <w:szCs w:val="28"/>
        </w:rPr>
        <w:t>Το μοναδικό ίσως θετικό στοιχείο του Κρέοντα είναι ότι μένει πιστός στις αρχικές του διακηρύξεις . Είχε δηλώσει στο «λόγο του θρόνου» ότι εκείνος βάζει πάνω απ’ όλα την πατρίδα και δε θα διστάσει να τιμωρήσει ακόμα και τους φίλους του και τώρα κάνει πράξη αυτή του τη δήλωση. Συνέλαβε την Αντιγόνη, που είναι συγγενής του, και δεν πρόκειται να υποχωρήσει. Αυτή η συνέπεια είναι θετικό στοιχείο, έστω και αν στη συγκεκριμένη περίπτωση τον οδηγεί στην καταστροφή.</w:t>
      </w:r>
    </w:p>
    <w:p w:rsidR="00A153F0" w:rsidRPr="00490FA2" w:rsidRDefault="00E20185"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Ακολουθεί μια ακόμη απάντηση της Αντιγόνης μέσα από την οποία βρίσκει ο Σοφοκλής την ευκαιρία να καταδικάσει κάθε τυραννικό πολίτευμα , που βασίζεται στο φόβο και φιμώνει το στόμα των πολιτών (στ. 499-509). Η σκηνή κλείνει με τη </w:t>
      </w:r>
      <w:r w:rsidR="00A240E5" w:rsidRPr="00490FA2">
        <w:rPr>
          <w:rFonts w:ascii="Times New Roman" w:hAnsi="Times New Roman" w:cs="Times New Roman"/>
          <w:sz w:val="28"/>
          <w:szCs w:val="28"/>
        </w:rPr>
        <w:t xml:space="preserve">λογομαχία Αντιγόνης και Κρέοντα </w:t>
      </w:r>
      <w:r w:rsidRPr="00490FA2">
        <w:rPr>
          <w:rFonts w:ascii="Times New Roman" w:hAnsi="Times New Roman" w:cs="Times New Roman"/>
          <w:sz w:val="28"/>
          <w:szCs w:val="28"/>
        </w:rPr>
        <w:t>που εκφράζεται μέσα από τη στιχομυθία.</w:t>
      </w:r>
    </w:p>
    <w:p w:rsidR="00937539" w:rsidRPr="00490FA2" w:rsidRDefault="00937539" w:rsidP="00490FA2">
      <w:pPr>
        <w:pStyle w:val="a5"/>
        <w:jc w:val="both"/>
        <w:rPr>
          <w:rFonts w:ascii="Times New Roman" w:hAnsi="Times New Roman" w:cs="Times New Roman"/>
          <w:sz w:val="28"/>
          <w:szCs w:val="28"/>
        </w:rPr>
      </w:pPr>
    </w:p>
    <w:p w:rsidR="00937539" w:rsidRPr="00490FA2" w:rsidRDefault="00937539" w:rsidP="00490FA2">
      <w:pPr>
        <w:pStyle w:val="a5"/>
        <w:jc w:val="both"/>
        <w:rPr>
          <w:rFonts w:ascii="Times New Roman" w:hAnsi="Times New Roman" w:cs="Times New Roman"/>
          <w:sz w:val="28"/>
          <w:szCs w:val="28"/>
        </w:rPr>
      </w:pPr>
    </w:p>
    <w:p w:rsidR="00BE0360" w:rsidRPr="00490FA2" w:rsidRDefault="00A153F0" w:rsidP="00490FA2">
      <w:pPr>
        <w:pStyle w:val="a5"/>
        <w:numPr>
          <w:ilvl w:val="0"/>
          <w:numId w:val="17"/>
        </w:numPr>
        <w:jc w:val="both"/>
        <w:rPr>
          <w:rFonts w:ascii="Times New Roman" w:hAnsi="Times New Roman" w:cs="Times New Roman"/>
          <w:sz w:val="28"/>
          <w:szCs w:val="28"/>
        </w:rPr>
      </w:pPr>
      <w:r w:rsidRPr="00490FA2">
        <w:rPr>
          <w:rFonts w:ascii="Times New Roman" w:hAnsi="Times New Roman" w:cs="Times New Roman"/>
          <w:sz w:val="28"/>
          <w:szCs w:val="28"/>
        </w:rPr>
        <w:t>στ. 526-581</w:t>
      </w:r>
    </w:p>
    <w:p w:rsidR="00A153F0" w:rsidRPr="00490FA2" w:rsidRDefault="009660A6" w:rsidP="00490FA2">
      <w:pPr>
        <w:ind w:left="360"/>
        <w:jc w:val="both"/>
        <w:rPr>
          <w:rFonts w:ascii="Times New Roman" w:hAnsi="Times New Roman" w:cs="Times New Roman"/>
          <w:sz w:val="28"/>
          <w:szCs w:val="28"/>
        </w:rPr>
      </w:pPr>
      <w:r w:rsidRPr="00490FA2">
        <w:rPr>
          <w:rFonts w:ascii="Times New Roman" w:hAnsi="Times New Roman" w:cs="Times New Roman"/>
          <w:sz w:val="28"/>
          <w:szCs w:val="28"/>
        </w:rPr>
        <w:t>Η τρίτη σκηνή ξεκινά με το χορό να αναγγέλλει την είσοδο της Ισμήνης. Τονίζεται το γεγονός ότι είναι δακρυσμένη και το πρόσωπό της δείχνει μεγάλη αναστάτωση και ταραχή</w:t>
      </w:r>
      <w:r w:rsidR="006D2BB6" w:rsidRPr="00490FA2">
        <w:rPr>
          <w:rFonts w:ascii="Times New Roman" w:hAnsi="Times New Roman" w:cs="Times New Roman"/>
          <w:sz w:val="28"/>
          <w:szCs w:val="28"/>
        </w:rPr>
        <w:t>.</w:t>
      </w:r>
      <w:r w:rsidR="00826B16" w:rsidRPr="00490FA2">
        <w:rPr>
          <w:rFonts w:ascii="Times New Roman" w:hAnsi="Times New Roman" w:cs="Times New Roman"/>
          <w:sz w:val="28"/>
          <w:szCs w:val="28"/>
        </w:rPr>
        <w:t xml:space="preserve"> </w:t>
      </w:r>
    </w:p>
    <w:p w:rsidR="00205BCD" w:rsidRPr="00490FA2" w:rsidRDefault="00826B16" w:rsidP="00490FA2">
      <w:pPr>
        <w:ind w:left="360"/>
        <w:jc w:val="both"/>
        <w:rPr>
          <w:rFonts w:ascii="Times New Roman" w:hAnsi="Times New Roman" w:cs="Times New Roman"/>
          <w:sz w:val="28"/>
          <w:szCs w:val="28"/>
        </w:rPr>
      </w:pPr>
      <w:r w:rsidRPr="00490FA2">
        <w:rPr>
          <w:rFonts w:ascii="Times New Roman" w:hAnsi="Times New Roman" w:cs="Times New Roman"/>
          <w:sz w:val="28"/>
          <w:szCs w:val="28"/>
        </w:rPr>
        <w:t>Η Ισμήνη ομολογεί στον Κρέοντα ένα έγκλημα που δεν έχει διαπράξει , με στόχο να συμπαρασταθεί στην αδερφή της, έστω και εκ των υστέρων. Η Αντιγόνη, όμως, δεν το δέχεται και οι δυο αδερφές λογομαχούν μπροστά στον Κρέοντα που μένει σιωπηλός για λίγο. Η Αντιγόνη αποδεικνύεται πολύ σκληρή και δε λυγίζει ούτε στα παρακάλια της αδερφής της.</w:t>
      </w:r>
    </w:p>
    <w:p w:rsidR="003B1782" w:rsidRPr="00490FA2" w:rsidRDefault="00205BCD" w:rsidP="00490FA2">
      <w:pPr>
        <w:ind w:left="360"/>
        <w:jc w:val="both"/>
        <w:rPr>
          <w:rFonts w:ascii="Times New Roman" w:hAnsi="Times New Roman" w:cs="Times New Roman"/>
          <w:sz w:val="28"/>
          <w:szCs w:val="28"/>
        </w:rPr>
      </w:pPr>
      <w:r w:rsidRPr="00490FA2">
        <w:rPr>
          <w:rFonts w:ascii="Times New Roman" w:hAnsi="Times New Roman" w:cs="Times New Roman"/>
          <w:sz w:val="28"/>
          <w:szCs w:val="28"/>
        </w:rPr>
        <w:lastRenderedPageBreak/>
        <w:t xml:space="preserve">Η σκηνή κλείνει με τη στιχομυθία μεταξύ Ισμήνης και Κρέοντα. Η Ισμήνη δε μπορεί να πιστέψει ότι ο Κρέων </w:t>
      </w:r>
      <w:r w:rsidR="003B1782" w:rsidRPr="00490FA2">
        <w:rPr>
          <w:rFonts w:ascii="Times New Roman" w:hAnsi="Times New Roman" w:cs="Times New Roman"/>
          <w:sz w:val="28"/>
          <w:szCs w:val="28"/>
        </w:rPr>
        <w:t>έχει πραγματικά σκοπό να σκοτώσει την Αντιγόνη, ενώ το ίδιο ισχύει και για το χορό. Ωστόσο, ο βασιλιάς είναι ανυποχώρητος και διατάζει να τις πάρουν και τις δυο δεμένες, ενώ για μια ακόμη φορά κλείνει τα λόγια του με γνωμικούς στίχους.</w:t>
      </w:r>
    </w:p>
    <w:p w:rsidR="00826B16" w:rsidRPr="00490FA2" w:rsidRDefault="003B1782" w:rsidP="00490FA2">
      <w:pPr>
        <w:ind w:left="360"/>
        <w:jc w:val="both"/>
        <w:rPr>
          <w:rFonts w:ascii="Times New Roman" w:hAnsi="Times New Roman" w:cs="Times New Roman"/>
          <w:sz w:val="28"/>
          <w:szCs w:val="28"/>
        </w:rPr>
      </w:pPr>
      <w:r w:rsidRPr="00490FA2">
        <w:rPr>
          <w:rFonts w:ascii="Times New Roman" w:hAnsi="Times New Roman" w:cs="Times New Roman"/>
          <w:sz w:val="28"/>
          <w:szCs w:val="28"/>
        </w:rPr>
        <w:t>Αξίζει να παρατηρήσουμε ότι μετά τη λογομαχία τους, η Αντιγόνη δεν απευθύνει ξανά το λόγο στον Κρέοντα και μιλά μόνο για να αναφερθεί στον αγαπημένο της Αίμονα, που ο πατέρας του , ο Κρέων, τον ντροπιάζει (στ.572).</w:t>
      </w:r>
      <w:r w:rsidR="00661189" w:rsidRPr="00490FA2">
        <w:rPr>
          <w:rFonts w:ascii="Times New Roman" w:hAnsi="Times New Roman" w:cs="Times New Roman"/>
          <w:sz w:val="28"/>
          <w:szCs w:val="28"/>
        </w:rPr>
        <w:t xml:space="preserve"> Με το στίχο αυτό, προοικονομείται και η εμφάνιση του Αίμονα στη σκηνή.</w:t>
      </w:r>
      <w:r w:rsidRPr="00490FA2">
        <w:rPr>
          <w:rFonts w:ascii="Times New Roman" w:hAnsi="Times New Roman" w:cs="Times New Roman"/>
          <w:sz w:val="28"/>
          <w:szCs w:val="28"/>
        </w:rPr>
        <w:t xml:space="preserve">  </w:t>
      </w:r>
      <w:r w:rsidR="00826B16" w:rsidRPr="00490FA2">
        <w:rPr>
          <w:rFonts w:ascii="Times New Roman" w:hAnsi="Times New Roman" w:cs="Times New Roman"/>
          <w:sz w:val="28"/>
          <w:szCs w:val="28"/>
        </w:rPr>
        <w:t xml:space="preserve"> </w:t>
      </w:r>
    </w:p>
    <w:p w:rsidR="007978F1" w:rsidRPr="00490FA2" w:rsidRDefault="007978F1" w:rsidP="00490FA2">
      <w:pPr>
        <w:ind w:left="360"/>
        <w:jc w:val="both"/>
        <w:rPr>
          <w:rFonts w:ascii="Times New Roman" w:hAnsi="Times New Roman" w:cs="Times New Roman"/>
          <w:sz w:val="28"/>
          <w:szCs w:val="28"/>
        </w:rPr>
      </w:pPr>
    </w:p>
    <w:p w:rsidR="00937539" w:rsidRPr="00490FA2" w:rsidRDefault="00937539" w:rsidP="00490FA2">
      <w:pPr>
        <w:ind w:left="360"/>
        <w:jc w:val="both"/>
        <w:rPr>
          <w:rFonts w:ascii="Times New Roman" w:hAnsi="Times New Roman" w:cs="Times New Roman"/>
          <w:b/>
          <w:sz w:val="28"/>
          <w:szCs w:val="28"/>
        </w:rPr>
      </w:pPr>
    </w:p>
    <w:p w:rsidR="007978F1" w:rsidRPr="00490FA2" w:rsidRDefault="007978F1" w:rsidP="00490FA2">
      <w:pPr>
        <w:ind w:left="360"/>
        <w:jc w:val="both"/>
        <w:rPr>
          <w:rFonts w:ascii="Times New Roman" w:hAnsi="Times New Roman" w:cs="Times New Roman"/>
          <w:sz w:val="28"/>
          <w:szCs w:val="28"/>
        </w:rPr>
      </w:pPr>
      <w:r w:rsidRPr="00490FA2">
        <w:rPr>
          <w:rFonts w:ascii="Times New Roman" w:hAnsi="Times New Roman" w:cs="Times New Roman"/>
          <w:b/>
          <w:sz w:val="28"/>
          <w:szCs w:val="28"/>
        </w:rPr>
        <w:t xml:space="preserve">Ερμηνευτικές παρατηρήσεις στο β στάσιμο </w:t>
      </w:r>
    </w:p>
    <w:p w:rsidR="007978F1" w:rsidRPr="00490FA2" w:rsidRDefault="007978F1" w:rsidP="00490FA2">
      <w:pPr>
        <w:ind w:left="360"/>
        <w:jc w:val="both"/>
        <w:rPr>
          <w:rFonts w:ascii="Times New Roman" w:hAnsi="Times New Roman" w:cs="Times New Roman"/>
          <w:b/>
          <w:sz w:val="28"/>
          <w:szCs w:val="28"/>
        </w:rPr>
      </w:pPr>
    </w:p>
    <w:p w:rsidR="007978F1" w:rsidRPr="00490FA2" w:rsidRDefault="0050602B" w:rsidP="00490FA2">
      <w:pPr>
        <w:pStyle w:val="a5"/>
        <w:numPr>
          <w:ilvl w:val="0"/>
          <w:numId w:val="17"/>
        </w:numPr>
        <w:jc w:val="both"/>
        <w:rPr>
          <w:rFonts w:ascii="Times New Roman" w:hAnsi="Times New Roman" w:cs="Times New Roman"/>
          <w:sz w:val="28"/>
          <w:szCs w:val="28"/>
        </w:rPr>
      </w:pPr>
      <w:r w:rsidRPr="00490FA2">
        <w:rPr>
          <w:rFonts w:ascii="Times New Roman" w:hAnsi="Times New Roman" w:cs="Times New Roman"/>
          <w:sz w:val="28"/>
          <w:szCs w:val="28"/>
        </w:rPr>
        <w:t>Το δεύτερο στάσιμο είναι αφιερωμένο στο θέμα της ανθρώπινης ευτυχίας. Με αφορμή τις συμφορές που έχουν χτυπήσει τον οίκο των Λαβδακιδών , ο χορός αναρωτιέται αν ο άνθρωπος μπορεί να είναι ποτέ ευτυχισμένος.</w:t>
      </w:r>
    </w:p>
    <w:p w:rsidR="0050602B" w:rsidRPr="00490FA2" w:rsidRDefault="0050602B" w:rsidP="00490FA2">
      <w:pPr>
        <w:pStyle w:val="a5"/>
        <w:numPr>
          <w:ilvl w:val="0"/>
          <w:numId w:val="17"/>
        </w:numPr>
        <w:jc w:val="both"/>
        <w:rPr>
          <w:rFonts w:ascii="Times New Roman" w:hAnsi="Times New Roman" w:cs="Times New Roman"/>
          <w:sz w:val="28"/>
          <w:szCs w:val="28"/>
        </w:rPr>
      </w:pPr>
      <w:r w:rsidRPr="00490FA2">
        <w:rPr>
          <w:rFonts w:ascii="Times New Roman" w:hAnsi="Times New Roman" w:cs="Times New Roman"/>
          <w:sz w:val="28"/>
          <w:szCs w:val="28"/>
        </w:rPr>
        <w:t>Στην πρώτη στροφή, μέσα από μια σειρά λυρικών εικόνων, παρουσιάζεται ο τρόπος με τον οποίο οι θεοί στέλνουν τις συμφορές στους θνητούς και χαρακτηρίζονται «ευδαίμονες» όσοι δεν έχουν νιώσει αυτές τις συμφορές.</w:t>
      </w:r>
    </w:p>
    <w:p w:rsidR="0050602B" w:rsidRPr="00490FA2" w:rsidRDefault="0050602B" w:rsidP="00490FA2">
      <w:pPr>
        <w:pStyle w:val="a5"/>
        <w:numPr>
          <w:ilvl w:val="0"/>
          <w:numId w:val="17"/>
        </w:numPr>
        <w:jc w:val="both"/>
        <w:rPr>
          <w:rFonts w:ascii="Times New Roman" w:hAnsi="Times New Roman" w:cs="Times New Roman"/>
          <w:sz w:val="28"/>
          <w:szCs w:val="28"/>
        </w:rPr>
      </w:pPr>
      <w:r w:rsidRPr="00490FA2">
        <w:rPr>
          <w:rFonts w:ascii="Times New Roman" w:hAnsi="Times New Roman" w:cs="Times New Roman"/>
          <w:sz w:val="28"/>
          <w:szCs w:val="28"/>
        </w:rPr>
        <w:t>Στην πρώτη αντιστροφή το θέμα παραμένει το ίδιο αλλά ο χορός μιλά πιο συγκεκριμένα για τις συμφορές των Λαβδακιδών οι οποίες συνεχίζονται για αιώνες.</w:t>
      </w:r>
    </w:p>
    <w:p w:rsidR="0050602B" w:rsidRPr="00490FA2" w:rsidRDefault="0050602B" w:rsidP="00490FA2">
      <w:pPr>
        <w:pStyle w:val="a5"/>
        <w:numPr>
          <w:ilvl w:val="0"/>
          <w:numId w:val="17"/>
        </w:numPr>
        <w:jc w:val="both"/>
        <w:rPr>
          <w:rFonts w:ascii="Times New Roman" w:hAnsi="Times New Roman" w:cs="Times New Roman"/>
          <w:sz w:val="28"/>
          <w:szCs w:val="28"/>
        </w:rPr>
      </w:pPr>
      <w:r w:rsidRPr="00490FA2">
        <w:rPr>
          <w:rFonts w:ascii="Times New Roman" w:hAnsi="Times New Roman" w:cs="Times New Roman"/>
          <w:sz w:val="28"/>
          <w:szCs w:val="28"/>
        </w:rPr>
        <w:t>Στη δεύτερη στροφή παρουσιάζεται η φοβερή δύναμη του Δία με την οποία δε μπορεί να αναμετρηθεί  κανένας άνθρωπος ενώ στο τέλος διατυπώνεται ο αιώνιος νόμος που διέπει τη ζωή των θνητών:  είναι αδύνατον να γλιτώνουν για καιρό τις συμφορές .</w:t>
      </w:r>
    </w:p>
    <w:p w:rsidR="00D56CD4" w:rsidRPr="00490FA2" w:rsidRDefault="0050602B" w:rsidP="00490FA2">
      <w:pPr>
        <w:pStyle w:val="a5"/>
        <w:numPr>
          <w:ilvl w:val="0"/>
          <w:numId w:val="17"/>
        </w:numPr>
        <w:jc w:val="both"/>
        <w:rPr>
          <w:rFonts w:ascii="Times New Roman" w:hAnsi="Times New Roman" w:cs="Times New Roman"/>
          <w:sz w:val="28"/>
          <w:szCs w:val="28"/>
        </w:rPr>
      </w:pPr>
      <w:r w:rsidRPr="00490FA2">
        <w:rPr>
          <w:rFonts w:ascii="Times New Roman" w:hAnsi="Times New Roman" w:cs="Times New Roman"/>
          <w:sz w:val="28"/>
          <w:szCs w:val="28"/>
        </w:rPr>
        <w:t xml:space="preserve">Στη δεύτερη αντιστροφή ο χορός διατυπώνει έναν ακόμη νόμο της ζωής, ο οποίος φαίνεται να ταιριάζει ειδικά στην περίπτωση του Κρέοντα: </w:t>
      </w:r>
      <w:r w:rsidR="00D56CD4" w:rsidRPr="00490FA2">
        <w:rPr>
          <w:rFonts w:ascii="Times New Roman" w:hAnsi="Times New Roman" w:cs="Times New Roman"/>
          <w:sz w:val="28"/>
          <w:szCs w:val="28"/>
        </w:rPr>
        <w:t xml:space="preserve">ο θεός οδηγεί κάποιον στην καταστροφή και την ίδια στιγμή τον κάνει να θεωρεί το κακό καλό. Ενδεχομένως, στο </w:t>
      </w:r>
      <w:r w:rsidR="00D56CD4" w:rsidRPr="00490FA2">
        <w:rPr>
          <w:rFonts w:ascii="Times New Roman" w:hAnsi="Times New Roman" w:cs="Times New Roman"/>
          <w:sz w:val="28"/>
          <w:szCs w:val="28"/>
        </w:rPr>
        <w:lastRenderedPageBreak/>
        <w:t>σημείο αυτό, έχουμε προϊδεασμό για τις συμφορές που σε λίγο θα χτυπήσουν τον Κρέοντα.</w:t>
      </w:r>
    </w:p>
    <w:p w:rsidR="0050602B" w:rsidRPr="00490FA2" w:rsidRDefault="00D56CD4" w:rsidP="00490FA2">
      <w:pPr>
        <w:pStyle w:val="a5"/>
        <w:numPr>
          <w:ilvl w:val="0"/>
          <w:numId w:val="17"/>
        </w:numPr>
        <w:jc w:val="both"/>
        <w:rPr>
          <w:rFonts w:ascii="Times New Roman" w:hAnsi="Times New Roman" w:cs="Times New Roman"/>
          <w:sz w:val="28"/>
          <w:szCs w:val="28"/>
        </w:rPr>
      </w:pPr>
      <w:r w:rsidRPr="00490FA2">
        <w:rPr>
          <w:rFonts w:ascii="Times New Roman" w:hAnsi="Times New Roman" w:cs="Times New Roman"/>
          <w:sz w:val="28"/>
          <w:szCs w:val="28"/>
        </w:rPr>
        <w:t xml:space="preserve">Καθώς ολοκληρώνονται οι στίχοι αυτοί, στη σκηνή εμφανίζεται ο Αίμων. Έτσι, οι τελευταίοι στίχοι λειτουργούν ως μια μετάβαση προς το τρίτο επεισόδιο: ο χορός ανακοινώνει την είσοδο του Αίμονα στη σκηνή και αναρωτιέται για τη στάση που θα κρατήσει απέναντι στον πατέρα του.   </w:t>
      </w:r>
    </w:p>
    <w:p w:rsidR="007978F1" w:rsidRPr="00490FA2" w:rsidRDefault="00932CC2" w:rsidP="00490FA2">
      <w:pPr>
        <w:ind w:left="360"/>
        <w:jc w:val="both"/>
        <w:rPr>
          <w:rFonts w:ascii="Times New Roman" w:hAnsi="Times New Roman" w:cs="Times New Roman"/>
          <w:b/>
          <w:sz w:val="28"/>
          <w:szCs w:val="28"/>
        </w:rPr>
      </w:pPr>
      <w:r w:rsidRPr="00490FA2">
        <w:rPr>
          <w:rFonts w:ascii="Times New Roman" w:hAnsi="Times New Roman" w:cs="Times New Roman"/>
          <w:b/>
          <w:sz w:val="28"/>
          <w:szCs w:val="28"/>
        </w:rPr>
        <w:t xml:space="preserve">                                </w:t>
      </w:r>
    </w:p>
    <w:p w:rsidR="00932CC2" w:rsidRPr="00490FA2" w:rsidRDefault="00B213F9" w:rsidP="00490FA2">
      <w:pPr>
        <w:ind w:left="360"/>
        <w:jc w:val="both"/>
        <w:rPr>
          <w:rFonts w:ascii="Times New Roman" w:hAnsi="Times New Roman" w:cs="Times New Roman"/>
          <w:b/>
          <w:sz w:val="28"/>
          <w:szCs w:val="28"/>
        </w:rPr>
      </w:pPr>
      <w:r w:rsidRPr="00490FA2">
        <w:rPr>
          <w:rFonts w:ascii="Times New Roman" w:hAnsi="Times New Roman" w:cs="Times New Roman"/>
          <w:b/>
          <w:sz w:val="28"/>
          <w:szCs w:val="28"/>
        </w:rPr>
        <w:t>Ερμ</w:t>
      </w:r>
      <w:r w:rsidR="00932CC2" w:rsidRPr="00490FA2">
        <w:rPr>
          <w:rFonts w:ascii="Times New Roman" w:hAnsi="Times New Roman" w:cs="Times New Roman"/>
          <w:b/>
          <w:sz w:val="28"/>
          <w:szCs w:val="28"/>
        </w:rPr>
        <w:t>ηνευτικές παρατηρήσεις στο γ επεισόδιο  (στ. 631-780)</w:t>
      </w:r>
    </w:p>
    <w:p w:rsidR="00932CC2" w:rsidRPr="00490FA2" w:rsidRDefault="00932CC2" w:rsidP="00490FA2">
      <w:pPr>
        <w:ind w:left="360"/>
        <w:jc w:val="both"/>
        <w:rPr>
          <w:rFonts w:ascii="Times New Roman" w:hAnsi="Times New Roman" w:cs="Times New Roman"/>
          <w:b/>
          <w:sz w:val="28"/>
          <w:szCs w:val="28"/>
        </w:rPr>
      </w:pPr>
    </w:p>
    <w:p w:rsidR="00932CC2" w:rsidRPr="00490FA2" w:rsidRDefault="00932CC2" w:rsidP="00490FA2">
      <w:pPr>
        <w:pStyle w:val="a5"/>
        <w:numPr>
          <w:ilvl w:val="0"/>
          <w:numId w:val="18"/>
        </w:numPr>
        <w:jc w:val="both"/>
        <w:rPr>
          <w:rFonts w:ascii="Times New Roman" w:hAnsi="Times New Roman" w:cs="Times New Roman"/>
          <w:sz w:val="28"/>
          <w:szCs w:val="28"/>
        </w:rPr>
      </w:pPr>
      <w:r w:rsidRPr="00490FA2">
        <w:rPr>
          <w:rFonts w:ascii="Times New Roman" w:hAnsi="Times New Roman" w:cs="Times New Roman"/>
          <w:sz w:val="28"/>
          <w:szCs w:val="28"/>
        </w:rPr>
        <w:t>Όλο το τρίτο επεισόδιο είναι μια σκηνή, στην οποία ο Κρέων συγκρούεται με το γιο του Αίμονα. Ο Αίμων έχει να επιλέξει ανάμεσα στην αγάπη του προς την Αντιγόνη και την αγάπη προς τον πατέρα του. Ωστόσο, η συμπεριφορά του Κρέοντα τον οδηγεί σε ένα ξέσπασμα και το δίλημμα του παύει να υφίσταται.</w:t>
      </w:r>
    </w:p>
    <w:p w:rsidR="0077209C" w:rsidRPr="00490FA2" w:rsidRDefault="00932CC2" w:rsidP="00490FA2">
      <w:pPr>
        <w:pStyle w:val="a5"/>
        <w:numPr>
          <w:ilvl w:val="0"/>
          <w:numId w:val="18"/>
        </w:numPr>
        <w:jc w:val="both"/>
        <w:rPr>
          <w:rFonts w:ascii="Times New Roman" w:hAnsi="Times New Roman" w:cs="Times New Roman"/>
          <w:sz w:val="28"/>
          <w:szCs w:val="28"/>
        </w:rPr>
      </w:pPr>
      <w:r w:rsidRPr="00490FA2">
        <w:rPr>
          <w:rFonts w:ascii="Times New Roman" w:hAnsi="Times New Roman" w:cs="Times New Roman"/>
          <w:sz w:val="28"/>
          <w:szCs w:val="28"/>
        </w:rPr>
        <w:t>Στην ερώτηση του ανήσυχου Κρέοντα, ο Αίμων δηλώνει ότι είναι με το μέρος του και κανένας γάμος δε θα τον κάνει να αδιαφορήσει για τις πατρικές συμβουλές. Η απάντηση αυτή γεμίζει τον Κρέοντα με αυτοπεποίθηση</w:t>
      </w:r>
      <w:r w:rsidR="00D31AAD" w:rsidRPr="00490FA2">
        <w:rPr>
          <w:rFonts w:ascii="Times New Roman" w:hAnsi="Times New Roman" w:cs="Times New Roman"/>
          <w:sz w:val="28"/>
          <w:szCs w:val="28"/>
        </w:rPr>
        <w:t xml:space="preserve"> και εκφωνεί έναν εκτενή λόγο στον οποίο παρουσιάζονται για μια ακόμη φορά </w:t>
      </w:r>
      <w:r w:rsidR="0077209C" w:rsidRPr="00490FA2">
        <w:rPr>
          <w:rFonts w:ascii="Times New Roman" w:hAnsi="Times New Roman" w:cs="Times New Roman"/>
          <w:sz w:val="28"/>
          <w:szCs w:val="28"/>
        </w:rPr>
        <w:t xml:space="preserve">οι απόψεις του. Αρχικά, πληροφορούμαστε τις απόψεις του για την οικογένεια, όπου κυριαρχεί το παραδοσιακό πατριαρχικό μοντέλο: τα παιδιά πρέπει να υπακούν στους γονείς και να τους τιμούν ενώ οι γυναίκες θεωρούνται γενικά κατώτερες. Στη συνέχεια, παρουσιάζει και πάλι τις απόψεις του για την εξουσία και επιμένει ότι αν δεν τιμωρήσει την Αντιγόνη θα είναι σαν να παραδέχεται </w:t>
      </w:r>
      <w:r w:rsidR="00D542FB" w:rsidRPr="00490FA2">
        <w:rPr>
          <w:rFonts w:ascii="Times New Roman" w:hAnsi="Times New Roman" w:cs="Times New Roman"/>
          <w:sz w:val="28"/>
          <w:szCs w:val="28"/>
        </w:rPr>
        <w:t>ό</w:t>
      </w:r>
      <w:r w:rsidR="0077209C" w:rsidRPr="00490FA2">
        <w:rPr>
          <w:rFonts w:ascii="Times New Roman" w:hAnsi="Times New Roman" w:cs="Times New Roman"/>
          <w:sz w:val="28"/>
          <w:szCs w:val="28"/>
        </w:rPr>
        <w:t>τι δε μπορεί να κυβερνήσει  ούτε την οικογένειά του. Κατονομάζει ως το πιο μεγάλο κακό την αναρχία. Ως αναρχία θεωρεί την ανυπακοή στην εξουσία του. Τέλος, δηλώνει για μια ακόμη φορά ότι δεν τον πειράζει να χάσει την εξουσία αλλά μόνο από έναν άνδρα’ όχι από γυναίκα.</w:t>
      </w:r>
    </w:p>
    <w:p w:rsidR="0077209C" w:rsidRPr="00490FA2" w:rsidRDefault="0077209C" w:rsidP="00490FA2">
      <w:pPr>
        <w:pStyle w:val="a5"/>
        <w:numPr>
          <w:ilvl w:val="0"/>
          <w:numId w:val="18"/>
        </w:numPr>
        <w:jc w:val="both"/>
        <w:rPr>
          <w:rFonts w:ascii="Times New Roman" w:hAnsi="Times New Roman" w:cs="Times New Roman"/>
          <w:sz w:val="28"/>
          <w:szCs w:val="28"/>
        </w:rPr>
      </w:pPr>
      <w:r w:rsidRPr="00490FA2">
        <w:rPr>
          <w:rFonts w:ascii="Times New Roman" w:hAnsi="Times New Roman" w:cs="Times New Roman"/>
          <w:sz w:val="28"/>
          <w:szCs w:val="28"/>
        </w:rPr>
        <w:t xml:space="preserve">Ακολουθεί η απάντηση του Αίμονα που κάνει μια τελευταία προσπάθεια να πείσει τον πατέρα του με τη λογική. Του αναφέρει όλα όσα έχει ακούσει από τους πολίτες, που δε </w:t>
      </w:r>
      <w:r w:rsidRPr="00490FA2">
        <w:rPr>
          <w:rFonts w:ascii="Times New Roman" w:hAnsi="Times New Roman" w:cs="Times New Roman"/>
          <w:sz w:val="28"/>
          <w:szCs w:val="28"/>
        </w:rPr>
        <w:lastRenderedPageBreak/>
        <w:t>φαίνεται να συμφωνούν με την απόφασή του να σκοτώσει την Αντιγόνη. Επίσης, του επισημαίνει ότι μια λανθασμένη απόφαση οδηγεί σε ακόμη μεγαλύτερο σφάλμα όταν κάποιος επιμένει σ’ αυτήν  και δεν υποχωρεί (ενισχύει το επιχείρημά του με δυο παρομοιώσεις). Έχει σημασία να παρατηρήσουμε ότι ο Αίμων παρακαλεί τον πατέρα του να αλλάξει γνώμη και να εγκαταλείψει τη σκληρή και άκαμπτη στάση του’ δηλαδή ο Κρέων έχει υιοθετήσει τη στάση για την οποία ακριβώς κατηγορούσε λίγο πριν την Αντιγόνη.</w:t>
      </w:r>
    </w:p>
    <w:p w:rsidR="0043791A" w:rsidRPr="00490FA2" w:rsidRDefault="0077209C" w:rsidP="00490FA2">
      <w:pPr>
        <w:pStyle w:val="a5"/>
        <w:numPr>
          <w:ilvl w:val="0"/>
          <w:numId w:val="18"/>
        </w:numPr>
        <w:jc w:val="both"/>
        <w:rPr>
          <w:rFonts w:ascii="Times New Roman" w:hAnsi="Times New Roman" w:cs="Times New Roman"/>
          <w:sz w:val="28"/>
          <w:szCs w:val="28"/>
        </w:rPr>
      </w:pPr>
      <w:r w:rsidRPr="00490FA2">
        <w:rPr>
          <w:rFonts w:ascii="Times New Roman" w:hAnsi="Times New Roman" w:cs="Times New Roman"/>
          <w:sz w:val="28"/>
          <w:szCs w:val="28"/>
        </w:rPr>
        <w:t>Όπως ήταν αναμενόμενο, η σκηνή ολοκληρώνεται με τη λογομαχία γιου και πατέρα, η οποία εκ</w:t>
      </w:r>
      <w:r w:rsidR="00AD7279" w:rsidRPr="00490FA2">
        <w:rPr>
          <w:rFonts w:ascii="Times New Roman" w:hAnsi="Times New Roman" w:cs="Times New Roman"/>
          <w:sz w:val="28"/>
          <w:szCs w:val="28"/>
        </w:rPr>
        <w:t>φράζεται μέσα από τη στιχομυθία (στ. 726-765). Ο Κρέων δείχνει αμετάπειστος  και ανυποχώρητος’ είναι ο κύριος υπεύθυνος για την έκβαση αυτή, αφού ο Αίμων έκανε κάθε προσπάθεια να τον πείσει. Ανταλλάσσουν λόγια πολύ βαριά</w:t>
      </w:r>
      <w:r w:rsidR="005F6891" w:rsidRPr="00490FA2">
        <w:rPr>
          <w:rFonts w:ascii="Times New Roman" w:hAnsi="Times New Roman" w:cs="Times New Roman"/>
          <w:sz w:val="28"/>
          <w:szCs w:val="28"/>
        </w:rPr>
        <w:t xml:space="preserve"> και ο Αίμων αποχωρεί οργισμένος. Μέσα από τη στιχομυθία ο Κρέων δείχνει για ακόμη μια φορά τον πραγματικό του εαυτό και τις απόψεις του τόσο για τους νέους όσο και για την πόλη.</w:t>
      </w:r>
      <w:r w:rsidRPr="00490FA2">
        <w:rPr>
          <w:rFonts w:ascii="Times New Roman" w:hAnsi="Times New Roman" w:cs="Times New Roman"/>
          <w:sz w:val="28"/>
          <w:szCs w:val="28"/>
        </w:rPr>
        <w:t xml:space="preserve"> </w:t>
      </w:r>
      <w:r w:rsidR="0043791A" w:rsidRPr="00490FA2">
        <w:rPr>
          <w:rFonts w:ascii="Times New Roman" w:hAnsi="Times New Roman" w:cs="Times New Roman"/>
          <w:sz w:val="28"/>
          <w:szCs w:val="28"/>
        </w:rPr>
        <w:t>Είναι ένας πραγματικός τύραννος και θεωρεί ότι όλοι πρέπει να κάνουν αυτό που τους διατάζει.</w:t>
      </w:r>
    </w:p>
    <w:p w:rsidR="00932CC2" w:rsidRPr="00490FA2" w:rsidRDefault="0043791A" w:rsidP="00490FA2">
      <w:pPr>
        <w:pStyle w:val="a5"/>
        <w:numPr>
          <w:ilvl w:val="0"/>
          <w:numId w:val="18"/>
        </w:numPr>
        <w:jc w:val="both"/>
        <w:rPr>
          <w:rFonts w:ascii="Times New Roman" w:hAnsi="Times New Roman" w:cs="Times New Roman"/>
          <w:sz w:val="28"/>
          <w:szCs w:val="28"/>
        </w:rPr>
      </w:pPr>
      <w:r w:rsidRPr="00490FA2">
        <w:rPr>
          <w:rFonts w:ascii="Times New Roman" w:hAnsi="Times New Roman" w:cs="Times New Roman"/>
          <w:sz w:val="28"/>
          <w:szCs w:val="28"/>
        </w:rPr>
        <w:t xml:space="preserve">Αξίζει να προσέξουμε τη στάση του χορού συνολικά στο τρίτο επεισόδιο. Οι γέροντες θεωρούν ότι και ο πατέρας  και ο γιος έχουν ως ένα βαθμό δίκιο και προσπαθούν να επιτύχουν  τη συμφιλίωση αλλά μάταια. Μετά την αποχώρηση του Αίμονα, ο χορός εκφράζει την ανησυχία του λαμβάνοντας υπόψη και το νεαρό της ηλικίας του Αίμονα. Τα λόγια του χορού μπορούν να εκληφθούν ως ένα είδος προϊδεασμού για τις επερχόμενες </w:t>
      </w:r>
      <w:r w:rsidR="00B213F9" w:rsidRPr="00490FA2">
        <w:rPr>
          <w:rFonts w:ascii="Times New Roman" w:hAnsi="Times New Roman" w:cs="Times New Roman"/>
          <w:sz w:val="28"/>
          <w:szCs w:val="28"/>
        </w:rPr>
        <w:t>συμφορές</w:t>
      </w:r>
      <w:r w:rsidRPr="00490FA2">
        <w:rPr>
          <w:rFonts w:ascii="Times New Roman" w:hAnsi="Times New Roman" w:cs="Times New Roman"/>
          <w:sz w:val="28"/>
          <w:szCs w:val="28"/>
        </w:rPr>
        <w:t xml:space="preserve"> </w:t>
      </w:r>
      <w:r w:rsidR="00B213F9" w:rsidRPr="00490FA2">
        <w:rPr>
          <w:rFonts w:ascii="Times New Roman" w:hAnsi="Times New Roman" w:cs="Times New Roman"/>
          <w:sz w:val="28"/>
          <w:szCs w:val="28"/>
        </w:rPr>
        <w:t>,</w:t>
      </w:r>
      <w:r w:rsidRPr="00490FA2">
        <w:rPr>
          <w:rFonts w:ascii="Times New Roman" w:hAnsi="Times New Roman" w:cs="Times New Roman"/>
          <w:sz w:val="28"/>
          <w:szCs w:val="28"/>
        </w:rPr>
        <w:t>ο Κρέων όμως είναι τόσο οργισμένος που αδιαφορεί. Επαναλαμβάνει την απόφασή του να σκοτώσει την Αντιγόνη και παρουσιάζει αναλυτικά τον τρόπο με τον οποίο θα γίνει αυτό, προκειμένου να μην υπάρξει μίασμα για την πόλη.</w:t>
      </w:r>
    </w:p>
    <w:p w:rsidR="00667388" w:rsidRDefault="00667388" w:rsidP="00490FA2">
      <w:pPr>
        <w:jc w:val="both"/>
        <w:rPr>
          <w:rFonts w:ascii="Times New Roman" w:hAnsi="Times New Roman" w:cs="Times New Roman"/>
          <w:b/>
          <w:sz w:val="28"/>
          <w:szCs w:val="28"/>
          <w:lang w:val="en-US"/>
        </w:rPr>
      </w:pPr>
    </w:p>
    <w:p w:rsidR="00667388" w:rsidRDefault="00667388" w:rsidP="00490FA2">
      <w:pPr>
        <w:jc w:val="both"/>
        <w:rPr>
          <w:rFonts w:ascii="Times New Roman" w:hAnsi="Times New Roman" w:cs="Times New Roman"/>
          <w:b/>
          <w:sz w:val="28"/>
          <w:szCs w:val="28"/>
          <w:lang w:val="en-US"/>
        </w:rPr>
      </w:pPr>
    </w:p>
    <w:p w:rsidR="00667388" w:rsidRDefault="00667388" w:rsidP="00490FA2">
      <w:pPr>
        <w:jc w:val="both"/>
        <w:rPr>
          <w:rFonts w:ascii="Times New Roman" w:hAnsi="Times New Roman" w:cs="Times New Roman"/>
          <w:b/>
          <w:sz w:val="28"/>
          <w:szCs w:val="28"/>
          <w:lang w:val="en-US"/>
        </w:rPr>
      </w:pPr>
    </w:p>
    <w:p w:rsidR="00667388" w:rsidRDefault="00667388" w:rsidP="00490FA2">
      <w:pPr>
        <w:jc w:val="both"/>
        <w:rPr>
          <w:rFonts w:ascii="Times New Roman" w:hAnsi="Times New Roman" w:cs="Times New Roman"/>
          <w:b/>
          <w:sz w:val="28"/>
          <w:szCs w:val="28"/>
          <w:lang w:val="en-US"/>
        </w:rPr>
      </w:pPr>
    </w:p>
    <w:p w:rsidR="0043791A" w:rsidRPr="00490FA2" w:rsidRDefault="0043791A" w:rsidP="00490FA2">
      <w:pPr>
        <w:jc w:val="both"/>
        <w:rPr>
          <w:rFonts w:ascii="Times New Roman" w:hAnsi="Times New Roman" w:cs="Times New Roman"/>
          <w:sz w:val="28"/>
          <w:szCs w:val="28"/>
        </w:rPr>
      </w:pPr>
      <w:r w:rsidRPr="00490FA2">
        <w:rPr>
          <w:rFonts w:ascii="Times New Roman" w:hAnsi="Times New Roman" w:cs="Times New Roman"/>
          <w:b/>
          <w:sz w:val="28"/>
          <w:szCs w:val="28"/>
        </w:rPr>
        <w:lastRenderedPageBreak/>
        <w:t>Ερμηνευτικές παρατηρήσεις στο γ στάσιμο</w:t>
      </w:r>
    </w:p>
    <w:p w:rsidR="0043791A" w:rsidRPr="00490FA2" w:rsidRDefault="0043791A" w:rsidP="00490FA2">
      <w:pPr>
        <w:pStyle w:val="a5"/>
        <w:numPr>
          <w:ilvl w:val="0"/>
          <w:numId w:val="21"/>
        </w:numPr>
        <w:jc w:val="both"/>
        <w:rPr>
          <w:rFonts w:ascii="Times New Roman" w:hAnsi="Times New Roman" w:cs="Times New Roman"/>
          <w:sz w:val="28"/>
          <w:szCs w:val="28"/>
        </w:rPr>
      </w:pPr>
      <w:r w:rsidRPr="00490FA2">
        <w:rPr>
          <w:rFonts w:ascii="Times New Roman" w:hAnsi="Times New Roman" w:cs="Times New Roman"/>
          <w:sz w:val="28"/>
          <w:szCs w:val="28"/>
        </w:rPr>
        <w:t>Το τρίτο στάσιμο είναι το πιο σύντομο και το πιο διάσημο της Αντιγόνης. Με αφορμή το ξέσπασμα και την αποχώρηση του Αίμονα, ο χορός υμνεί τη μαγική δύναμη του έρωτα. Είναι φανερό ότι κατά την άποψή του χορού, η συμπεριφορά του Αίμονα και η επιλογή του να συγκρουστεί τελικά με τον πατέρα του, συνδέονται με τα αισθήματα που τρέφει για την Αντιγόνη.</w:t>
      </w:r>
    </w:p>
    <w:p w:rsidR="0043791A" w:rsidRPr="00490FA2" w:rsidRDefault="0043791A" w:rsidP="00490FA2">
      <w:pPr>
        <w:pStyle w:val="a5"/>
        <w:numPr>
          <w:ilvl w:val="0"/>
          <w:numId w:val="21"/>
        </w:numPr>
        <w:jc w:val="both"/>
        <w:rPr>
          <w:rFonts w:ascii="Times New Roman" w:hAnsi="Times New Roman" w:cs="Times New Roman"/>
          <w:sz w:val="28"/>
          <w:szCs w:val="28"/>
        </w:rPr>
      </w:pPr>
      <w:r w:rsidRPr="00490FA2">
        <w:rPr>
          <w:rFonts w:ascii="Times New Roman" w:hAnsi="Times New Roman" w:cs="Times New Roman"/>
          <w:sz w:val="28"/>
          <w:szCs w:val="28"/>
        </w:rPr>
        <w:t>Στη στροφή (781-790), ο χορός υμνεί τον έρωτα και τον παρουσιάζει παντοδύναμο όχι μόνο απέναντι στους θνητούς αλλά και απέναντι στους θεούς.</w:t>
      </w:r>
    </w:p>
    <w:p w:rsidR="002E6347" w:rsidRPr="00490FA2" w:rsidRDefault="0043791A" w:rsidP="00490FA2">
      <w:pPr>
        <w:pStyle w:val="a5"/>
        <w:numPr>
          <w:ilvl w:val="0"/>
          <w:numId w:val="21"/>
        </w:numPr>
        <w:jc w:val="both"/>
        <w:rPr>
          <w:rFonts w:ascii="Times New Roman" w:hAnsi="Times New Roman" w:cs="Times New Roman"/>
          <w:sz w:val="28"/>
          <w:szCs w:val="28"/>
        </w:rPr>
      </w:pPr>
      <w:r w:rsidRPr="00490FA2">
        <w:rPr>
          <w:rFonts w:ascii="Times New Roman" w:hAnsi="Times New Roman" w:cs="Times New Roman"/>
          <w:sz w:val="28"/>
          <w:szCs w:val="28"/>
        </w:rPr>
        <w:t xml:space="preserve">Στην αντιστροφή, ο χορός τοποθετεί τον έρωτα στο ίδιο επίπεδο με τους άλλους θεσμούς και μιλά ειδικά </w:t>
      </w:r>
      <w:r w:rsidR="002E6347" w:rsidRPr="00490FA2">
        <w:rPr>
          <w:rFonts w:ascii="Times New Roman" w:hAnsi="Times New Roman" w:cs="Times New Roman"/>
          <w:sz w:val="28"/>
          <w:szCs w:val="28"/>
        </w:rPr>
        <w:t>για τη σύγκρουση πατέρα και γιου που μόλις έχει προηγηθεί. Την ώρα ακριβώς που οι στίχοι αυτοί ολοκληρώνονται, στη σκηνή εμφανίζεται η Αντιγόνη μαζί με τους φρουρούς.</w:t>
      </w:r>
    </w:p>
    <w:p w:rsidR="002E6347" w:rsidRPr="00490FA2" w:rsidRDefault="002E6347" w:rsidP="00490FA2">
      <w:pPr>
        <w:jc w:val="both"/>
        <w:rPr>
          <w:rFonts w:ascii="Times New Roman" w:hAnsi="Times New Roman" w:cs="Times New Roman"/>
          <w:sz w:val="28"/>
          <w:szCs w:val="28"/>
        </w:rPr>
      </w:pPr>
    </w:p>
    <w:p w:rsidR="002E6347" w:rsidRPr="00490FA2" w:rsidRDefault="002E6347" w:rsidP="00490FA2">
      <w:pPr>
        <w:jc w:val="both"/>
        <w:rPr>
          <w:rFonts w:ascii="Times New Roman" w:hAnsi="Times New Roman" w:cs="Times New Roman"/>
          <w:sz w:val="28"/>
          <w:szCs w:val="28"/>
        </w:rPr>
      </w:pPr>
    </w:p>
    <w:p w:rsidR="002E6347" w:rsidRPr="00490FA2" w:rsidRDefault="002E6347" w:rsidP="00490FA2">
      <w:pPr>
        <w:jc w:val="both"/>
        <w:rPr>
          <w:rFonts w:ascii="Times New Roman" w:hAnsi="Times New Roman" w:cs="Times New Roman"/>
          <w:sz w:val="28"/>
          <w:szCs w:val="28"/>
        </w:rPr>
      </w:pPr>
    </w:p>
    <w:p w:rsidR="002E6347" w:rsidRPr="00490FA2" w:rsidRDefault="002E6347" w:rsidP="00490FA2">
      <w:pPr>
        <w:jc w:val="both"/>
        <w:rPr>
          <w:rFonts w:ascii="Times New Roman" w:hAnsi="Times New Roman" w:cs="Times New Roman"/>
          <w:sz w:val="28"/>
          <w:szCs w:val="28"/>
        </w:rPr>
      </w:pPr>
    </w:p>
    <w:p w:rsidR="002E6347" w:rsidRPr="00490FA2" w:rsidRDefault="002E6347" w:rsidP="00490FA2">
      <w:pPr>
        <w:jc w:val="both"/>
        <w:rPr>
          <w:rFonts w:ascii="Times New Roman" w:hAnsi="Times New Roman" w:cs="Times New Roman"/>
          <w:sz w:val="28"/>
          <w:szCs w:val="28"/>
        </w:rPr>
      </w:pPr>
    </w:p>
    <w:p w:rsidR="002E6347" w:rsidRPr="00490FA2" w:rsidRDefault="00667388" w:rsidP="00490FA2">
      <w:pPr>
        <w:jc w:val="both"/>
        <w:rPr>
          <w:rFonts w:ascii="Times New Roman" w:hAnsi="Times New Roman" w:cs="Times New Roman"/>
          <w:sz w:val="28"/>
          <w:szCs w:val="28"/>
        </w:rPr>
      </w:pPr>
      <w:r w:rsidRPr="00490FA2">
        <w:rPr>
          <w:rFonts w:ascii="Times New Roman" w:hAnsi="Times New Roman" w:cs="Times New Roman"/>
          <w:noProof/>
          <w:sz w:val="28"/>
          <w:szCs w:val="28"/>
          <w:lang w:eastAsia="el-GR"/>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85" type="#_x0000_t105" style="position:absolute;left:0;text-align:left;margin-left:141.75pt;margin-top:4.25pt;width:124.5pt;height:42.75pt;z-index:251664384"/>
        </w:pict>
      </w:r>
    </w:p>
    <w:p w:rsidR="002E6347" w:rsidRPr="00490FA2" w:rsidRDefault="002E6347"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w:t>
      </w:r>
    </w:p>
    <w:p w:rsidR="00B213F9" w:rsidRPr="00490FA2" w:rsidRDefault="00B213F9" w:rsidP="00490FA2">
      <w:pPr>
        <w:jc w:val="both"/>
        <w:rPr>
          <w:rFonts w:ascii="Times New Roman" w:hAnsi="Times New Roman" w:cs="Times New Roman"/>
          <w:b/>
          <w:sz w:val="28"/>
          <w:szCs w:val="28"/>
        </w:rPr>
      </w:pPr>
    </w:p>
    <w:p w:rsidR="00B213F9" w:rsidRPr="00490FA2" w:rsidRDefault="00B213F9" w:rsidP="00490FA2">
      <w:pPr>
        <w:jc w:val="both"/>
        <w:rPr>
          <w:rFonts w:ascii="Times New Roman" w:hAnsi="Times New Roman" w:cs="Times New Roman"/>
          <w:b/>
          <w:sz w:val="28"/>
          <w:szCs w:val="28"/>
        </w:rPr>
      </w:pPr>
    </w:p>
    <w:p w:rsidR="00667388" w:rsidRDefault="00667388" w:rsidP="00490FA2">
      <w:pPr>
        <w:jc w:val="both"/>
        <w:rPr>
          <w:rFonts w:ascii="Times New Roman" w:hAnsi="Times New Roman" w:cs="Times New Roman"/>
          <w:b/>
          <w:sz w:val="28"/>
          <w:szCs w:val="28"/>
          <w:lang w:val="en-US"/>
        </w:rPr>
      </w:pPr>
    </w:p>
    <w:p w:rsidR="00667388" w:rsidRDefault="00667388" w:rsidP="00490FA2">
      <w:pPr>
        <w:jc w:val="both"/>
        <w:rPr>
          <w:rFonts w:ascii="Times New Roman" w:hAnsi="Times New Roman" w:cs="Times New Roman"/>
          <w:b/>
          <w:sz w:val="28"/>
          <w:szCs w:val="28"/>
          <w:lang w:val="en-US"/>
        </w:rPr>
      </w:pPr>
    </w:p>
    <w:p w:rsidR="00667388" w:rsidRDefault="00667388" w:rsidP="00490FA2">
      <w:pPr>
        <w:jc w:val="both"/>
        <w:rPr>
          <w:rFonts w:ascii="Times New Roman" w:hAnsi="Times New Roman" w:cs="Times New Roman"/>
          <w:b/>
          <w:sz w:val="28"/>
          <w:szCs w:val="28"/>
          <w:lang w:val="en-US"/>
        </w:rPr>
      </w:pPr>
    </w:p>
    <w:p w:rsidR="00667388" w:rsidRDefault="00667388" w:rsidP="00490FA2">
      <w:pPr>
        <w:jc w:val="both"/>
        <w:rPr>
          <w:rFonts w:ascii="Times New Roman" w:hAnsi="Times New Roman" w:cs="Times New Roman"/>
          <w:b/>
          <w:sz w:val="28"/>
          <w:szCs w:val="28"/>
          <w:lang w:val="en-US"/>
        </w:rPr>
      </w:pPr>
    </w:p>
    <w:p w:rsidR="00667388" w:rsidRDefault="00667388" w:rsidP="00490FA2">
      <w:pPr>
        <w:jc w:val="both"/>
        <w:rPr>
          <w:rFonts w:ascii="Times New Roman" w:hAnsi="Times New Roman" w:cs="Times New Roman"/>
          <w:b/>
          <w:sz w:val="28"/>
          <w:szCs w:val="28"/>
          <w:lang w:val="en-US"/>
        </w:rPr>
      </w:pPr>
    </w:p>
    <w:p w:rsidR="002775AE" w:rsidRPr="00490FA2" w:rsidRDefault="00DC43E0" w:rsidP="00490FA2">
      <w:pPr>
        <w:jc w:val="both"/>
        <w:rPr>
          <w:rFonts w:ascii="Times New Roman" w:hAnsi="Times New Roman" w:cs="Times New Roman"/>
          <w:b/>
          <w:sz w:val="28"/>
          <w:szCs w:val="28"/>
        </w:rPr>
      </w:pPr>
      <w:r w:rsidRPr="00490FA2">
        <w:rPr>
          <w:rFonts w:ascii="Times New Roman" w:hAnsi="Times New Roman" w:cs="Times New Roman"/>
          <w:b/>
          <w:sz w:val="28"/>
          <w:szCs w:val="28"/>
        </w:rPr>
        <w:lastRenderedPageBreak/>
        <w:t>Ε</w:t>
      </w:r>
      <w:r w:rsidR="002775AE" w:rsidRPr="00490FA2">
        <w:rPr>
          <w:rFonts w:ascii="Times New Roman" w:hAnsi="Times New Roman" w:cs="Times New Roman"/>
          <w:b/>
          <w:sz w:val="28"/>
          <w:szCs w:val="28"/>
        </w:rPr>
        <w:t xml:space="preserve">ρμηνευτικές παρατηρήσεις στο δ επεισόδιο </w:t>
      </w:r>
    </w:p>
    <w:p w:rsidR="002775AE" w:rsidRPr="00490FA2" w:rsidRDefault="002775AE" w:rsidP="00490FA2">
      <w:pPr>
        <w:jc w:val="both"/>
        <w:rPr>
          <w:rFonts w:ascii="Times New Roman" w:hAnsi="Times New Roman" w:cs="Times New Roman"/>
          <w:b/>
          <w:sz w:val="28"/>
          <w:szCs w:val="28"/>
        </w:rPr>
      </w:pPr>
    </w:p>
    <w:p w:rsidR="008E4825" w:rsidRPr="00490FA2" w:rsidRDefault="008E4825" w:rsidP="00490FA2">
      <w:pPr>
        <w:pStyle w:val="a5"/>
        <w:numPr>
          <w:ilvl w:val="0"/>
          <w:numId w:val="22"/>
        </w:numPr>
        <w:jc w:val="both"/>
        <w:rPr>
          <w:rFonts w:ascii="Times New Roman" w:hAnsi="Times New Roman" w:cs="Times New Roman"/>
          <w:sz w:val="28"/>
          <w:szCs w:val="28"/>
        </w:rPr>
      </w:pPr>
      <w:r w:rsidRPr="00490FA2">
        <w:rPr>
          <w:rFonts w:ascii="Times New Roman" w:hAnsi="Times New Roman" w:cs="Times New Roman"/>
          <w:sz w:val="28"/>
          <w:szCs w:val="28"/>
        </w:rPr>
        <w:t>στ. 801-882</w:t>
      </w:r>
    </w:p>
    <w:p w:rsidR="008E4825" w:rsidRPr="00490FA2" w:rsidRDefault="008E4825" w:rsidP="00490FA2">
      <w:pPr>
        <w:jc w:val="both"/>
        <w:rPr>
          <w:rFonts w:ascii="Times New Roman" w:hAnsi="Times New Roman" w:cs="Times New Roman"/>
          <w:sz w:val="28"/>
          <w:szCs w:val="28"/>
        </w:rPr>
      </w:pPr>
      <w:r w:rsidRPr="00490FA2">
        <w:rPr>
          <w:rFonts w:ascii="Times New Roman" w:hAnsi="Times New Roman" w:cs="Times New Roman"/>
          <w:sz w:val="28"/>
          <w:szCs w:val="28"/>
        </w:rPr>
        <w:t>Οι πρώτοι στίχοι μπορούν να θεωρηθούν μεταβατικοί, καθώς ο χορός αναγγέλλει την είσοδο της μελλοθάνατης Αντιγόνης στη σκηνή και ταυτόχρονα δηλώνει τη συγκίνηση και τα δάκρυά του που δε μπορεί να τα συγκρατήσει.</w:t>
      </w:r>
    </w:p>
    <w:p w:rsidR="008E4825" w:rsidRPr="00490FA2" w:rsidRDefault="008E4825"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Η πρώτη σκηνή του επεισοδίου είναι στην ουσία ένας </w:t>
      </w:r>
      <w:r w:rsidRPr="00490FA2">
        <w:rPr>
          <w:rFonts w:ascii="Times New Roman" w:hAnsi="Times New Roman" w:cs="Times New Roman"/>
          <w:sz w:val="28"/>
          <w:szCs w:val="28"/>
          <w:u w:val="single"/>
        </w:rPr>
        <w:t>κομμός</w:t>
      </w:r>
      <w:r w:rsidRPr="00490FA2">
        <w:rPr>
          <w:rFonts w:ascii="Times New Roman" w:hAnsi="Times New Roman" w:cs="Times New Roman"/>
          <w:sz w:val="28"/>
          <w:szCs w:val="28"/>
        </w:rPr>
        <w:t xml:space="preserve"> : με τη συνοδεία του χορού, η Αντιγόνη θρηνεί για τον πρόωρο θάνατό της. Η δομή του κομμού έχει ως εξής: </w:t>
      </w:r>
    </w:p>
    <w:p w:rsidR="008E4825" w:rsidRPr="00490FA2" w:rsidRDefault="008E4825" w:rsidP="00490FA2">
      <w:pPr>
        <w:jc w:val="both"/>
        <w:rPr>
          <w:rFonts w:ascii="Times New Roman" w:hAnsi="Times New Roman" w:cs="Times New Roman"/>
          <w:sz w:val="28"/>
          <w:szCs w:val="28"/>
        </w:rPr>
      </w:pPr>
      <w:r w:rsidRPr="00490FA2">
        <w:rPr>
          <w:rFonts w:ascii="Times New Roman" w:hAnsi="Times New Roman" w:cs="Times New Roman"/>
          <w:sz w:val="28"/>
          <w:szCs w:val="28"/>
        </w:rPr>
        <w:t>στ. 806-816 (Αντιγόνη) + στ. 817-822 (Χορός)</w:t>
      </w:r>
    </w:p>
    <w:p w:rsidR="008E4825" w:rsidRPr="00490FA2" w:rsidRDefault="008E4825" w:rsidP="00490FA2">
      <w:pPr>
        <w:jc w:val="both"/>
        <w:rPr>
          <w:rFonts w:ascii="Times New Roman" w:hAnsi="Times New Roman" w:cs="Times New Roman"/>
          <w:sz w:val="28"/>
          <w:szCs w:val="28"/>
        </w:rPr>
      </w:pPr>
      <w:r w:rsidRPr="00490FA2">
        <w:rPr>
          <w:rFonts w:ascii="Times New Roman" w:hAnsi="Times New Roman" w:cs="Times New Roman"/>
          <w:sz w:val="28"/>
          <w:szCs w:val="28"/>
        </w:rPr>
        <w:t>στ. 823-833 (Αντιγόνη) + στ. 834-838 (Χορός)</w:t>
      </w:r>
    </w:p>
    <w:p w:rsidR="008E4825" w:rsidRPr="00490FA2" w:rsidRDefault="008E4825" w:rsidP="00490FA2">
      <w:pPr>
        <w:jc w:val="both"/>
        <w:rPr>
          <w:rFonts w:ascii="Times New Roman" w:hAnsi="Times New Roman" w:cs="Times New Roman"/>
          <w:sz w:val="28"/>
          <w:szCs w:val="28"/>
        </w:rPr>
      </w:pPr>
      <w:r w:rsidRPr="00490FA2">
        <w:rPr>
          <w:rFonts w:ascii="Times New Roman" w:hAnsi="Times New Roman" w:cs="Times New Roman"/>
          <w:sz w:val="28"/>
          <w:szCs w:val="28"/>
        </w:rPr>
        <w:t>στ. 839-852 (Αντιγόνη) + στ. 853-856 (Χορός)</w:t>
      </w:r>
    </w:p>
    <w:p w:rsidR="008E4825" w:rsidRPr="00490FA2" w:rsidRDefault="008E4825" w:rsidP="00490FA2">
      <w:pPr>
        <w:jc w:val="both"/>
        <w:rPr>
          <w:rFonts w:ascii="Times New Roman" w:hAnsi="Times New Roman" w:cs="Times New Roman"/>
          <w:sz w:val="28"/>
          <w:szCs w:val="28"/>
        </w:rPr>
      </w:pPr>
      <w:r w:rsidRPr="00490FA2">
        <w:rPr>
          <w:rFonts w:ascii="Times New Roman" w:hAnsi="Times New Roman" w:cs="Times New Roman"/>
          <w:sz w:val="28"/>
          <w:szCs w:val="28"/>
        </w:rPr>
        <w:t>στ. 857-871 (Αντιγόνη) + στ. 872-875 (Χορός)</w:t>
      </w:r>
    </w:p>
    <w:p w:rsidR="00563F96" w:rsidRPr="00490FA2" w:rsidRDefault="008E4825" w:rsidP="00490FA2">
      <w:pPr>
        <w:jc w:val="both"/>
        <w:rPr>
          <w:rFonts w:ascii="Times New Roman" w:hAnsi="Times New Roman" w:cs="Times New Roman"/>
          <w:sz w:val="28"/>
          <w:szCs w:val="28"/>
        </w:rPr>
      </w:pPr>
      <w:r w:rsidRPr="00490FA2">
        <w:rPr>
          <w:rFonts w:ascii="Times New Roman" w:hAnsi="Times New Roman" w:cs="Times New Roman"/>
          <w:sz w:val="28"/>
          <w:szCs w:val="28"/>
        </w:rPr>
        <w:t>επωδός στ. 876-882</w:t>
      </w:r>
    </w:p>
    <w:p w:rsidR="00563F96" w:rsidRPr="00490FA2" w:rsidRDefault="00563F96" w:rsidP="00490FA2">
      <w:pPr>
        <w:jc w:val="both"/>
        <w:rPr>
          <w:rFonts w:ascii="Times New Roman" w:hAnsi="Times New Roman" w:cs="Times New Roman"/>
          <w:sz w:val="28"/>
          <w:szCs w:val="28"/>
        </w:rPr>
      </w:pPr>
    </w:p>
    <w:p w:rsidR="00563F96" w:rsidRPr="00490FA2" w:rsidRDefault="00563F96" w:rsidP="00490FA2">
      <w:pPr>
        <w:jc w:val="both"/>
        <w:rPr>
          <w:rFonts w:ascii="Times New Roman" w:hAnsi="Times New Roman" w:cs="Times New Roman"/>
          <w:sz w:val="28"/>
          <w:szCs w:val="28"/>
        </w:rPr>
      </w:pPr>
      <w:r w:rsidRPr="00490FA2">
        <w:rPr>
          <w:rFonts w:ascii="Times New Roman" w:hAnsi="Times New Roman" w:cs="Times New Roman"/>
          <w:sz w:val="28"/>
          <w:szCs w:val="28"/>
        </w:rPr>
        <w:t>Η Αντιγόνη θρηνεί για την κακή μοίρα της γενιάς της από την οποία δεν ήταν δυνατόν να γλιτώσει ενώ παράλληλα θρηνεί όχι επειδή πεθαίνει αλλά επειδή πεθαίνει πρόωρα, χωρίς να προλάβει να απολαύσει τις χαρές της ζωής.</w:t>
      </w:r>
    </w:p>
    <w:p w:rsidR="00DF48EF" w:rsidRPr="00490FA2" w:rsidRDefault="00563F96"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Από την πλευρά του, ο χορός προσπαθεί να παρηγορήσει την Αντιγόνη, όσο αυτό είναι δυνατό, μιλώντας για την υστεροφημία της, θαυμάζοντας την πορεία που επέλεξε και αναφέροντας την κατάρα των Λαβδακιδών. Επίσης, τα τελευταία λόγια του χορού πριν </w:t>
      </w:r>
      <w:r w:rsidR="00DF48EF" w:rsidRPr="00490FA2">
        <w:rPr>
          <w:rFonts w:ascii="Times New Roman" w:hAnsi="Times New Roman" w:cs="Times New Roman"/>
          <w:sz w:val="28"/>
          <w:szCs w:val="28"/>
        </w:rPr>
        <w:t>την επωδό μας θυμίζουν λίγο την Ισμήνη</w:t>
      </w:r>
      <w:r w:rsidRPr="00490FA2">
        <w:rPr>
          <w:rFonts w:ascii="Times New Roman" w:hAnsi="Times New Roman" w:cs="Times New Roman"/>
          <w:sz w:val="28"/>
          <w:szCs w:val="28"/>
        </w:rPr>
        <w:t xml:space="preserve"> </w:t>
      </w:r>
      <w:r w:rsidR="00DF48EF" w:rsidRPr="00490FA2">
        <w:rPr>
          <w:rFonts w:ascii="Times New Roman" w:hAnsi="Times New Roman" w:cs="Times New Roman"/>
          <w:sz w:val="28"/>
          <w:szCs w:val="28"/>
        </w:rPr>
        <w:t>: όσο κι αν σέβεται κανείς τους θεούς, είναι δύσκολο να αψηφά την επίγεια εξουσία των ανθρώπων</w:t>
      </w:r>
      <w:r w:rsidR="00DC43E0" w:rsidRPr="00490FA2">
        <w:rPr>
          <w:rFonts w:ascii="Times New Roman" w:hAnsi="Times New Roman" w:cs="Times New Roman"/>
          <w:sz w:val="28"/>
          <w:szCs w:val="28"/>
        </w:rPr>
        <w:t>.</w:t>
      </w:r>
    </w:p>
    <w:p w:rsidR="00DF48EF" w:rsidRPr="00490FA2" w:rsidRDefault="00DF48EF" w:rsidP="00490FA2">
      <w:pPr>
        <w:jc w:val="both"/>
        <w:rPr>
          <w:rFonts w:ascii="Times New Roman" w:hAnsi="Times New Roman" w:cs="Times New Roman"/>
          <w:sz w:val="28"/>
          <w:szCs w:val="28"/>
        </w:rPr>
      </w:pPr>
    </w:p>
    <w:p w:rsidR="008E4825" w:rsidRPr="00490FA2" w:rsidRDefault="00DF48EF" w:rsidP="00490FA2">
      <w:pPr>
        <w:pStyle w:val="a5"/>
        <w:numPr>
          <w:ilvl w:val="0"/>
          <w:numId w:val="22"/>
        </w:numPr>
        <w:jc w:val="both"/>
        <w:rPr>
          <w:rFonts w:ascii="Times New Roman" w:hAnsi="Times New Roman" w:cs="Times New Roman"/>
          <w:sz w:val="28"/>
          <w:szCs w:val="28"/>
        </w:rPr>
      </w:pPr>
      <w:r w:rsidRPr="00490FA2">
        <w:rPr>
          <w:rFonts w:ascii="Times New Roman" w:hAnsi="Times New Roman" w:cs="Times New Roman"/>
          <w:sz w:val="28"/>
          <w:szCs w:val="28"/>
        </w:rPr>
        <w:t>στ. 883-943</w:t>
      </w:r>
    </w:p>
    <w:p w:rsidR="00DF48EF" w:rsidRPr="00490FA2" w:rsidRDefault="00DF48EF" w:rsidP="00490FA2">
      <w:pPr>
        <w:jc w:val="both"/>
        <w:rPr>
          <w:rFonts w:ascii="Times New Roman" w:hAnsi="Times New Roman" w:cs="Times New Roman"/>
          <w:sz w:val="28"/>
          <w:szCs w:val="28"/>
        </w:rPr>
      </w:pPr>
      <w:r w:rsidRPr="00490FA2">
        <w:rPr>
          <w:rFonts w:ascii="Times New Roman" w:hAnsi="Times New Roman" w:cs="Times New Roman"/>
          <w:sz w:val="28"/>
          <w:szCs w:val="28"/>
        </w:rPr>
        <w:lastRenderedPageBreak/>
        <w:t>Ο Κρέων μπαίνει στη σκηνή και αντιμετωπίζει το θρήνο της Αντιγόνης με ειρωνεία. Το μόνο που τον ενδιαφέρει είναι να εκτελεστεί όσο το δυνατόν πιο γρήγορα η απόφασή του και γι’ αυτό στρέφεται προς τους φρουρούς και δίνει τις ανάλογες διαταγές. Η αναλγησία που δείχνει μπροστά στο θάνατο έρχεται σε αντίθεση με το θρήνο της Αντιγόνης και συνιστά την κορύφωση της ύβρεως που διαπράττει.</w:t>
      </w:r>
    </w:p>
    <w:p w:rsidR="00125358" w:rsidRPr="00490FA2" w:rsidRDefault="00DF48EF"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Οι διαταγές αυτές του Κρέοντα προκαλούν τον τελευταίο μεγάλο λόγο της Αντιγόνης, όπου ο θρήνος αναμιγνύεται με μία απόπειρα να εξηγήσει λογικά την πράξη της και τις επιλογές της. Θεωρεί ότι έχει αδικηθεί και επικαλείται την άποψη των θεών, που προφανώς τη θεωρεί ανώτερη από οποιαδήποτε άλλη. Ωστόσο, παραδέχεται ότι δεν θα είχε επιλέξει αυτό το δρόμο αν οι συνθήκες ήταν διαφορετικές: συγκεκριμένα, αν είχε πεθάνει ο άνδρας της ή τα παιδιά της , θα μπορούσε να παντρευτεί ξανά και να κάνει άλλα παιδιά’ όμως δε θα μπορούσε να αποκτήσει ποτέ άλλον αδερφό, αφού οι γονείς της είναι νεκροί. Το επιχείρημα αυτό είναι κάπως αταίριαστο με την ψυχολογία της Αντιγόνης στο υπόλοιπο έργο και γι’ αυτό οι συγκεκριμένοι στίχοι θεωρούνται από αρκετούς μελετητές ότι είναι </w:t>
      </w:r>
      <w:r w:rsidRPr="00490FA2">
        <w:rPr>
          <w:rFonts w:ascii="Times New Roman" w:hAnsi="Times New Roman" w:cs="Times New Roman"/>
          <w:sz w:val="28"/>
          <w:szCs w:val="28"/>
          <w:u w:val="single"/>
        </w:rPr>
        <w:t>νόθο</w:t>
      </w:r>
      <w:r w:rsidRPr="00490FA2">
        <w:rPr>
          <w:rFonts w:ascii="Times New Roman" w:hAnsi="Times New Roman" w:cs="Times New Roman"/>
          <w:sz w:val="28"/>
          <w:szCs w:val="28"/>
        </w:rPr>
        <w:t xml:space="preserve">ι. Κατά τα άλλα, απευθύνεται στους νεκρούς συγγενείς της και κυρίως στον αδερφό της, τον οποίο έχει την ελπίδα </w:t>
      </w:r>
      <w:r w:rsidR="00125358" w:rsidRPr="00490FA2">
        <w:rPr>
          <w:rFonts w:ascii="Times New Roman" w:hAnsi="Times New Roman" w:cs="Times New Roman"/>
          <w:sz w:val="28"/>
          <w:szCs w:val="28"/>
        </w:rPr>
        <w:t>ότι θα συναντήσει στον κάτω κόσμο.</w:t>
      </w:r>
    </w:p>
    <w:p w:rsidR="00125358" w:rsidRPr="00490FA2" w:rsidRDefault="00125358" w:rsidP="00490FA2">
      <w:pPr>
        <w:jc w:val="both"/>
        <w:rPr>
          <w:rFonts w:ascii="Times New Roman" w:hAnsi="Times New Roman" w:cs="Times New Roman"/>
          <w:sz w:val="28"/>
          <w:szCs w:val="28"/>
        </w:rPr>
      </w:pPr>
      <w:r w:rsidRPr="00490FA2">
        <w:rPr>
          <w:rFonts w:ascii="Times New Roman" w:hAnsi="Times New Roman" w:cs="Times New Roman"/>
          <w:sz w:val="28"/>
          <w:szCs w:val="28"/>
        </w:rPr>
        <w:t>Το επεισόδιο κλείνει με το χορό να σχολιάζει την ταραχή που υπάρχει στην ψυχή της Αντιγόνης ενώ τα τελευταία λόγια του Κρέοντα διαλύουν κάθε ελπίδα. Ο θάνατος της Αντιγόνης είναι απόλυτα βέβαιος.</w:t>
      </w:r>
    </w:p>
    <w:p w:rsidR="00125358" w:rsidRPr="00490FA2" w:rsidRDefault="00125358" w:rsidP="00490FA2">
      <w:pPr>
        <w:jc w:val="both"/>
        <w:rPr>
          <w:rFonts w:ascii="Times New Roman" w:hAnsi="Times New Roman" w:cs="Times New Roman"/>
          <w:sz w:val="28"/>
          <w:szCs w:val="28"/>
        </w:rPr>
      </w:pPr>
    </w:p>
    <w:p w:rsidR="00125358" w:rsidRPr="00490FA2" w:rsidRDefault="00125358" w:rsidP="00490FA2">
      <w:pPr>
        <w:jc w:val="both"/>
        <w:rPr>
          <w:rFonts w:ascii="Times New Roman" w:hAnsi="Times New Roman" w:cs="Times New Roman"/>
          <w:b/>
          <w:sz w:val="28"/>
          <w:szCs w:val="28"/>
        </w:rPr>
      </w:pPr>
      <w:r w:rsidRPr="00490FA2">
        <w:rPr>
          <w:rFonts w:ascii="Times New Roman" w:hAnsi="Times New Roman" w:cs="Times New Roman"/>
          <w:b/>
          <w:sz w:val="28"/>
          <w:szCs w:val="28"/>
        </w:rPr>
        <w:t>Ερμηνευτικές παρατηρήσεις στο δ στάσιμο (στ. 944-987)</w:t>
      </w:r>
    </w:p>
    <w:p w:rsidR="00125358" w:rsidRPr="00490FA2" w:rsidRDefault="00125358" w:rsidP="00490FA2">
      <w:pPr>
        <w:pStyle w:val="a5"/>
        <w:numPr>
          <w:ilvl w:val="0"/>
          <w:numId w:val="22"/>
        </w:numPr>
        <w:jc w:val="both"/>
        <w:rPr>
          <w:rFonts w:ascii="Times New Roman" w:hAnsi="Times New Roman" w:cs="Times New Roman"/>
          <w:sz w:val="28"/>
          <w:szCs w:val="28"/>
        </w:rPr>
      </w:pPr>
      <w:r w:rsidRPr="00490FA2">
        <w:rPr>
          <w:rFonts w:ascii="Times New Roman" w:hAnsi="Times New Roman" w:cs="Times New Roman"/>
          <w:sz w:val="28"/>
          <w:szCs w:val="28"/>
        </w:rPr>
        <w:t>Στο τέταρτο στάσιμο, ο χορός κατά κάποιο τρόπο συνεχίζει το θρήνο της Αντιγόνης, τη στιγμή που η ίδια έχει πια οδηγηθεί στο θάνατο. Μάλιστα, αναφέρει τρία μυθολογικά παραδείγματα, για να δείξε</w:t>
      </w:r>
      <w:r w:rsidR="00D542FB" w:rsidRPr="00490FA2">
        <w:rPr>
          <w:rFonts w:ascii="Times New Roman" w:hAnsi="Times New Roman" w:cs="Times New Roman"/>
          <w:sz w:val="28"/>
          <w:szCs w:val="28"/>
        </w:rPr>
        <w:t xml:space="preserve">ι ότι κανένας θνητός δεν είναι </w:t>
      </w:r>
      <w:r w:rsidRPr="00490FA2">
        <w:rPr>
          <w:rFonts w:ascii="Times New Roman" w:hAnsi="Times New Roman" w:cs="Times New Roman"/>
          <w:sz w:val="28"/>
          <w:szCs w:val="28"/>
        </w:rPr>
        <w:t>δυνατόν να ξεφύγει από τη μοίρα του.</w:t>
      </w:r>
    </w:p>
    <w:p w:rsidR="00125358" w:rsidRPr="00490FA2" w:rsidRDefault="00125358" w:rsidP="00490FA2">
      <w:pPr>
        <w:pStyle w:val="a5"/>
        <w:numPr>
          <w:ilvl w:val="0"/>
          <w:numId w:val="22"/>
        </w:numPr>
        <w:jc w:val="both"/>
        <w:rPr>
          <w:rFonts w:ascii="Times New Roman" w:hAnsi="Times New Roman" w:cs="Times New Roman"/>
          <w:sz w:val="28"/>
          <w:szCs w:val="28"/>
        </w:rPr>
      </w:pPr>
      <w:r w:rsidRPr="00490FA2">
        <w:rPr>
          <w:rFonts w:ascii="Times New Roman" w:hAnsi="Times New Roman" w:cs="Times New Roman"/>
          <w:sz w:val="28"/>
          <w:szCs w:val="28"/>
        </w:rPr>
        <w:t>Στην πρώτη στροφή, αναφέρεται το πρώτο παράδειγμα που έχει να κάνει με τη Δανάη, την κόρη του Ακρισίου, βασιλιά του Άργους.</w:t>
      </w:r>
    </w:p>
    <w:p w:rsidR="00125358" w:rsidRPr="00490FA2" w:rsidRDefault="00125358" w:rsidP="00490FA2">
      <w:pPr>
        <w:pStyle w:val="a5"/>
        <w:numPr>
          <w:ilvl w:val="0"/>
          <w:numId w:val="22"/>
        </w:numPr>
        <w:jc w:val="both"/>
        <w:rPr>
          <w:rFonts w:ascii="Times New Roman" w:hAnsi="Times New Roman" w:cs="Times New Roman"/>
          <w:sz w:val="28"/>
          <w:szCs w:val="28"/>
        </w:rPr>
      </w:pPr>
      <w:r w:rsidRPr="00490FA2">
        <w:rPr>
          <w:rFonts w:ascii="Times New Roman" w:hAnsi="Times New Roman" w:cs="Times New Roman"/>
          <w:sz w:val="28"/>
          <w:szCs w:val="28"/>
        </w:rPr>
        <w:t xml:space="preserve">Στην πρώτη αντιστροφή αναφέρεται το δεύτερο παράδειγμα, που έχει να κάνει με το Λυκούργο, το βασιλιά των Ηδωνών στη </w:t>
      </w:r>
      <w:r w:rsidRPr="00490FA2">
        <w:rPr>
          <w:rFonts w:ascii="Times New Roman" w:hAnsi="Times New Roman" w:cs="Times New Roman"/>
          <w:sz w:val="28"/>
          <w:szCs w:val="28"/>
        </w:rPr>
        <w:lastRenderedPageBreak/>
        <w:t>Θράκη, ο οποίος θέλησε να εμποδίσει τη διάδοση της λατρείας του Διονύσου και ο θεός τον τιμώρησε.</w:t>
      </w:r>
    </w:p>
    <w:p w:rsidR="00125358" w:rsidRPr="00490FA2" w:rsidRDefault="00125358" w:rsidP="00490FA2">
      <w:pPr>
        <w:pStyle w:val="a5"/>
        <w:numPr>
          <w:ilvl w:val="0"/>
          <w:numId w:val="22"/>
        </w:numPr>
        <w:jc w:val="both"/>
        <w:rPr>
          <w:rFonts w:ascii="Times New Roman" w:hAnsi="Times New Roman" w:cs="Times New Roman"/>
          <w:sz w:val="28"/>
          <w:szCs w:val="28"/>
        </w:rPr>
      </w:pPr>
      <w:r w:rsidRPr="00490FA2">
        <w:rPr>
          <w:rFonts w:ascii="Times New Roman" w:hAnsi="Times New Roman" w:cs="Times New Roman"/>
          <w:sz w:val="28"/>
          <w:szCs w:val="28"/>
        </w:rPr>
        <w:t>Στη δεύτερη στροφή και τη δεύτερη αντιστροφή, αναφέρεται το παράδειγμα της Κλεοπάτρας, κόρης του Βοριά και της Ωρείθυιας που κι αυτή δεν μπόρεσε να γλιτώσει από τη δυστυχία και την κακή της μοίρα.</w:t>
      </w:r>
    </w:p>
    <w:p w:rsidR="00125358" w:rsidRPr="00490FA2" w:rsidRDefault="00125358" w:rsidP="00490FA2">
      <w:pPr>
        <w:jc w:val="both"/>
        <w:rPr>
          <w:rFonts w:ascii="Times New Roman" w:hAnsi="Times New Roman" w:cs="Times New Roman"/>
          <w:sz w:val="28"/>
          <w:szCs w:val="28"/>
        </w:rPr>
      </w:pPr>
    </w:p>
    <w:p w:rsidR="00125358" w:rsidRPr="00490FA2" w:rsidRDefault="00125358" w:rsidP="00490FA2">
      <w:pPr>
        <w:jc w:val="both"/>
        <w:rPr>
          <w:rFonts w:ascii="Times New Roman" w:hAnsi="Times New Roman" w:cs="Times New Roman"/>
          <w:sz w:val="28"/>
          <w:szCs w:val="28"/>
        </w:rPr>
      </w:pPr>
      <w:r w:rsidRPr="00490FA2">
        <w:rPr>
          <w:rFonts w:ascii="Times New Roman" w:hAnsi="Times New Roman" w:cs="Times New Roman"/>
          <w:sz w:val="28"/>
          <w:szCs w:val="28"/>
        </w:rPr>
        <w:t xml:space="preserve">                                                                     </w:t>
      </w:r>
      <w:r w:rsidR="00380E77" w:rsidRPr="00490FA2">
        <w:rPr>
          <w:rFonts w:ascii="Times New Roman" w:hAnsi="Times New Roman" w:cs="Times New Roman"/>
          <w:sz w:val="28"/>
          <w:szCs w:val="28"/>
        </w:rPr>
        <w:t xml:space="preserve">           </w:t>
      </w:r>
      <w:r w:rsidRPr="00490FA2">
        <w:rPr>
          <w:rFonts w:ascii="Times New Roman" w:hAnsi="Times New Roman" w:cs="Times New Roman"/>
          <w:sz w:val="28"/>
          <w:szCs w:val="28"/>
        </w:rPr>
        <w:t xml:space="preserve">         </w:t>
      </w:r>
    </w:p>
    <w:p w:rsidR="00125358" w:rsidRPr="00490FA2" w:rsidRDefault="00125358" w:rsidP="00490FA2">
      <w:pPr>
        <w:jc w:val="both"/>
        <w:rPr>
          <w:rFonts w:ascii="Times New Roman" w:hAnsi="Times New Roman" w:cs="Times New Roman"/>
          <w:sz w:val="28"/>
          <w:szCs w:val="28"/>
          <w:u w:val="single"/>
        </w:rPr>
      </w:pPr>
    </w:p>
    <w:p w:rsidR="001C0246" w:rsidRPr="00490FA2" w:rsidRDefault="001C0246" w:rsidP="00490FA2">
      <w:pPr>
        <w:jc w:val="both"/>
        <w:rPr>
          <w:rFonts w:ascii="Times New Roman" w:hAnsi="Times New Roman" w:cs="Times New Roman"/>
          <w:sz w:val="28"/>
          <w:szCs w:val="28"/>
          <w:u w:val="single"/>
        </w:rPr>
      </w:pPr>
    </w:p>
    <w:p w:rsidR="00DC43E0" w:rsidRPr="00490FA2" w:rsidRDefault="00DC43E0" w:rsidP="00490FA2">
      <w:pPr>
        <w:jc w:val="both"/>
        <w:rPr>
          <w:rFonts w:ascii="Times New Roman" w:hAnsi="Times New Roman" w:cs="Times New Roman"/>
          <w:sz w:val="28"/>
          <w:szCs w:val="28"/>
          <w:u w:val="single"/>
        </w:rPr>
      </w:pPr>
    </w:p>
    <w:p w:rsidR="00DC43E0" w:rsidRPr="00490FA2" w:rsidRDefault="00DC43E0" w:rsidP="00490FA2">
      <w:pPr>
        <w:jc w:val="both"/>
        <w:rPr>
          <w:rFonts w:ascii="Times New Roman" w:hAnsi="Times New Roman" w:cs="Times New Roman"/>
          <w:sz w:val="28"/>
          <w:szCs w:val="28"/>
          <w:u w:val="single"/>
        </w:rPr>
      </w:pPr>
    </w:p>
    <w:p w:rsidR="00DC43E0" w:rsidRPr="00490FA2" w:rsidRDefault="00DC43E0" w:rsidP="00490FA2">
      <w:pPr>
        <w:jc w:val="both"/>
        <w:rPr>
          <w:rFonts w:ascii="Times New Roman" w:hAnsi="Times New Roman" w:cs="Times New Roman"/>
          <w:sz w:val="28"/>
          <w:szCs w:val="28"/>
          <w:u w:val="single"/>
        </w:rPr>
      </w:pPr>
    </w:p>
    <w:p w:rsidR="00DC43E0" w:rsidRPr="00490FA2" w:rsidRDefault="00DC43E0" w:rsidP="00490FA2">
      <w:pPr>
        <w:jc w:val="both"/>
        <w:rPr>
          <w:rFonts w:ascii="Times New Roman" w:hAnsi="Times New Roman" w:cs="Times New Roman"/>
          <w:sz w:val="28"/>
          <w:szCs w:val="28"/>
          <w:u w:val="single"/>
        </w:rPr>
      </w:pPr>
    </w:p>
    <w:p w:rsidR="00D56CDB" w:rsidRPr="00490FA2" w:rsidRDefault="00D56CDB" w:rsidP="00490FA2">
      <w:pPr>
        <w:jc w:val="both"/>
        <w:rPr>
          <w:rFonts w:ascii="Times New Roman" w:hAnsi="Times New Roman" w:cs="Times New Roman"/>
          <w:sz w:val="28"/>
          <w:szCs w:val="28"/>
        </w:rPr>
      </w:pPr>
    </w:p>
    <w:p w:rsidR="00D56CDB" w:rsidRPr="00490FA2" w:rsidRDefault="00D56CDB" w:rsidP="00490FA2">
      <w:pPr>
        <w:jc w:val="both"/>
        <w:rPr>
          <w:rFonts w:ascii="Times New Roman" w:hAnsi="Times New Roman" w:cs="Times New Roman"/>
          <w:sz w:val="28"/>
          <w:szCs w:val="28"/>
          <w:u w:val="single"/>
        </w:rPr>
      </w:pPr>
    </w:p>
    <w:p w:rsidR="00D56CDB" w:rsidRPr="00490FA2" w:rsidRDefault="00D56CDB" w:rsidP="00490FA2">
      <w:pPr>
        <w:jc w:val="both"/>
        <w:rPr>
          <w:rFonts w:ascii="Times New Roman" w:hAnsi="Times New Roman" w:cs="Times New Roman"/>
          <w:sz w:val="28"/>
          <w:szCs w:val="28"/>
          <w:u w:val="single"/>
        </w:rPr>
      </w:pPr>
    </w:p>
    <w:sectPr w:rsidR="00D56CDB" w:rsidRPr="00490FA2" w:rsidSect="00E64FB3">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2D6" w:rsidRDefault="003B12D6" w:rsidP="002775AE">
      <w:pPr>
        <w:spacing w:after="0" w:line="240" w:lineRule="auto"/>
      </w:pPr>
      <w:r>
        <w:separator/>
      </w:r>
    </w:p>
  </w:endnote>
  <w:endnote w:type="continuationSeparator" w:id="1">
    <w:p w:rsidR="003B12D6" w:rsidRDefault="003B12D6" w:rsidP="00277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740"/>
      <w:docPartObj>
        <w:docPartGallery w:val="Page Numbers (Bottom of Page)"/>
        <w:docPartUnique/>
      </w:docPartObj>
    </w:sdtPr>
    <w:sdtContent>
      <w:p w:rsidR="00D56CDB" w:rsidRDefault="00A7679A">
        <w:pPr>
          <w:pStyle w:val="a7"/>
          <w:jc w:val="center"/>
        </w:pPr>
        <w:fldSimple w:instr=" PAGE   \* MERGEFORMAT ">
          <w:r w:rsidR="00667388">
            <w:rPr>
              <w:noProof/>
            </w:rPr>
            <w:t>26</w:t>
          </w:r>
        </w:fldSimple>
      </w:p>
    </w:sdtContent>
  </w:sdt>
  <w:p w:rsidR="00D56CDB" w:rsidRDefault="00D56C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2D6" w:rsidRDefault="003B12D6" w:rsidP="002775AE">
      <w:pPr>
        <w:spacing w:after="0" w:line="240" w:lineRule="auto"/>
      </w:pPr>
      <w:r>
        <w:separator/>
      </w:r>
    </w:p>
  </w:footnote>
  <w:footnote w:type="continuationSeparator" w:id="1">
    <w:p w:rsidR="003B12D6" w:rsidRDefault="003B12D6" w:rsidP="002775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DB" w:rsidRDefault="00D56CDB">
    <w:pPr>
      <w:pStyle w:val="a6"/>
    </w:pPr>
    <w:r>
      <w:t>ΑΡΧΑΙΑ ΓΕΝΙΚΗΣ ΠΑΙΔΕΙΑΣ Β ΛΥΚΕΙΟΥ</w:t>
    </w:r>
    <w:r>
      <w:ptab w:relativeTo="margin" w:alignment="center" w:leader="none"/>
    </w:r>
    <w:r>
      <w:t xml:space="preserve">ΑΝΤΙΓΟΝΗ </w:t>
    </w:r>
    <w:r>
      <w:ptab w:relativeTo="margin" w:alignment="right" w:leader="none"/>
    </w:r>
    <w:r>
      <w:t>ΔΗΜΗΤΡΑ Ι. ΜΑΝΟΥΚΑ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B7"/>
    <w:multiLevelType w:val="hybridMultilevel"/>
    <w:tmpl w:val="8ACC3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350D63"/>
    <w:multiLevelType w:val="hybridMultilevel"/>
    <w:tmpl w:val="6C02E1EC"/>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
    <w:nsid w:val="08485378"/>
    <w:multiLevelType w:val="hybridMultilevel"/>
    <w:tmpl w:val="C1AA40A2"/>
    <w:lvl w:ilvl="0" w:tplc="0408000B">
      <w:start w:val="1"/>
      <w:numFmt w:val="bullet"/>
      <w:lvlText w:val=""/>
      <w:lvlJc w:val="left"/>
      <w:pPr>
        <w:ind w:left="1350" w:hanging="360"/>
      </w:pPr>
      <w:rPr>
        <w:rFonts w:ascii="Wingdings" w:hAnsi="Wingdings"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3">
    <w:nsid w:val="11BC10C6"/>
    <w:multiLevelType w:val="hybridMultilevel"/>
    <w:tmpl w:val="55D09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33B69EA"/>
    <w:multiLevelType w:val="hybridMultilevel"/>
    <w:tmpl w:val="E58E3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D1F5DB0"/>
    <w:multiLevelType w:val="hybridMultilevel"/>
    <w:tmpl w:val="D83626D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BA92D64"/>
    <w:multiLevelType w:val="hybridMultilevel"/>
    <w:tmpl w:val="1D327F08"/>
    <w:lvl w:ilvl="0" w:tplc="B6824590">
      <w:start w:val="1"/>
      <w:numFmt w:val="bullet"/>
      <w:lvlText w:val="-"/>
      <w:lvlJc w:val="left"/>
      <w:pPr>
        <w:ind w:left="1080" w:hanging="360"/>
      </w:pPr>
      <w:rPr>
        <w:rFonts w:ascii="Arial Narrow" w:eastAsiaTheme="minorHAnsi" w:hAnsi="Arial Narrow"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32D679BD"/>
    <w:multiLevelType w:val="hybridMultilevel"/>
    <w:tmpl w:val="06F66718"/>
    <w:lvl w:ilvl="0" w:tplc="0408000B">
      <w:start w:val="1"/>
      <w:numFmt w:val="bullet"/>
      <w:lvlText w:val=""/>
      <w:lvlJc w:val="left"/>
      <w:pPr>
        <w:ind w:left="1710" w:hanging="360"/>
      </w:pPr>
      <w:rPr>
        <w:rFonts w:ascii="Wingdings" w:hAnsi="Wingdings" w:hint="default"/>
      </w:rPr>
    </w:lvl>
    <w:lvl w:ilvl="1" w:tplc="04080003" w:tentative="1">
      <w:start w:val="1"/>
      <w:numFmt w:val="bullet"/>
      <w:lvlText w:val="o"/>
      <w:lvlJc w:val="left"/>
      <w:pPr>
        <w:ind w:left="2430" w:hanging="360"/>
      </w:pPr>
      <w:rPr>
        <w:rFonts w:ascii="Courier New" w:hAnsi="Courier New" w:cs="Courier New" w:hint="default"/>
      </w:rPr>
    </w:lvl>
    <w:lvl w:ilvl="2" w:tplc="04080005" w:tentative="1">
      <w:start w:val="1"/>
      <w:numFmt w:val="bullet"/>
      <w:lvlText w:val=""/>
      <w:lvlJc w:val="left"/>
      <w:pPr>
        <w:ind w:left="3150" w:hanging="360"/>
      </w:pPr>
      <w:rPr>
        <w:rFonts w:ascii="Wingdings" w:hAnsi="Wingdings" w:hint="default"/>
      </w:rPr>
    </w:lvl>
    <w:lvl w:ilvl="3" w:tplc="04080001" w:tentative="1">
      <w:start w:val="1"/>
      <w:numFmt w:val="bullet"/>
      <w:lvlText w:val=""/>
      <w:lvlJc w:val="left"/>
      <w:pPr>
        <w:ind w:left="3870" w:hanging="360"/>
      </w:pPr>
      <w:rPr>
        <w:rFonts w:ascii="Symbol" w:hAnsi="Symbol" w:hint="default"/>
      </w:rPr>
    </w:lvl>
    <w:lvl w:ilvl="4" w:tplc="04080003" w:tentative="1">
      <w:start w:val="1"/>
      <w:numFmt w:val="bullet"/>
      <w:lvlText w:val="o"/>
      <w:lvlJc w:val="left"/>
      <w:pPr>
        <w:ind w:left="4590" w:hanging="360"/>
      </w:pPr>
      <w:rPr>
        <w:rFonts w:ascii="Courier New" w:hAnsi="Courier New" w:cs="Courier New" w:hint="default"/>
      </w:rPr>
    </w:lvl>
    <w:lvl w:ilvl="5" w:tplc="04080005" w:tentative="1">
      <w:start w:val="1"/>
      <w:numFmt w:val="bullet"/>
      <w:lvlText w:val=""/>
      <w:lvlJc w:val="left"/>
      <w:pPr>
        <w:ind w:left="5310" w:hanging="360"/>
      </w:pPr>
      <w:rPr>
        <w:rFonts w:ascii="Wingdings" w:hAnsi="Wingdings" w:hint="default"/>
      </w:rPr>
    </w:lvl>
    <w:lvl w:ilvl="6" w:tplc="04080001" w:tentative="1">
      <w:start w:val="1"/>
      <w:numFmt w:val="bullet"/>
      <w:lvlText w:val=""/>
      <w:lvlJc w:val="left"/>
      <w:pPr>
        <w:ind w:left="6030" w:hanging="360"/>
      </w:pPr>
      <w:rPr>
        <w:rFonts w:ascii="Symbol" w:hAnsi="Symbol" w:hint="default"/>
      </w:rPr>
    </w:lvl>
    <w:lvl w:ilvl="7" w:tplc="04080003" w:tentative="1">
      <w:start w:val="1"/>
      <w:numFmt w:val="bullet"/>
      <w:lvlText w:val="o"/>
      <w:lvlJc w:val="left"/>
      <w:pPr>
        <w:ind w:left="6750" w:hanging="360"/>
      </w:pPr>
      <w:rPr>
        <w:rFonts w:ascii="Courier New" w:hAnsi="Courier New" w:cs="Courier New" w:hint="default"/>
      </w:rPr>
    </w:lvl>
    <w:lvl w:ilvl="8" w:tplc="04080005" w:tentative="1">
      <w:start w:val="1"/>
      <w:numFmt w:val="bullet"/>
      <w:lvlText w:val=""/>
      <w:lvlJc w:val="left"/>
      <w:pPr>
        <w:ind w:left="7470" w:hanging="360"/>
      </w:pPr>
      <w:rPr>
        <w:rFonts w:ascii="Wingdings" w:hAnsi="Wingdings" w:hint="default"/>
      </w:rPr>
    </w:lvl>
  </w:abstractNum>
  <w:abstractNum w:abstractNumId="8">
    <w:nsid w:val="409F44DE"/>
    <w:multiLevelType w:val="hybridMultilevel"/>
    <w:tmpl w:val="81EA8C3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4B64E54"/>
    <w:multiLevelType w:val="hybridMultilevel"/>
    <w:tmpl w:val="C608DCD6"/>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0">
    <w:nsid w:val="49422C8F"/>
    <w:multiLevelType w:val="hybridMultilevel"/>
    <w:tmpl w:val="BE2AF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3B50EBB"/>
    <w:multiLevelType w:val="hybridMultilevel"/>
    <w:tmpl w:val="C8AE658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542546A8"/>
    <w:multiLevelType w:val="hybridMultilevel"/>
    <w:tmpl w:val="DF50C3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6391332"/>
    <w:multiLevelType w:val="hybridMultilevel"/>
    <w:tmpl w:val="222E9A84"/>
    <w:lvl w:ilvl="0" w:tplc="04080001">
      <w:start w:val="1"/>
      <w:numFmt w:val="bullet"/>
      <w:lvlText w:val=""/>
      <w:lvlJc w:val="left"/>
      <w:pPr>
        <w:ind w:left="1845" w:hanging="360"/>
      </w:pPr>
      <w:rPr>
        <w:rFonts w:ascii="Symbol" w:hAnsi="Symbol" w:hint="default"/>
      </w:rPr>
    </w:lvl>
    <w:lvl w:ilvl="1" w:tplc="04080003" w:tentative="1">
      <w:start w:val="1"/>
      <w:numFmt w:val="bullet"/>
      <w:lvlText w:val="o"/>
      <w:lvlJc w:val="left"/>
      <w:pPr>
        <w:ind w:left="2565" w:hanging="360"/>
      </w:pPr>
      <w:rPr>
        <w:rFonts w:ascii="Courier New" w:hAnsi="Courier New" w:cs="Courier New" w:hint="default"/>
      </w:rPr>
    </w:lvl>
    <w:lvl w:ilvl="2" w:tplc="04080005" w:tentative="1">
      <w:start w:val="1"/>
      <w:numFmt w:val="bullet"/>
      <w:lvlText w:val=""/>
      <w:lvlJc w:val="left"/>
      <w:pPr>
        <w:ind w:left="3285" w:hanging="360"/>
      </w:pPr>
      <w:rPr>
        <w:rFonts w:ascii="Wingdings" w:hAnsi="Wingdings" w:hint="default"/>
      </w:rPr>
    </w:lvl>
    <w:lvl w:ilvl="3" w:tplc="04080001" w:tentative="1">
      <w:start w:val="1"/>
      <w:numFmt w:val="bullet"/>
      <w:lvlText w:val=""/>
      <w:lvlJc w:val="left"/>
      <w:pPr>
        <w:ind w:left="4005" w:hanging="360"/>
      </w:pPr>
      <w:rPr>
        <w:rFonts w:ascii="Symbol" w:hAnsi="Symbol" w:hint="default"/>
      </w:rPr>
    </w:lvl>
    <w:lvl w:ilvl="4" w:tplc="04080003" w:tentative="1">
      <w:start w:val="1"/>
      <w:numFmt w:val="bullet"/>
      <w:lvlText w:val="o"/>
      <w:lvlJc w:val="left"/>
      <w:pPr>
        <w:ind w:left="4725" w:hanging="360"/>
      </w:pPr>
      <w:rPr>
        <w:rFonts w:ascii="Courier New" w:hAnsi="Courier New" w:cs="Courier New" w:hint="default"/>
      </w:rPr>
    </w:lvl>
    <w:lvl w:ilvl="5" w:tplc="04080005" w:tentative="1">
      <w:start w:val="1"/>
      <w:numFmt w:val="bullet"/>
      <w:lvlText w:val=""/>
      <w:lvlJc w:val="left"/>
      <w:pPr>
        <w:ind w:left="5445" w:hanging="360"/>
      </w:pPr>
      <w:rPr>
        <w:rFonts w:ascii="Wingdings" w:hAnsi="Wingdings" w:hint="default"/>
      </w:rPr>
    </w:lvl>
    <w:lvl w:ilvl="6" w:tplc="04080001" w:tentative="1">
      <w:start w:val="1"/>
      <w:numFmt w:val="bullet"/>
      <w:lvlText w:val=""/>
      <w:lvlJc w:val="left"/>
      <w:pPr>
        <w:ind w:left="6165" w:hanging="360"/>
      </w:pPr>
      <w:rPr>
        <w:rFonts w:ascii="Symbol" w:hAnsi="Symbol" w:hint="default"/>
      </w:rPr>
    </w:lvl>
    <w:lvl w:ilvl="7" w:tplc="04080003" w:tentative="1">
      <w:start w:val="1"/>
      <w:numFmt w:val="bullet"/>
      <w:lvlText w:val="o"/>
      <w:lvlJc w:val="left"/>
      <w:pPr>
        <w:ind w:left="6885" w:hanging="360"/>
      </w:pPr>
      <w:rPr>
        <w:rFonts w:ascii="Courier New" w:hAnsi="Courier New" w:cs="Courier New" w:hint="default"/>
      </w:rPr>
    </w:lvl>
    <w:lvl w:ilvl="8" w:tplc="04080005" w:tentative="1">
      <w:start w:val="1"/>
      <w:numFmt w:val="bullet"/>
      <w:lvlText w:val=""/>
      <w:lvlJc w:val="left"/>
      <w:pPr>
        <w:ind w:left="7605" w:hanging="360"/>
      </w:pPr>
      <w:rPr>
        <w:rFonts w:ascii="Wingdings" w:hAnsi="Wingdings" w:hint="default"/>
      </w:rPr>
    </w:lvl>
  </w:abstractNum>
  <w:abstractNum w:abstractNumId="14">
    <w:nsid w:val="58812857"/>
    <w:multiLevelType w:val="hybridMultilevel"/>
    <w:tmpl w:val="812CDB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5B92300B"/>
    <w:multiLevelType w:val="hybridMultilevel"/>
    <w:tmpl w:val="8F4CFA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D2105CD"/>
    <w:multiLevelType w:val="hybridMultilevel"/>
    <w:tmpl w:val="98963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55A6FAA"/>
    <w:multiLevelType w:val="hybridMultilevel"/>
    <w:tmpl w:val="8ED63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77B362F"/>
    <w:multiLevelType w:val="hybridMultilevel"/>
    <w:tmpl w:val="3B2A3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9040211"/>
    <w:multiLevelType w:val="hybridMultilevel"/>
    <w:tmpl w:val="02944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B2C337E"/>
    <w:multiLevelType w:val="hybridMultilevel"/>
    <w:tmpl w:val="8BE09D50"/>
    <w:lvl w:ilvl="0" w:tplc="04080001">
      <w:start w:val="1"/>
      <w:numFmt w:val="bullet"/>
      <w:lvlText w:val=""/>
      <w:lvlJc w:val="left"/>
      <w:pPr>
        <w:ind w:left="960" w:hanging="360"/>
      </w:pPr>
      <w:rPr>
        <w:rFonts w:ascii="Symbol" w:hAnsi="Symbol"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21">
    <w:nsid w:val="7626614E"/>
    <w:multiLevelType w:val="hybridMultilevel"/>
    <w:tmpl w:val="3FB0B6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8E36E71"/>
    <w:multiLevelType w:val="hybridMultilevel"/>
    <w:tmpl w:val="63A66C5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7C5F17F5"/>
    <w:multiLevelType w:val="hybridMultilevel"/>
    <w:tmpl w:val="811687CE"/>
    <w:lvl w:ilvl="0" w:tplc="0408000D">
      <w:start w:val="1"/>
      <w:numFmt w:val="bullet"/>
      <w:lvlText w:val=""/>
      <w:lvlJc w:val="left"/>
      <w:pPr>
        <w:ind w:left="1680" w:hanging="360"/>
      </w:pPr>
      <w:rPr>
        <w:rFonts w:ascii="Wingdings" w:hAnsi="Wingdings" w:hint="default"/>
      </w:rPr>
    </w:lvl>
    <w:lvl w:ilvl="1" w:tplc="04080003" w:tentative="1">
      <w:start w:val="1"/>
      <w:numFmt w:val="bullet"/>
      <w:lvlText w:val="o"/>
      <w:lvlJc w:val="left"/>
      <w:pPr>
        <w:ind w:left="2400" w:hanging="360"/>
      </w:pPr>
      <w:rPr>
        <w:rFonts w:ascii="Courier New" w:hAnsi="Courier New" w:cs="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cs="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cs="Courier New" w:hint="default"/>
      </w:rPr>
    </w:lvl>
    <w:lvl w:ilvl="8" w:tplc="0408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11"/>
  </w:num>
  <w:num w:numId="4">
    <w:abstractNumId w:val="15"/>
  </w:num>
  <w:num w:numId="5">
    <w:abstractNumId w:val="5"/>
  </w:num>
  <w:num w:numId="6">
    <w:abstractNumId w:val="8"/>
  </w:num>
  <w:num w:numId="7">
    <w:abstractNumId w:val="12"/>
  </w:num>
  <w:num w:numId="8">
    <w:abstractNumId w:val="16"/>
  </w:num>
  <w:num w:numId="9">
    <w:abstractNumId w:val="20"/>
  </w:num>
  <w:num w:numId="10">
    <w:abstractNumId w:val="23"/>
  </w:num>
  <w:num w:numId="11">
    <w:abstractNumId w:val="10"/>
  </w:num>
  <w:num w:numId="12">
    <w:abstractNumId w:val="22"/>
  </w:num>
  <w:num w:numId="13">
    <w:abstractNumId w:val="4"/>
  </w:num>
  <w:num w:numId="14">
    <w:abstractNumId w:val="9"/>
  </w:num>
  <w:num w:numId="15">
    <w:abstractNumId w:val="7"/>
  </w:num>
  <w:num w:numId="16">
    <w:abstractNumId w:val="2"/>
  </w:num>
  <w:num w:numId="17">
    <w:abstractNumId w:val="17"/>
  </w:num>
  <w:num w:numId="18">
    <w:abstractNumId w:val="14"/>
  </w:num>
  <w:num w:numId="19">
    <w:abstractNumId w:val="13"/>
  </w:num>
  <w:num w:numId="20">
    <w:abstractNumId w:val="19"/>
  </w:num>
  <w:num w:numId="21">
    <w:abstractNumId w:val="3"/>
  </w:num>
  <w:num w:numId="22">
    <w:abstractNumId w:val="18"/>
  </w:num>
  <w:num w:numId="23">
    <w:abstractNumId w:val="2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64FB3"/>
    <w:rsid w:val="00001B1C"/>
    <w:rsid w:val="0001730E"/>
    <w:rsid w:val="0004020B"/>
    <w:rsid w:val="0007427E"/>
    <w:rsid w:val="00074F54"/>
    <w:rsid w:val="0008414D"/>
    <w:rsid w:val="00085DC5"/>
    <w:rsid w:val="000A4A78"/>
    <w:rsid w:val="000D2466"/>
    <w:rsid w:val="000E5520"/>
    <w:rsid w:val="000E7BD8"/>
    <w:rsid w:val="00106241"/>
    <w:rsid w:val="00125358"/>
    <w:rsid w:val="00175E3C"/>
    <w:rsid w:val="00187692"/>
    <w:rsid w:val="001C0246"/>
    <w:rsid w:val="001D4AC9"/>
    <w:rsid w:val="001F3920"/>
    <w:rsid w:val="00205BCD"/>
    <w:rsid w:val="002775AE"/>
    <w:rsid w:val="00281919"/>
    <w:rsid w:val="002C522A"/>
    <w:rsid w:val="002E6347"/>
    <w:rsid w:val="002F30CC"/>
    <w:rsid w:val="00343995"/>
    <w:rsid w:val="00380E77"/>
    <w:rsid w:val="003A3455"/>
    <w:rsid w:val="003B12D6"/>
    <w:rsid w:val="003B1782"/>
    <w:rsid w:val="003F5077"/>
    <w:rsid w:val="0040366A"/>
    <w:rsid w:val="0040668E"/>
    <w:rsid w:val="00417F37"/>
    <w:rsid w:val="00432F2A"/>
    <w:rsid w:val="0043791A"/>
    <w:rsid w:val="00440BAE"/>
    <w:rsid w:val="00453CCF"/>
    <w:rsid w:val="00466BD4"/>
    <w:rsid w:val="00475D99"/>
    <w:rsid w:val="00490FA2"/>
    <w:rsid w:val="004A2B06"/>
    <w:rsid w:val="004A7D80"/>
    <w:rsid w:val="004F6A85"/>
    <w:rsid w:val="0050602B"/>
    <w:rsid w:val="005070FB"/>
    <w:rsid w:val="00515B1C"/>
    <w:rsid w:val="00516F64"/>
    <w:rsid w:val="00531C4D"/>
    <w:rsid w:val="005447D6"/>
    <w:rsid w:val="00556089"/>
    <w:rsid w:val="00563F96"/>
    <w:rsid w:val="00582598"/>
    <w:rsid w:val="0058344D"/>
    <w:rsid w:val="00590C65"/>
    <w:rsid w:val="005E31B2"/>
    <w:rsid w:val="005E33F7"/>
    <w:rsid w:val="005E5602"/>
    <w:rsid w:val="005F4857"/>
    <w:rsid w:val="005F6891"/>
    <w:rsid w:val="00606FA3"/>
    <w:rsid w:val="006176B2"/>
    <w:rsid w:val="00653F6C"/>
    <w:rsid w:val="00661189"/>
    <w:rsid w:val="006632F7"/>
    <w:rsid w:val="00667388"/>
    <w:rsid w:val="00674B69"/>
    <w:rsid w:val="006A0BC2"/>
    <w:rsid w:val="006D10C2"/>
    <w:rsid w:val="006D2BB6"/>
    <w:rsid w:val="006E5F69"/>
    <w:rsid w:val="0070007F"/>
    <w:rsid w:val="00702851"/>
    <w:rsid w:val="00711269"/>
    <w:rsid w:val="00735846"/>
    <w:rsid w:val="0077209C"/>
    <w:rsid w:val="007978F1"/>
    <w:rsid w:val="007C5C96"/>
    <w:rsid w:val="007D7261"/>
    <w:rsid w:val="007F041D"/>
    <w:rsid w:val="00806270"/>
    <w:rsid w:val="008245A0"/>
    <w:rsid w:val="00826B16"/>
    <w:rsid w:val="00835F9D"/>
    <w:rsid w:val="00844DA7"/>
    <w:rsid w:val="00846EFB"/>
    <w:rsid w:val="008776B5"/>
    <w:rsid w:val="008E4825"/>
    <w:rsid w:val="00932CC2"/>
    <w:rsid w:val="00937539"/>
    <w:rsid w:val="009660A6"/>
    <w:rsid w:val="00973072"/>
    <w:rsid w:val="009A3D8C"/>
    <w:rsid w:val="009F0CCE"/>
    <w:rsid w:val="00A153F0"/>
    <w:rsid w:val="00A240E5"/>
    <w:rsid w:val="00A45959"/>
    <w:rsid w:val="00A717F0"/>
    <w:rsid w:val="00A7679A"/>
    <w:rsid w:val="00A91A1B"/>
    <w:rsid w:val="00AA1366"/>
    <w:rsid w:val="00AC59E9"/>
    <w:rsid w:val="00AD7279"/>
    <w:rsid w:val="00B213F9"/>
    <w:rsid w:val="00B217A0"/>
    <w:rsid w:val="00B502DB"/>
    <w:rsid w:val="00B51840"/>
    <w:rsid w:val="00B5654E"/>
    <w:rsid w:val="00B65047"/>
    <w:rsid w:val="00B66936"/>
    <w:rsid w:val="00B71BA4"/>
    <w:rsid w:val="00BC5DFF"/>
    <w:rsid w:val="00BE0360"/>
    <w:rsid w:val="00C16438"/>
    <w:rsid w:val="00C22FBF"/>
    <w:rsid w:val="00C357CE"/>
    <w:rsid w:val="00C462A5"/>
    <w:rsid w:val="00C5080C"/>
    <w:rsid w:val="00C57870"/>
    <w:rsid w:val="00CA05EB"/>
    <w:rsid w:val="00CD43C7"/>
    <w:rsid w:val="00D22621"/>
    <w:rsid w:val="00D31A55"/>
    <w:rsid w:val="00D31AAD"/>
    <w:rsid w:val="00D542FB"/>
    <w:rsid w:val="00D56CD4"/>
    <w:rsid w:val="00D56CDB"/>
    <w:rsid w:val="00D708EC"/>
    <w:rsid w:val="00D76439"/>
    <w:rsid w:val="00D83F58"/>
    <w:rsid w:val="00DC43E0"/>
    <w:rsid w:val="00DF059B"/>
    <w:rsid w:val="00DF1284"/>
    <w:rsid w:val="00DF48EF"/>
    <w:rsid w:val="00E20185"/>
    <w:rsid w:val="00E64FB3"/>
    <w:rsid w:val="00EA48BB"/>
    <w:rsid w:val="00EB2B1F"/>
    <w:rsid w:val="00EB6D80"/>
    <w:rsid w:val="00EC1675"/>
    <w:rsid w:val="00EE0DB7"/>
    <w:rsid w:val="00F002D8"/>
    <w:rsid w:val="00F7773A"/>
    <w:rsid w:val="00FC3145"/>
    <w:rsid w:val="00FD03F7"/>
    <w:rsid w:val="00FD77A8"/>
    <w:rsid w:val="00FD79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E64FB3"/>
    <w:pPr>
      <w:spacing w:after="0" w:line="240" w:lineRule="auto"/>
    </w:pPr>
    <w:rPr>
      <w:rFonts w:eastAsiaTheme="minorEastAsia"/>
    </w:rPr>
  </w:style>
  <w:style w:type="character" w:customStyle="1" w:styleId="Char">
    <w:name w:val="Χωρίς διάστιχο Char"/>
    <w:basedOn w:val="a0"/>
    <w:link w:val="a3"/>
    <w:uiPriority w:val="1"/>
    <w:rsid w:val="00E64FB3"/>
    <w:rPr>
      <w:rFonts w:eastAsiaTheme="minorEastAsia"/>
    </w:rPr>
  </w:style>
  <w:style w:type="paragraph" w:styleId="a4">
    <w:name w:val="Balloon Text"/>
    <w:basedOn w:val="a"/>
    <w:link w:val="Char0"/>
    <w:uiPriority w:val="99"/>
    <w:semiHidden/>
    <w:unhideWhenUsed/>
    <w:rsid w:val="00E64FB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E64FB3"/>
    <w:rPr>
      <w:rFonts w:ascii="Tahoma" w:hAnsi="Tahoma" w:cs="Tahoma"/>
      <w:sz w:val="16"/>
      <w:szCs w:val="16"/>
    </w:rPr>
  </w:style>
  <w:style w:type="paragraph" w:styleId="a5">
    <w:name w:val="List Paragraph"/>
    <w:basedOn w:val="a"/>
    <w:uiPriority w:val="34"/>
    <w:qFormat/>
    <w:rsid w:val="00F002D8"/>
    <w:pPr>
      <w:ind w:left="720"/>
      <w:contextualSpacing/>
    </w:pPr>
  </w:style>
  <w:style w:type="paragraph" w:styleId="a6">
    <w:name w:val="header"/>
    <w:basedOn w:val="a"/>
    <w:link w:val="Char1"/>
    <w:uiPriority w:val="99"/>
    <w:semiHidden/>
    <w:unhideWhenUsed/>
    <w:rsid w:val="002775AE"/>
    <w:pPr>
      <w:tabs>
        <w:tab w:val="center" w:pos="4153"/>
        <w:tab w:val="right" w:pos="8306"/>
      </w:tabs>
      <w:spacing w:after="0" w:line="240" w:lineRule="auto"/>
    </w:pPr>
  </w:style>
  <w:style w:type="character" w:customStyle="1" w:styleId="Char1">
    <w:name w:val="Κεφαλίδα Char"/>
    <w:basedOn w:val="a0"/>
    <w:link w:val="a6"/>
    <w:uiPriority w:val="99"/>
    <w:semiHidden/>
    <w:rsid w:val="002775AE"/>
  </w:style>
  <w:style w:type="paragraph" w:styleId="a7">
    <w:name w:val="footer"/>
    <w:basedOn w:val="a"/>
    <w:link w:val="Char2"/>
    <w:uiPriority w:val="99"/>
    <w:unhideWhenUsed/>
    <w:rsid w:val="002775AE"/>
    <w:pPr>
      <w:tabs>
        <w:tab w:val="center" w:pos="4153"/>
        <w:tab w:val="right" w:pos="8306"/>
      </w:tabs>
      <w:spacing w:after="0" w:line="240" w:lineRule="auto"/>
    </w:pPr>
  </w:style>
  <w:style w:type="character" w:customStyle="1" w:styleId="Char2">
    <w:name w:val="Υποσέλιδο Char"/>
    <w:basedOn w:val="a0"/>
    <w:link w:val="a7"/>
    <w:uiPriority w:val="99"/>
    <w:rsid w:val="002775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B7C9-F10A-4867-8D62-7E14BE21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26</Pages>
  <Words>6333</Words>
  <Characters>34200</Characters>
  <Application>Microsoft Office Word</Application>
  <DocSecurity>0</DocSecurity>
  <Lines>285</Lines>
  <Paragraphs>80</Paragraphs>
  <ScaleCrop>false</ScaleCrop>
  <HeadingPairs>
    <vt:vector size="2" baseType="variant">
      <vt:variant>
        <vt:lpstr>Τίτλος</vt:lpstr>
      </vt:variant>
      <vt:variant>
        <vt:i4>1</vt:i4>
      </vt:variant>
    </vt:vector>
  </HeadingPairs>
  <TitlesOfParts>
    <vt:vector size="1" baseType="lpstr">
      <vt:lpstr>ΣΟΦΟΚΛΕΟΥΣ ΑΝΤΙΓΟΝΗ «ΜΕΤΑΦΡΑΣΗ ΚΑΙ ΕΡΜΗΝΕΥΤΙΚΑ ΣΧΟΛΙΑ»</vt:lpstr>
    </vt:vector>
  </TitlesOfParts>
  <Company>HP</Company>
  <LinksUpToDate>false</LinksUpToDate>
  <CharactersWithSpaces>40453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ΣΟΦΟΚΛΕΟΥΣ ΑΝΤΙΓΟΝΗ «ΕΡΜΗΝΕΥΤΙΚΑ ΣΧΟΛΙΑ»</dc:title>
  <dc:subject>Β ΤΑΞΗ ΓΕΝΙΚΟΥ ΛΥΚΕΙΟΥ ΓΕΝΙΚΗΣ ΠΑΙΔΕΙΑΣ </dc:subject>
  <dc:creator>ΕΠΙΜΕΛΕΙΑ: ΔΗΜΗΤΡΑ Ι. ΜΑΝΟΥΚΑ</dc:creator>
  <cp:lastModifiedBy>user</cp:lastModifiedBy>
  <cp:revision>89</cp:revision>
  <dcterms:created xsi:type="dcterms:W3CDTF">2010-09-02T16:39:00Z</dcterms:created>
  <dcterms:modified xsi:type="dcterms:W3CDTF">2013-07-12T09:27:00Z</dcterms:modified>
</cp:coreProperties>
</file>